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95" w:rsidRPr="00603452" w:rsidP="00E441E1">
      <w:pPr>
        <w:pStyle w:val="Title"/>
        <w:ind w:firstLine="567"/>
        <w:jc w:val="right"/>
        <w:rPr>
          <w:sz w:val="16"/>
          <w:szCs w:val="16"/>
        </w:rPr>
      </w:pPr>
      <w:r w:rsidRPr="00603452">
        <w:rPr>
          <w:sz w:val="16"/>
          <w:szCs w:val="16"/>
        </w:rPr>
        <w:t>Дело № 5-99-321/2024</w:t>
      </w:r>
    </w:p>
    <w:p w:rsidR="007F7695" w:rsidRPr="00603452" w:rsidP="00E441E1">
      <w:pPr>
        <w:pStyle w:val="Title"/>
        <w:ind w:firstLine="567"/>
        <w:jc w:val="right"/>
        <w:rPr>
          <w:sz w:val="16"/>
          <w:szCs w:val="16"/>
        </w:rPr>
      </w:pPr>
      <w:r w:rsidRPr="00603452">
        <w:rPr>
          <w:sz w:val="16"/>
          <w:szCs w:val="16"/>
        </w:rPr>
        <w:t>УИД 91</w:t>
      </w:r>
      <w:r w:rsidRPr="00603452">
        <w:rPr>
          <w:sz w:val="16"/>
          <w:szCs w:val="16"/>
          <w:lang w:val="en-US"/>
        </w:rPr>
        <w:t>MS</w:t>
      </w:r>
      <w:r w:rsidRPr="00603452">
        <w:rPr>
          <w:sz w:val="16"/>
          <w:szCs w:val="16"/>
        </w:rPr>
        <w:t xml:space="preserve">0099-01-2024-002038-51 </w:t>
      </w:r>
    </w:p>
    <w:p w:rsidR="007F7695" w:rsidRPr="00603452" w:rsidP="00E441E1">
      <w:pPr>
        <w:pStyle w:val="Title"/>
        <w:ind w:firstLine="567"/>
        <w:rPr>
          <w:sz w:val="16"/>
          <w:szCs w:val="16"/>
        </w:rPr>
      </w:pPr>
    </w:p>
    <w:p w:rsidR="007F7695" w:rsidRPr="00603452" w:rsidP="00E441E1">
      <w:pPr>
        <w:pStyle w:val="Title"/>
        <w:ind w:firstLine="567"/>
        <w:rPr>
          <w:sz w:val="16"/>
          <w:szCs w:val="16"/>
        </w:rPr>
      </w:pPr>
      <w:r w:rsidRPr="00603452">
        <w:rPr>
          <w:sz w:val="16"/>
          <w:szCs w:val="16"/>
        </w:rPr>
        <w:t>ПОСТАНОВЛЕНИЕ</w:t>
      </w:r>
    </w:p>
    <w:p w:rsidR="007F7695" w:rsidRPr="00603452" w:rsidP="00E441E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F7695" w:rsidRPr="00603452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F7695" w:rsidRPr="00603452" w:rsidP="00E441E1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г. Ялта</w:t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 w:rsidR="00E441E1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 xml:space="preserve">   </w:t>
      </w:r>
      <w:r w:rsidRPr="00603452">
        <w:rPr>
          <w:rFonts w:ascii="Times New Roman" w:hAnsi="Times New Roman"/>
          <w:sz w:val="16"/>
          <w:szCs w:val="16"/>
        </w:rPr>
        <w:tab/>
        <w:t xml:space="preserve">     </w:t>
      </w:r>
      <w:r w:rsidR="00603452">
        <w:rPr>
          <w:rFonts w:ascii="Times New Roman" w:hAnsi="Times New Roman"/>
          <w:sz w:val="16"/>
          <w:szCs w:val="16"/>
        </w:rPr>
        <w:t xml:space="preserve">                            </w:t>
      </w:r>
      <w:r w:rsidRPr="00603452">
        <w:rPr>
          <w:rFonts w:ascii="Times New Roman" w:hAnsi="Times New Roman"/>
          <w:sz w:val="16"/>
          <w:szCs w:val="16"/>
        </w:rPr>
        <w:t xml:space="preserve">      24 октября 2024 года</w:t>
      </w: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1068A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с участием лица, привлекаемого к административной ответственности, Вернигор Н.В.,</w:t>
      </w: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03452" w:rsidR="00B5072D">
        <w:rPr>
          <w:rFonts w:ascii="Times New Roman" w:hAnsi="Times New Roman"/>
          <w:sz w:val="16"/>
          <w:szCs w:val="16"/>
        </w:rPr>
        <w:t xml:space="preserve">генерального </w:t>
      </w:r>
      <w:r w:rsidRPr="00603452">
        <w:rPr>
          <w:rFonts w:ascii="Times New Roman" w:hAnsi="Times New Roman"/>
          <w:sz w:val="16"/>
          <w:szCs w:val="16"/>
        </w:rPr>
        <w:t xml:space="preserve">директора Общества с ограниченной ответственностью </w:t>
      </w:r>
      <w:r w:rsidRPr="00603452" w:rsidR="00B5072D">
        <w:rPr>
          <w:rFonts w:ascii="Times New Roman" w:hAnsi="Times New Roman"/>
          <w:sz w:val="16"/>
          <w:szCs w:val="16"/>
        </w:rPr>
        <w:t>«</w:t>
      </w:r>
      <w:r w:rsidRPr="00603452">
        <w:rPr>
          <w:rFonts w:ascii="Times New Roman" w:hAnsi="Times New Roman"/>
          <w:sz w:val="16"/>
          <w:szCs w:val="16"/>
        </w:rPr>
        <w:t xml:space="preserve">СК «НИД» </w:t>
      </w:r>
      <w:r w:rsidRPr="00603452" w:rsidR="00B5072D">
        <w:rPr>
          <w:rFonts w:ascii="Times New Roman" w:hAnsi="Times New Roman"/>
          <w:b/>
          <w:sz w:val="16"/>
          <w:szCs w:val="16"/>
        </w:rPr>
        <w:t>Вернигор Николая Васильевича</w:t>
      </w:r>
      <w:r w:rsidRPr="00603452">
        <w:rPr>
          <w:rFonts w:ascii="Times New Roman" w:hAnsi="Times New Roman"/>
          <w:sz w:val="16"/>
          <w:szCs w:val="16"/>
        </w:rPr>
        <w:t xml:space="preserve">, </w:t>
      </w:r>
      <w:r w:rsidRPr="00603452" w:rsidR="00603452">
        <w:rPr>
          <w:rFonts w:ascii="Times New Roman" w:hAnsi="Times New Roman"/>
          <w:sz w:val="16"/>
          <w:szCs w:val="16"/>
        </w:rPr>
        <w:t>«ДАННЫЕ ИЗЪЯТЫ»</w:t>
      </w:r>
      <w:r w:rsidRPr="00603452">
        <w:rPr>
          <w:rFonts w:ascii="Times New Roman" w:hAnsi="Times New Roman"/>
          <w:sz w:val="16"/>
          <w:szCs w:val="16"/>
        </w:rPr>
        <w:t>,</w:t>
      </w:r>
      <w:r w:rsidRPr="00603452" w:rsidR="00ED3059">
        <w:rPr>
          <w:rFonts w:ascii="Times New Roman" w:hAnsi="Times New Roman"/>
          <w:sz w:val="16"/>
          <w:szCs w:val="16"/>
        </w:rPr>
        <w:t xml:space="preserve"> </w:t>
      </w:r>
      <w:r w:rsidRPr="00603452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 1 ст. 15.6 КоАП РФ,</w:t>
      </w:r>
    </w:p>
    <w:p w:rsidR="00ED3059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7695" w:rsidRPr="00603452" w:rsidP="00E441E1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У С Т А Н О В И Л:</w:t>
      </w: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Вернигор Н.В.</w:t>
      </w:r>
      <w:r w:rsidRPr="00603452">
        <w:rPr>
          <w:rFonts w:ascii="Times New Roman" w:hAnsi="Times New Roman"/>
          <w:sz w:val="16"/>
          <w:szCs w:val="16"/>
        </w:rPr>
        <w:t>, являясь на момент совершения правонарушения (</w:t>
      </w:r>
      <w:r w:rsidRPr="00603452">
        <w:rPr>
          <w:rFonts w:ascii="Times New Roman" w:hAnsi="Times New Roman"/>
          <w:sz w:val="16"/>
          <w:szCs w:val="16"/>
        </w:rPr>
        <w:t>26.10.2023</w:t>
      </w:r>
      <w:r w:rsidRPr="00603452">
        <w:rPr>
          <w:rFonts w:ascii="Times New Roman" w:hAnsi="Times New Roman"/>
          <w:sz w:val="16"/>
          <w:szCs w:val="16"/>
        </w:rPr>
        <w:t xml:space="preserve">) должностным лицом –  </w:t>
      </w:r>
      <w:r w:rsidRPr="00603452">
        <w:rPr>
          <w:rFonts w:ascii="Times New Roman" w:hAnsi="Times New Roman"/>
          <w:sz w:val="16"/>
          <w:szCs w:val="16"/>
        </w:rPr>
        <w:t xml:space="preserve">генеральным </w:t>
      </w:r>
      <w:r w:rsidRPr="00603452">
        <w:rPr>
          <w:rFonts w:ascii="Times New Roman" w:hAnsi="Times New Roman"/>
          <w:sz w:val="16"/>
          <w:szCs w:val="16"/>
        </w:rPr>
        <w:t xml:space="preserve">директором </w:t>
      </w:r>
      <w:r w:rsidRPr="00603452">
        <w:rPr>
          <w:rFonts w:ascii="Times New Roman" w:hAnsi="Times New Roman"/>
          <w:sz w:val="16"/>
          <w:szCs w:val="16"/>
        </w:rPr>
        <w:t>Общества с ограниченной ответственностью «СК «НИД»</w:t>
      </w:r>
      <w:r w:rsidRPr="00603452">
        <w:rPr>
          <w:rFonts w:ascii="Times New Roman" w:hAnsi="Times New Roman"/>
          <w:sz w:val="16"/>
          <w:szCs w:val="16"/>
        </w:rPr>
        <w:t xml:space="preserve">,  </w:t>
      </w:r>
      <w:r w:rsidRPr="00603452" w:rsidR="00603452">
        <w:rPr>
          <w:rFonts w:ascii="Times New Roman" w:hAnsi="Times New Roman"/>
          <w:sz w:val="16"/>
          <w:szCs w:val="16"/>
        </w:rPr>
        <w:t>«ДАННЫЕ ИЗЪЯТЫ»</w:t>
      </w:r>
      <w:r w:rsidRPr="00603452">
        <w:rPr>
          <w:rFonts w:ascii="Times New Roman" w:hAnsi="Times New Roman"/>
          <w:sz w:val="16"/>
          <w:szCs w:val="16"/>
        </w:rPr>
        <w:t xml:space="preserve">, не обеспечил представление в межрайонную инспекцию ФНС № 8 по Республики Крым в установленные сроки - не позднее </w:t>
      </w:r>
      <w:r w:rsidRPr="00603452">
        <w:rPr>
          <w:rFonts w:ascii="Times New Roman" w:hAnsi="Times New Roman"/>
          <w:sz w:val="16"/>
          <w:szCs w:val="16"/>
        </w:rPr>
        <w:t>25.10.2023</w:t>
      </w:r>
      <w:r w:rsidRPr="00603452">
        <w:rPr>
          <w:rFonts w:ascii="Times New Roman" w:hAnsi="Times New Roman"/>
          <w:sz w:val="16"/>
          <w:szCs w:val="16"/>
        </w:rPr>
        <w:t xml:space="preserve">, расчета по форме 6-НДФЛ за </w:t>
      </w:r>
      <w:r w:rsidRPr="00603452">
        <w:rPr>
          <w:rFonts w:ascii="Times New Roman" w:hAnsi="Times New Roman"/>
          <w:sz w:val="16"/>
          <w:szCs w:val="16"/>
        </w:rPr>
        <w:t>9 месяцев 2023</w:t>
      </w:r>
      <w:r w:rsidRPr="00603452">
        <w:rPr>
          <w:rFonts w:ascii="Times New Roman" w:hAnsi="Times New Roman"/>
          <w:sz w:val="16"/>
          <w:szCs w:val="16"/>
        </w:rPr>
        <w:t xml:space="preserve"> года, фактически предоставил- </w:t>
      </w:r>
      <w:r w:rsidRPr="00603452">
        <w:rPr>
          <w:rFonts w:ascii="Times New Roman" w:hAnsi="Times New Roman"/>
          <w:sz w:val="16"/>
          <w:szCs w:val="16"/>
        </w:rPr>
        <w:t>23.11.2023</w:t>
      </w:r>
      <w:r w:rsidRPr="00603452">
        <w:rPr>
          <w:rFonts w:ascii="Times New Roman" w:hAnsi="Times New Roman"/>
          <w:sz w:val="16"/>
          <w:szCs w:val="16"/>
        </w:rPr>
        <w:t>,  чем нарушил п.2 ст.230 Налогового Кодекса РФ, то</w:t>
      </w:r>
      <w:r w:rsidRPr="00603452">
        <w:rPr>
          <w:rFonts w:ascii="Times New Roman" w:hAnsi="Times New Roman"/>
          <w:sz w:val="16"/>
          <w:szCs w:val="16"/>
        </w:rPr>
        <w:t xml:space="preserve"> есть совершил административное правонарушение, предусмотренное ч. 1 ст. 15.6 КоАП РФ.              </w:t>
      </w:r>
    </w:p>
    <w:p w:rsidR="0011068A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Вернигор Н.В. в судебном заседании вину в совершении правонарушения признал, с протоколом согласен, просил суд строго не наказывать.</w:t>
      </w: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03452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 1 ст. 15.6 </w:t>
      </w:r>
      <w:r w:rsidRPr="00603452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603452">
        <w:rPr>
          <w:rFonts w:ascii="Times New Roman" w:eastAsia="Calibri" w:hAnsi="Times New Roman"/>
          <w:sz w:val="16"/>
          <w:szCs w:val="16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60345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частью</w:t>
        </w:r>
        <w:r w:rsidRPr="00603452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 xml:space="preserve"> 2</w:t>
        </w:r>
      </w:hyperlink>
      <w:r w:rsidRPr="00603452">
        <w:rPr>
          <w:rFonts w:ascii="Times New Roman" w:eastAsia="Calibri" w:hAnsi="Times New Roman"/>
          <w:sz w:val="16"/>
          <w:szCs w:val="16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F7695" w:rsidRPr="00603452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к убеждению, что вина </w:t>
      </w:r>
      <w:r w:rsidRPr="00603452" w:rsidR="00B5072D">
        <w:rPr>
          <w:rFonts w:ascii="Times New Roman" w:hAnsi="Times New Roman"/>
          <w:sz w:val="16"/>
          <w:szCs w:val="16"/>
        </w:rPr>
        <w:t xml:space="preserve">Вернигор Н.В. </w:t>
      </w:r>
      <w:r w:rsidRPr="00603452">
        <w:rPr>
          <w:rFonts w:ascii="Times New Roman" w:hAnsi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603452" w:rsidR="00B5072D">
        <w:rPr>
          <w:rFonts w:ascii="Times New Roman" w:hAnsi="Times New Roman"/>
          <w:sz w:val="16"/>
          <w:szCs w:val="16"/>
        </w:rPr>
        <w:t>91032416200070100002</w:t>
      </w:r>
      <w:r w:rsidRPr="00603452">
        <w:rPr>
          <w:rFonts w:ascii="Times New Roman" w:hAnsi="Times New Roman"/>
          <w:sz w:val="16"/>
          <w:szCs w:val="16"/>
        </w:rPr>
        <w:t xml:space="preserve"> от </w:t>
      </w:r>
      <w:r w:rsidRPr="00603452" w:rsidR="00B5072D">
        <w:rPr>
          <w:rFonts w:ascii="Times New Roman" w:hAnsi="Times New Roman"/>
          <w:sz w:val="16"/>
          <w:szCs w:val="16"/>
        </w:rPr>
        <w:t>03.07.2024</w:t>
      </w:r>
      <w:r w:rsidRPr="00603452">
        <w:rPr>
          <w:rFonts w:ascii="Times New Roman" w:hAnsi="Times New Roman"/>
          <w:sz w:val="16"/>
          <w:szCs w:val="16"/>
        </w:rPr>
        <w:t>, в котором изложены обстоятельства совершения административного правонарушения (</w:t>
      </w:r>
      <w:r w:rsidRPr="00603452">
        <w:rPr>
          <w:rFonts w:ascii="Times New Roman" w:hAnsi="Times New Roman"/>
          <w:sz w:val="16"/>
          <w:szCs w:val="16"/>
        </w:rPr>
        <w:t>л.д</w:t>
      </w:r>
      <w:r w:rsidRPr="00603452">
        <w:rPr>
          <w:rFonts w:ascii="Times New Roman" w:hAnsi="Times New Roman"/>
          <w:sz w:val="16"/>
          <w:szCs w:val="16"/>
        </w:rPr>
        <w:t xml:space="preserve">. 1-2); копией решения № </w:t>
      </w:r>
      <w:r w:rsidRPr="00603452" w:rsidR="00B5072D">
        <w:rPr>
          <w:rFonts w:ascii="Times New Roman" w:hAnsi="Times New Roman"/>
          <w:sz w:val="16"/>
          <w:szCs w:val="16"/>
        </w:rPr>
        <w:t>68</w:t>
      </w:r>
      <w:r w:rsidRPr="00603452">
        <w:rPr>
          <w:rFonts w:ascii="Times New Roman" w:hAnsi="Times New Roman"/>
          <w:sz w:val="16"/>
          <w:szCs w:val="16"/>
        </w:rPr>
        <w:t xml:space="preserve"> от </w:t>
      </w:r>
      <w:r w:rsidRPr="00603452" w:rsidR="00B5072D">
        <w:rPr>
          <w:rFonts w:ascii="Times New Roman" w:hAnsi="Times New Roman"/>
          <w:sz w:val="16"/>
          <w:szCs w:val="16"/>
        </w:rPr>
        <w:t>05.03.2024</w:t>
      </w:r>
      <w:r w:rsidRPr="00603452">
        <w:rPr>
          <w:rFonts w:ascii="Times New Roman" w:hAnsi="Times New Roman"/>
          <w:sz w:val="16"/>
          <w:szCs w:val="16"/>
        </w:rPr>
        <w:t xml:space="preserve">  (</w:t>
      </w:r>
      <w:r w:rsidRPr="00603452">
        <w:rPr>
          <w:rFonts w:ascii="Times New Roman" w:hAnsi="Times New Roman"/>
          <w:sz w:val="16"/>
          <w:szCs w:val="16"/>
        </w:rPr>
        <w:t>л.д</w:t>
      </w:r>
      <w:r w:rsidRPr="00603452">
        <w:rPr>
          <w:rFonts w:ascii="Times New Roman" w:hAnsi="Times New Roman"/>
          <w:sz w:val="16"/>
          <w:szCs w:val="16"/>
        </w:rPr>
        <w:t xml:space="preserve">. </w:t>
      </w:r>
      <w:r w:rsidRPr="00603452" w:rsidR="00B5072D">
        <w:rPr>
          <w:rFonts w:ascii="Times New Roman" w:hAnsi="Times New Roman"/>
          <w:sz w:val="16"/>
          <w:szCs w:val="16"/>
        </w:rPr>
        <w:t>8-9</w:t>
      </w:r>
      <w:r w:rsidRPr="00603452" w:rsidR="00E441E1">
        <w:rPr>
          <w:rFonts w:ascii="Times New Roman" w:hAnsi="Times New Roman"/>
          <w:sz w:val="16"/>
          <w:szCs w:val="16"/>
        </w:rPr>
        <w:t>); сведениями из АИС-налог (</w:t>
      </w:r>
      <w:r w:rsidRPr="00603452">
        <w:rPr>
          <w:rFonts w:ascii="Times New Roman" w:hAnsi="Times New Roman"/>
          <w:sz w:val="16"/>
          <w:szCs w:val="16"/>
        </w:rPr>
        <w:t>л.д.</w:t>
      </w:r>
      <w:r w:rsidRPr="00603452" w:rsidR="00B5072D">
        <w:rPr>
          <w:rFonts w:ascii="Times New Roman" w:hAnsi="Times New Roman"/>
          <w:sz w:val="16"/>
          <w:szCs w:val="16"/>
        </w:rPr>
        <w:t>10</w:t>
      </w:r>
      <w:r w:rsidRPr="00603452">
        <w:rPr>
          <w:rFonts w:ascii="Times New Roman" w:hAnsi="Times New Roman"/>
          <w:sz w:val="16"/>
          <w:szCs w:val="16"/>
        </w:rPr>
        <w:t xml:space="preserve">); </w:t>
      </w:r>
      <w:r w:rsidRPr="00603452" w:rsidR="00B5072D">
        <w:rPr>
          <w:rFonts w:ascii="Times New Roman" w:hAnsi="Times New Roman"/>
          <w:sz w:val="16"/>
          <w:szCs w:val="16"/>
        </w:rPr>
        <w:t>сведениями на Вернигор Н.В. (</w:t>
      </w:r>
      <w:r w:rsidRPr="00603452" w:rsidR="00B5072D">
        <w:rPr>
          <w:rFonts w:ascii="Times New Roman" w:hAnsi="Times New Roman"/>
          <w:sz w:val="16"/>
          <w:szCs w:val="16"/>
        </w:rPr>
        <w:t>л.д</w:t>
      </w:r>
      <w:r w:rsidRPr="00603452" w:rsidR="00B5072D">
        <w:rPr>
          <w:rFonts w:ascii="Times New Roman" w:hAnsi="Times New Roman"/>
          <w:sz w:val="16"/>
          <w:szCs w:val="16"/>
        </w:rPr>
        <w:t xml:space="preserve">. 11); </w:t>
      </w:r>
      <w:r w:rsidRPr="00603452">
        <w:rPr>
          <w:rFonts w:ascii="Times New Roman" w:hAnsi="Times New Roman"/>
          <w:sz w:val="16"/>
          <w:szCs w:val="16"/>
        </w:rPr>
        <w:t>выпиской из Единого государственного реестра юридических лиц (</w:t>
      </w:r>
      <w:r w:rsidRPr="00603452">
        <w:rPr>
          <w:rFonts w:ascii="Times New Roman" w:hAnsi="Times New Roman"/>
          <w:sz w:val="16"/>
          <w:szCs w:val="16"/>
        </w:rPr>
        <w:t>л.д</w:t>
      </w:r>
      <w:r w:rsidRPr="00603452">
        <w:rPr>
          <w:rFonts w:ascii="Times New Roman" w:hAnsi="Times New Roman"/>
          <w:sz w:val="16"/>
          <w:szCs w:val="16"/>
        </w:rPr>
        <w:t xml:space="preserve">. </w:t>
      </w:r>
      <w:r w:rsidRPr="00603452" w:rsidR="00B5072D">
        <w:rPr>
          <w:rFonts w:ascii="Times New Roman" w:hAnsi="Times New Roman"/>
          <w:sz w:val="16"/>
          <w:szCs w:val="16"/>
        </w:rPr>
        <w:t>12-14</w:t>
      </w:r>
      <w:r w:rsidRPr="00603452">
        <w:rPr>
          <w:rFonts w:ascii="Times New Roman" w:hAnsi="Times New Roman"/>
          <w:sz w:val="16"/>
          <w:szCs w:val="16"/>
        </w:rPr>
        <w:t>).</w:t>
      </w:r>
    </w:p>
    <w:p w:rsidR="007F7695" w:rsidRPr="00603452" w:rsidP="00E441E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603452" w:rsidR="00B5072D">
        <w:rPr>
          <w:rFonts w:ascii="Times New Roman" w:hAnsi="Times New Roman"/>
          <w:sz w:val="16"/>
          <w:szCs w:val="16"/>
        </w:rPr>
        <w:t xml:space="preserve">Вернигор Н.В. </w:t>
      </w:r>
      <w:r w:rsidRPr="00603452">
        <w:rPr>
          <w:rFonts w:ascii="Times New Roman" w:hAnsi="Times New Roman"/>
          <w:sz w:val="16"/>
          <w:szCs w:val="16"/>
        </w:rPr>
        <w:t xml:space="preserve">в нарушении  п.2 ст.230 Налогового Кодекса РФ, и, как следствие, совершении административного правонарушения,  предусмотренного </w:t>
      </w:r>
      <w:r w:rsidRPr="00603452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603452">
        <w:rPr>
          <w:rFonts w:ascii="Times New Roman" w:hAnsi="Times New Roman"/>
          <w:sz w:val="16"/>
          <w:szCs w:val="16"/>
        </w:rPr>
        <w:t xml:space="preserve">КоАП РФ. </w:t>
      </w:r>
    </w:p>
    <w:p w:rsidR="007F7695" w:rsidRPr="00603452" w:rsidP="00E441E1">
      <w:pPr>
        <w:pStyle w:val="ConsPlusNormal"/>
        <w:ind w:firstLine="567"/>
        <w:jc w:val="both"/>
        <w:rPr>
          <w:sz w:val="16"/>
          <w:szCs w:val="16"/>
        </w:rPr>
      </w:pPr>
      <w:r w:rsidRPr="00603452">
        <w:rPr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E441E1" w:rsidRPr="00603452" w:rsidP="00E441E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603452">
        <w:rPr>
          <w:sz w:val="16"/>
          <w:szCs w:val="1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603452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603452">
        <w:rPr>
          <w:sz w:val="16"/>
          <w:szCs w:val="16"/>
        </w:rPr>
        <w:t xml:space="preserve"> Российской Федерации об административных правонарушениях (</w:t>
      </w:r>
      <w:hyperlink r:id="rId6" w:history="1">
        <w:r w:rsidRPr="00603452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603452">
        <w:rPr>
          <w:sz w:val="16"/>
          <w:szCs w:val="16"/>
        </w:rPr>
        <w:t xml:space="preserve"> КоАП РФ).</w:t>
      </w:r>
    </w:p>
    <w:p w:rsidR="00E441E1" w:rsidRPr="00603452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345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603452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60345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603452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03452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441E1" w:rsidRPr="00603452" w:rsidP="00E441E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0345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603452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60345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603452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603452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E441E1" w:rsidRPr="00603452" w:rsidP="00E44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603452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603452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603452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41E1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603452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603452">
        <w:rPr>
          <w:rFonts w:ascii="Times New Roman" w:hAnsi="Times New Roman"/>
          <w:sz w:val="16"/>
          <w:szCs w:val="16"/>
        </w:rPr>
        <w:t xml:space="preserve">Вернигор Н.В. </w:t>
      </w:r>
      <w:r w:rsidRPr="00603452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 имущественное и финансовое положение,  отсутствие обстоятельств, отягчающих административную ответственность,</w:t>
      </w:r>
      <w:r w:rsidRPr="00603452">
        <w:rPr>
          <w:rFonts w:ascii="Times New Roman" w:hAnsi="Times New Roman"/>
          <w:sz w:val="16"/>
          <w:szCs w:val="16"/>
        </w:rPr>
        <w:t xml:space="preserve"> </w:t>
      </w:r>
      <w:r w:rsidRPr="00603452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603452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603452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 </w:t>
      </w:r>
    </w:p>
    <w:p w:rsidR="00E441E1" w:rsidRPr="00603452" w:rsidP="00E441E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 xml:space="preserve">Руководствуясь </w:t>
      </w:r>
      <w:r w:rsidRPr="00603452">
        <w:rPr>
          <w:rFonts w:ascii="Times New Roman" w:hAnsi="Times New Roman"/>
          <w:sz w:val="16"/>
          <w:szCs w:val="16"/>
        </w:rPr>
        <w:t>ст.ст</w:t>
      </w:r>
      <w:r w:rsidRPr="00603452">
        <w:rPr>
          <w:rFonts w:ascii="Times New Roman" w:hAnsi="Times New Roman"/>
          <w:sz w:val="16"/>
          <w:szCs w:val="16"/>
        </w:rPr>
        <w:t>. 29.10, 29.11  КоАП Российской Федерации, мировой судья,</w:t>
      </w:r>
    </w:p>
    <w:p w:rsidR="00E441E1" w:rsidRPr="00603452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441E1" w:rsidRPr="00603452" w:rsidP="00E441E1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603452">
        <w:rPr>
          <w:rFonts w:ascii="Times New Roman" w:hAnsi="Times New Roman"/>
          <w:b/>
          <w:sz w:val="16"/>
          <w:szCs w:val="16"/>
        </w:rPr>
        <w:t>П</w:t>
      </w:r>
      <w:r w:rsidRPr="00603452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E441E1" w:rsidRPr="00603452" w:rsidP="00E44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Признать должностное лицо –</w:t>
      </w:r>
      <w:r w:rsidRPr="00603452">
        <w:rPr>
          <w:rFonts w:ascii="Times New Roman" w:hAnsi="Times New Roman"/>
          <w:b/>
          <w:sz w:val="16"/>
          <w:szCs w:val="16"/>
        </w:rPr>
        <w:t xml:space="preserve"> Вернигор Николая Васильевича</w:t>
      </w:r>
      <w:r w:rsidRPr="00603452">
        <w:rPr>
          <w:rFonts w:ascii="Times New Roman" w:hAnsi="Times New Roman"/>
          <w:sz w:val="16"/>
          <w:szCs w:val="16"/>
        </w:rPr>
        <w:t xml:space="preserve">, </w:t>
      </w:r>
      <w:r w:rsidRPr="00603452" w:rsidR="00603452">
        <w:rPr>
          <w:rFonts w:ascii="Times New Roman" w:hAnsi="Times New Roman"/>
          <w:sz w:val="16"/>
          <w:szCs w:val="16"/>
        </w:rPr>
        <w:t>«ДАННЫЕ ИЗЪЯТЫ»</w:t>
      </w:r>
      <w:r w:rsidRPr="00603452">
        <w:rPr>
          <w:rFonts w:ascii="Times New Roman" w:hAnsi="Times New Roman"/>
          <w:b/>
          <w:sz w:val="16"/>
          <w:szCs w:val="16"/>
        </w:rPr>
        <w:t xml:space="preserve">, </w:t>
      </w:r>
      <w:r w:rsidRPr="00603452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603452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603452">
        <w:rPr>
          <w:rFonts w:ascii="Times New Roman" w:hAnsi="Times New Roman"/>
          <w:sz w:val="16"/>
          <w:szCs w:val="16"/>
        </w:rPr>
        <w:t xml:space="preserve">КоАП РФ, и назначить ему  административное наказание в виде предупреждения. </w:t>
      </w:r>
    </w:p>
    <w:p w:rsidR="00E441E1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0345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03452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60345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603452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E441E1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F7695" w:rsidRPr="00603452" w:rsidP="00E441E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603452">
        <w:rPr>
          <w:rFonts w:ascii="Times New Roman" w:hAnsi="Times New Roman"/>
          <w:sz w:val="16"/>
          <w:szCs w:val="16"/>
        </w:rPr>
        <w:t>Мировой судья:</w:t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</w:r>
      <w:r w:rsidRPr="00603452">
        <w:rPr>
          <w:rFonts w:ascii="Times New Roman" w:hAnsi="Times New Roman"/>
          <w:sz w:val="16"/>
          <w:szCs w:val="16"/>
        </w:rPr>
        <w:tab/>
        <w:t xml:space="preserve">                    </w:t>
      </w:r>
      <w:r w:rsidR="00603452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603452">
        <w:rPr>
          <w:rFonts w:ascii="Times New Roman" w:hAnsi="Times New Roman"/>
          <w:sz w:val="16"/>
          <w:szCs w:val="16"/>
        </w:rPr>
        <w:t xml:space="preserve">    О.В. Переверзева</w:t>
      </w:r>
    </w:p>
    <w:p w:rsidR="00B5072D" w:rsidRPr="00603452" w:rsidP="00603452">
      <w:pPr>
        <w:rPr>
          <w:rFonts w:ascii="Times New Roman" w:hAnsi="Times New Roman"/>
          <w:sz w:val="16"/>
          <w:szCs w:val="16"/>
        </w:rPr>
      </w:pPr>
    </w:p>
    <w:sectPr w:rsidSect="0060345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95"/>
    <w:rsid w:val="0011068A"/>
    <w:rsid w:val="00603452"/>
    <w:rsid w:val="007F7695"/>
    <w:rsid w:val="00B5072D"/>
    <w:rsid w:val="00E441E1"/>
    <w:rsid w:val="00ED3059"/>
    <w:rsid w:val="00F71A6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9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5072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F7695"/>
    <w:rPr>
      <w:color w:val="0000FF"/>
      <w:u w:val="single"/>
    </w:rPr>
  </w:style>
  <w:style w:type="paragraph" w:styleId="Title">
    <w:name w:val="Title"/>
    <w:basedOn w:val="Normal"/>
    <w:link w:val="a"/>
    <w:qFormat/>
    <w:rsid w:val="007F769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F76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F769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F769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F76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F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B5072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B5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E441E1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41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441E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