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5572F" w:rsidRPr="00AB132B" w:rsidP="007501C4">
      <w:pPr>
        <w:pStyle w:val="Heading1"/>
        <w:ind w:firstLine="567"/>
        <w:rPr>
          <w:sz w:val="24"/>
          <w:szCs w:val="24"/>
          <w:lang w:val="ru-RU"/>
        </w:rPr>
      </w:pPr>
      <w:r w:rsidRPr="005F7752">
        <w:rPr>
          <w:sz w:val="24"/>
          <w:szCs w:val="24"/>
        </w:rPr>
        <w:t xml:space="preserve">                              </w:t>
      </w:r>
      <w:r>
        <w:rPr>
          <w:sz w:val="24"/>
          <w:szCs w:val="24"/>
          <w:lang w:val="ru-RU"/>
        </w:rPr>
        <w:t xml:space="preserve">                                                                </w:t>
      </w:r>
      <w:r w:rsidR="009D25BE">
        <w:rPr>
          <w:sz w:val="24"/>
          <w:szCs w:val="24"/>
          <w:lang w:val="ru-RU"/>
        </w:rPr>
        <w:t xml:space="preserve">            </w:t>
      </w:r>
      <w:r w:rsidRPr="00AB132B">
        <w:rPr>
          <w:sz w:val="24"/>
          <w:szCs w:val="24"/>
        </w:rPr>
        <w:t>Дело № 5-</w:t>
      </w:r>
      <w:r w:rsidRPr="00AB132B" w:rsidR="006215CB">
        <w:rPr>
          <w:sz w:val="24"/>
          <w:szCs w:val="24"/>
          <w:lang w:val="ru-RU"/>
        </w:rPr>
        <w:t>99-</w:t>
      </w:r>
      <w:r w:rsidR="00903BBF">
        <w:rPr>
          <w:sz w:val="24"/>
          <w:szCs w:val="24"/>
          <w:lang w:val="ru-RU"/>
        </w:rPr>
        <w:t>328</w:t>
      </w:r>
      <w:r w:rsidRPr="00AB132B" w:rsidR="007501C4">
        <w:rPr>
          <w:sz w:val="24"/>
          <w:szCs w:val="24"/>
          <w:lang w:val="ru-RU"/>
        </w:rPr>
        <w:t>/202</w:t>
      </w:r>
      <w:r w:rsidR="00406E7E">
        <w:rPr>
          <w:sz w:val="24"/>
          <w:szCs w:val="24"/>
          <w:lang w:val="ru-RU"/>
        </w:rPr>
        <w:t>2</w:t>
      </w:r>
    </w:p>
    <w:p w:rsidR="007501C4" w:rsidRPr="00AB132B" w:rsidP="007501C4">
      <w:pPr>
        <w:jc w:val="right"/>
        <w:rPr>
          <w:sz w:val="24"/>
          <w:szCs w:val="24"/>
        </w:rPr>
      </w:pPr>
      <w:r w:rsidRPr="00AB132B">
        <w:rPr>
          <w:rStyle w:val="FontStyle17"/>
          <w:bCs/>
          <w:sz w:val="24"/>
          <w:szCs w:val="24"/>
        </w:rPr>
        <w:t>УИД 91</w:t>
      </w:r>
      <w:r w:rsidRPr="00AB132B">
        <w:rPr>
          <w:rStyle w:val="FontStyle17"/>
          <w:bCs/>
          <w:sz w:val="24"/>
          <w:szCs w:val="24"/>
          <w:lang w:val="en-US"/>
        </w:rPr>
        <w:t>MS</w:t>
      </w:r>
      <w:r w:rsidRPr="00AB132B">
        <w:rPr>
          <w:rStyle w:val="FontStyle17"/>
          <w:bCs/>
          <w:sz w:val="24"/>
          <w:szCs w:val="24"/>
        </w:rPr>
        <w:t>0099-01-202</w:t>
      </w:r>
      <w:r w:rsidR="00406E7E">
        <w:rPr>
          <w:rStyle w:val="FontStyle17"/>
          <w:bCs/>
          <w:sz w:val="24"/>
          <w:szCs w:val="24"/>
        </w:rPr>
        <w:t>2</w:t>
      </w:r>
      <w:r w:rsidRPr="00AB132B">
        <w:rPr>
          <w:rStyle w:val="FontStyle17"/>
          <w:bCs/>
          <w:sz w:val="24"/>
          <w:szCs w:val="24"/>
        </w:rPr>
        <w:t>-</w:t>
      </w:r>
      <w:r w:rsidR="00903BBF">
        <w:rPr>
          <w:rStyle w:val="FontStyle17"/>
          <w:bCs/>
          <w:sz w:val="24"/>
          <w:szCs w:val="24"/>
        </w:rPr>
        <w:t>000804</w:t>
      </w:r>
      <w:r w:rsidRPr="00AB132B">
        <w:rPr>
          <w:rStyle w:val="FontStyle17"/>
          <w:bCs/>
          <w:sz w:val="24"/>
          <w:szCs w:val="24"/>
        </w:rPr>
        <w:t>-</w:t>
      </w:r>
      <w:r w:rsidR="00903BBF">
        <w:rPr>
          <w:rStyle w:val="FontStyle17"/>
          <w:bCs/>
          <w:sz w:val="24"/>
          <w:szCs w:val="24"/>
        </w:rPr>
        <w:t>35</w:t>
      </w:r>
    </w:p>
    <w:p w:rsidR="0015572F" w:rsidRPr="005F7752" w:rsidP="0015572F">
      <w:pPr>
        <w:pStyle w:val="Heading1"/>
        <w:ind w:firstLine="567"/>
        <w:rPr>
          <w:b/>
          <w:sz w:val="24"/>
          <w:szCs w:val="24"/>
        </w:rPr>
      </w:pPr>
      <w:r w:rsidRPr="005F7752">
        <w:rPr>
          <w:b/>
          <w:sz w:val="24"/>
          <w:szCs w:val="24"/>
        </w:rPr>
        <w:t>ПОСТАНОВЛЕНИЕ</w:t>
      </w:r>
    </w:p>
    <w:p w:rsidR="0015572F" w:rsidRPr="005F7752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15572F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 г. Ялта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</w:t>
      </w:r>
      <w:r w:rsidR="006215CB">
        <w:rPr>
          <w:rFonts w:ascii="Times New Roman" w:hAnsi="Times New Roman"/>
          <w:sz w:val="24"/>
          <w:szCs w:val="24"/>
        </w:rPr>
        <w:t xml:space="preserve">               </w:t>
      </w:r>
      <w:r w:rsidR="007B0355">
        <w:rPr>
          <w:rFonts w:ascii="Times New Roman" w:hAnsi="Times New Roman"/>
          <w:sz w:val="24"/>
          <w:szCs w:val="24"/>
        </w:rPr>
        <w:t xml:space="preserve">  </w:t>
      </w:r>
      <w:r w:rsidR="00903BBF">
        <w:rPr>
          <w:rFonts w:ascii="Times New Roman" w:hAnsi="Times New Roman"/>
          <w:sz w:val="24"/>
          <w:szCs w:val="24"/>
        </w:rPr>
        <w:t xml:space="preserve">27 июня </w:t>
      </w:r>
      <w:r w:rsidR="00406E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202</w:t>
      </w:r>
      <w:r w:rsidR="00406E7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года</w:t>
      </w:r>
    </w:p>
    <w:p w:rsidR="004E0F09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20002" w:rsidP="004E0F0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15572F" w:rsidRPr="005F7752" w:rsidP="0015572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C76DD9">
        <w:rPr>
          <w:rFonts w:ascii="Times New Roman" w:hAnsi="Times New Roman"/>
          <w:sz w:val="24"/>
          <w:szCs w:val="24"/>
        </w:rPr>
        <w:t xml:space="preserve"> участием </w:t>
      </w:r>
      <w:r w:rsidR="003A090C">
        <w:rPr>
          <w:rFonts w:ascii="Times New Roman" w:hAnsi="Times New Roman"/>
          <w:sz w:val="24"/>
          <w:szCs w:val="24"/>
        </w:rPr>
        <w:t>лица, привлекаемого к административной ответственности</w:t>
      </w:r>
      <w:r w:rsidR="00AB132B">
        <w:rPr>
          <w:rFonts w:ascii="Times New Roman" w:hAnsi="Times New Roman"/>
          <w:sz w:val="24"/>
          <w:szCs w:val="24"/>
        </w:rPr>
        <w:t>,</w:t>
      </w:r>
      <w:r w:rsidR="003A090C">
        <w:rPr>
          <w:rFonts w:ascii="Times New Roman" w:hAnsi="Times New Roman"/>
          <w:sz w:val="24"/>
          <w:szCs w:val="24"/>
        </w:rPr>
        <w:t xml:space="preserve"> </w:t>
      </w:r>
      <w:r w:rsidR="00903BBF">
        <w:rPr>
          <w:rFonts w:ascii="Times New Roman" w:hAnsi="Times New Roman"/>
          <w:sz w:val="24"/>
          <w:szCs w:val="24"/>
        </w:rPr>
        <w:t>Безрука А.И.</w:t>
      </w:r>
      <w:r w:rsidR="00D01F46">
        <w:rPr>
          <w:rFonts w:ascii="Times New Roman" w:hAnsi="Times New Roman"/>
          <w:sz w:val="24"/>
          <w:szCs w:val="24"/>
        </w:rPr>
        <w:t>,</w:t>
      </w:r>
    </w:p>
    <w:p w:rsidR="0015572F" w:rsidRPr="005B40B1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рассмотрев в открытом судебном заседании материал об административном правонарушен</w:t>
      </w:r>
      <w:r>
        <w:rPr>
          <w:rFonts w:ascii="Times New Roman" w:hAnsi="Times New Roman"/>
          <w:sz w:val="24"/>
          <w:szCs w:val="24"/>
        </w:rPr>
        <w:t>ии, предусмотренном ч. 1 ст. 6.9</w:t>
      </w:r>
      <w:r w:rsidRPr="005F7752">
        <w:rPr>
          <w:rFonts w:ascii="Times New Roman" w:hAnsi="Times New Roman"/>
          <w:sz w:val="24"/>
          <w:szCs w:val="24"/>
        </w:rPr>
        <w:t xml:space="preserve"> КоАП РФ, в отношении </w:t>
      </w:r>
      <w:r w:rsidR="00903BBF">
        <w:rPr>
          <w:rFonts w:ascii="Times New Roman" w:hAnsi="Times New Roman"/>
          <w:b/>
          <w:sz w:val="24"/>
          <w:szCs w:val="24"/>
        </w:rPr>
        <w:t>Безрука Александра Ивановича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093EE7" w:rsidR="00093EE7">
        <w:rPr>
          <w:rFonts w:ascii="Times New Roman" w:hAnsi="Times New Roman"/>
          <w:sz w:val="24"/>
          <w:szCs w:val="24"/>
        </w:rPr>
        <w:t>"ПЕРСОНАЛЬНЫЕ ДАННЫЕ"</w:t>
      </w:r>
      <w:r w:rsidR="00ED73A5">
        <w:rPr>
          <w:rFonts w:ascii="Times New Roman" w:hAnsi="Times New Roman"/>
          <w:sz w:val="24"/>
          <w:szCs w:val="24"/>
        </w:rPr>
        <w:t xml:space="preserve">, </w:t>
      </w:r>
    </w:p>
    <w:p w:rsidR="0015572F" w:rsidRPr="005B40B1" w:rsidP="0015572F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B40B1">
        <w:rPr>
          <w:rFonts w:ascii="Times New Roman" w:hAnsi="Times New Roman"/>
          <w:b/>
          <w:sz w:val="24"/>
          <w:szCs w:val="24"/>
        </w:rPr>
        <w:t>У С Т А Н О В И Л:</w:t>
      </w:r>
    </w:p>
    <w:p w:rsidR="009D25BE" w:rsidP="00B52345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5572F" w:rsidRPr="00B52345" w:rsidP="00903BBF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Безрук А.И.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05 мая </w:t>
      </w:r>
      <w:r w:rsidRPr="005B40B1" w:rsidR="00913182">
        <w:rPr>
          <w:rFonts w:ascii="Times New Roman" w:hAnsi="Times New Roman"/>
          <w:sz w:val="24"/>
          <w:szCs w:val="24"/>
          <w:lang w:val="ru-RU"/>
        </w:rPr>
        <w:t>20</w:t>
      </w:r>
      <w:r w:rsidR="00D01F46">
        <w:rPr>
          <w:rFonts w:ascii="Times New Roman" w:hAnsi="Times New Roman"/>
          <w:sz w:val="24"/>
          <w:szCs w:val="24"/>
          <w:lang w:val="ru-RU"/>
        </w:rPr>
        <w:t>22</w:t>
      </w:r>
      <w:r w:rsidRPr="005B40B1" w:rsidR="00913182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>
        <w:rPr>
          <w:rFonts w:ascii="Times New Roman" w:hAnsi="Times New Roman"/>
          <w:sz w:val="24"/>
          <w:szCs w:val="24"/>
        </w:rPr>
        <w:t xml:space="preserve"> в </w:t>
      </w:r>
      <w:r>
        <w:rPr>
          <w:rFonts w:ascii="Times New Roman" w:hAnsi="Times New Roman"/>
          <w:sz w:val="24"/>
          <w:szCs w:val="24"/>
          <w:lang w:val="ru-RU"/>
        </w:rPr>
        <w:t>19</w:t>
      </w:r>
      <w:r w:rsidRPr="005B40B1">
        <w:rPr>
          <w:rFonts w:ascii="Times New Roman" w:hAnsi="Times New Roman"/>
          <w:sz w:val="24"/>
          <w:szCs w:val="24"/>
        </w:rPr>
        <w:t xml:space="preserve"> час</w:t>
      </w:r>
      <w:r w:rsidR="00B52345">
        <w:rPr>
          <w:rFonts w:ascii="Times New Roman" w:hAnsi="Times New Roman"/>
          <w:sz w:val="24"/>
          <w:szCs w:val="24"/>
          <w:lang w:val="ru-RU"/>
        </w:rPr>
        <w:t>ов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 w:rsidR="000D1B95">
        <w:rPr>
          <w:rFonts w:ascii="Times New Roman" w:hAnsi="Times New Roman"/>
          <w:sz w:val="24"/>
          <w:szCs w:val="24"/>
          <w:lang w:val="ru-RU"/>
        </w:rPr>
        <w:t>0</w:t>
      </w:r>
      <w:r w:rsidRPr="005B40B1" w:rsidR="00913182">
        <w:rPr>
          <w:rFonts w:ascii="Times New Roman" w:hAnsi="Times New Roman"/>
          <w:sz w:val="24"/>
          <w:szCs w:val="24"/>
          <w:lang w:val="ru-RU"/>
        </w:rPr>
        <w:t>0</w:t>
      </w:r>
      <w:r w:rsidRPr="005B40B1">
        <w:rPr>
          <w:rFonts w:ascii="Times New Roman" w:hAnsi="Times New Roman"/>
          <w:sz w:val="24"/>
          <w:szCs w:val="24"/>
        </w:rPr>
        <w:t xml:space="preserve"> минут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находясь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по адресу: </w:t>
      </w:r>
      <w:r w:rsidRPr="00093EE7" w:rsidR="00093EE7">
        <w:rPr>
          <w:rFonts w:ascii="Times New Roman" w:hAnsi="Times New Roman"/>
          <w:sz w:val="24"/>
          <w:szCs w:val="24"/>
        </w:rPr>
        <w:t>"ПЕРСОНАЛЬНЫЕ ДАННЫЕ"</w:t>
      </w:r>
      <w:r w:rsidR="00093E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D25BE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52345">
        <w:rPr>
          <w:rFonts w:ascii="Times New Roman" w:hAnsi="Times New Roman"/>
          <w:sz w:val="24"/>
          <w:szCs w:val="24"/>
          <w:lang w:val="ru-RU"/>
        </w:rPr>
        <w:t>употребил</w:t>
      </w:r>
      <w:r w:rsidRPr="005B40B1" w:rsidR="00F64D54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согласно акта медицинского освидетельствования № </w:t>
      </w:r>
      <w:r>
        <w:rPr>
          <w:rFonts w:ascii="Times New Roman" w:hAnsi="Times New Roman"/>
          <w:sz w:val="24"/>
          <w:szCs w:val="24"/>
          <w:lang w:val="ru-RU"/>
        </w:rPr>
        <w:t>164</w:t>
      </w:r>
      <w:r w:rsidR="00B52345">
        <w:rPr>
          <w:rFonts w:ascii="Times New Roman" w:hAnsi="Times New Roman"/>
          <w:sz w:val="24"/>
          <w:szCs w:val="24"/>
          <w:lang w:val="ru-RU"/>
        </w:rPr>
        <w:t xml:space="preserve"> от </w:t>
      </w:r>
      <w:r>
        <w:rPr>
          <w:rFonts w:ascii="Times New Roman" w:hAnsi="Times New Roman"/>
          <w:sz w:val="24"/>
          <w:szCs w:val="24"/>
          <w:lang w:val="ru-RU"/>
        </w:rPr>
        <w:t>09 мая</w:t>
      </w:r>
      <w:r w:rsidRPr="005B40B1" w:rsidR="004647D7">
        <w:rPr>
          <w:rFonts w:ascii="Times New Roman" w:hAnsi="Times New Roman"/>
          <w:sz w:val="24"/>
          <w:szCs w:val="24"/>
          <w:lang w:val="ru-RU"/>
        </w:rPr>
        <w:t xml:space="preserve"> 20</w:t>
      </w:r>
      <w:r w:rsidR="00D01F46">
        <w:rPr>
          <w:rFonts w:ascii="Times New Roman" w:hAnsi="Times New Roman"/>
          <w:sz w:val="24"/>
          <w:szCs w:val="24"/>
          <w:lang w:val="ru-RU"/>
        </w:rPr>
        <w:t>22</w:t>
      </w:r>
      <w:r w:rsidRPr="005B40B1" w:rsidR="004647D7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B52345">
        <w:rPr>
          <w:rFonts w:ascii="Times New Roman" w:hAnsi="Times New Roman"/>
          <w:sz w:val="24"/>
          <w:szCs w:val="24"/>
        </w:rPr>
        <w:t xml:space="preserve">, </w:t>
      </w:r>
      <w:r w:rsidRPr="005B40B1">
        <w:rPr>
          <w:rFonts w:ascii="Times New Roman" w:hAnsi="Times New Roman"/>
          <w:sz w:val="24"/>
          <w:szCs w:val="24"/>
        </w:rPr>
        <w:t xml:space="preserve"> наркотическое средство </w:t>
      </w:r>
      <w:r w:rsidRPr="00093EE7" w:rsidR="00093EE7">
        <w:rPr>
          <w:rFonts w:ascii="Times New Roman" w:hAnsi="Times New Roman"/>
          <w:sz w:val="24"/>
          <w:szCs w:val="24"/>
        </w:rPr>
        <w:t>"ПЕРСОНАЛЬНЫЕ ДАННЫЕ"</w:t>
      </w:r>
      <w:r w:rsidR="00093EE7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без назначения врача, чем нарушил ФЗ №3 от 08 января 1998 года «О наркотических средствах и психотропных веществах», то есть совершил административное правонарушение, предусмотренное ч. 1 ст. 6.9 КоАП РФ.     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D55530" w:rsidRPr="005B40B1" w:rsidP="00D55530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 w:rsidRPr="005B40B1">
        <w:rPr>
          <w:rFonts w:ascii="Times New Roman" w:hAnsi="Times New Roman"/>
          <w:sz w:val="24"/>
          <w:szCs w:val="24"/>
          <w:lang w:val="ru-RU"/>
        </w:rPr>
        <w:t>В судебном заседании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3BBF">
        <w:rPr>
          <w:rFonts w:ascii="Times New Roman" w:hAnsi="Times New Roman"/>
          <w:sz w:val="24"/>
          <w:szCs w:val="24"/>
          <w:lang w:val="ru-RU"/>
        </w:rPr>
        <w:t>Безрук А.И.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>вину в совершении правонарушения  признал</w:t>
      </w:r>
      <w:r w:rsidR="00903BBF">
        <w:rPr>
          <w:rFonts w:ascii="Times New Roman" w:hAnsi="Times New Roman"/>
          <w:sz w:val="24"/>
          <w:szCs w:val="24"/>
          <w:lang w:val="ru-RU"/>
        </w:rPr>
        <w:t>, пояснил, что употребил наркотическое вещество для облегчения боли ввиду заболевания самостоятельно, назначение врача не имеет.</w:t>
      </w:r>
    </w:p>
    <w:p w:rsidR="00406E7E" w:rsidP="009D25BE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В</w:t>
      </w:r>
      <w:r w:rsidR="004C55AF">
        <w:rPr>
          <w:rFonts w:ascii="Times New Roman" w:hAnsi="Times New Roman"/>
          <w:sz w:val="24"/>
          <w:szCs w:val="24"/>
          <w:lang w:val="ru-RU"/>
        </w:rPr>
        <w:t xml:space="preserve">ыслушав </w:t>
      </w:r>
      <w:r w:rsidR="00903BBF">
        <w:rPr>
          <w:rFonts w:ascii="Times New Roman" w:hAnsi="Times New Roman"/>
          <w:sz w:val="24"/>
          <w:szCs w:val="24"/>
          <w:lang w:val="ru-RU"/>
        </w:rPr>
        <w:t>Безрука А.И.</w:t>
      </w:r>
      <w:r w:rsidR="009D25BE">
        <w:rPr>
          <w:rFonts w:ascii="Times New Roman" w:hAnsi="Times New Roman"/>
          <w:sz w:val="24"/>
          <w:szCs w:val="24"/>
          <w:lang w:val="ru-RU"/>
        </w:rPr>
        <w:t>,</w:t>
      </w:r>
      <w:r w:rsidRPr="005B40B1" w:rsidR="00D55530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5B40B1" w:rsidR="00015B0D">
        <w:rPr>
          <w:rFonts w:ascii="Times New Roman" w:hAnsi="Times New Roman"/>
          <w:sz w:val="24"/>
          <w:szCs w:val="24"/>
        </w:rPr>
        <w:t xml:space="preserve">сследовав представленные материалы дела, мировой судья приходит к убеждению, что  вина </w:t>
      </w:r>
      <w:r w:rsidR="00903BBF">
        <w:rPr>
          <w:rFonts w:ascii="Times New Roman" w:hAnsi="Times New Roman"/>
          <w:sz w:val="24"/>
          <w:szCs w:val="24"/>
          <w:lang w:val="ru-RU"/>
        </w:rPr>
        <w:t>Безрука А.И.</w:t>
      </w:r>
      <w:r w:rsidRPr="005B40B1" w:rsidR="00015B0D">
        <w:rPr>
          <w:rFonts w:ascii="Times New Roman" w:hAnsi="Times New Roman"/>
          <w:sz w:val="24"/>
          <w:szCs w:val="24"/>
        </w:rPr>
        <w:t xml:space="preserve"> в правонарушении, предусмотренном ч. 1 ст. 6.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9</w:t>
      </w:r>
      <w:r w:rsidRPr="005B40B1" w:rsidR="00015B0D">
        <w:rPr>
          <w:rFonts w:ascii="Times New Roman" w:hAnsi="Times New Roman"/>
          <w:sz w:val="24"/>
          <w:szCs w:val="24"/>
        </w:rPr>
        <w:t xml:space="preserve"> КоАП РФ полностью установлена и подтверждается совокупностью собранных по делу доказательств, а именно: протоколом об </w:t>
      </w:r>
      <w:r w:rsidR="009D25BE">
        <w:rPr>
          <w:rFonts w:ascii="Times New Roman" w:hAnsi="Times New Roman"/>
          <w:sz w:val="24"/>
          <w:szCs w:val="24"/>
        </w:rPr>
        <w:t>административном правонарушении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 № </w:t>
      </w:r>
      <w:r w:rsidR="00903BBF">
        <w:rPr>
          <w:rFonts w:ascii="Times New Roman" w:hAnsi="Times New Roman"/>
          <w:sz w:val="24"/>
          <w:szCs w:val="24"/>
          <w:lang w:val="ru-RU"/>
        </w:rPr>
        <w:t>82 01 № 125228</w:t>
      </w:r>
      <w:r w:rsidR="00A71D0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03BBF">
        <w:rPr>
          <w:rFonts w:ascii="Times New Roman" w:hAnsi="Times New Roman"/>
          <w:sz w:val="24"/>
          <w:szCs w:val="24"/>
          <w:lang w:val="ru-RU"/>
        </w:rPr>
        <w:t>23</w:t>
      </w:r>
      <w:r w:rsidR="00A71D00">
        <w:rPr>
          <w:rFonts w:ascii="Times New Roman" w:hAnsi="Times New Roman"/>
          <w:sz w:val="24"/>
          <w:szCs w:val="24"/>
          <w:lang w:val="ru-RU"/>
        </w:rPr>
        <w:t>.</w:t>
      </w:r>
      <w:r w:rsidR="00903BBF">
        <w:rPr>
          <w:rFonts w:ascii="Times New Roman" w:hAnsi="Times New Roman"/>
          <w:sz w:val="24"/>
          <w:szCs w:val="24"/>
          <w:lang w:val="ru-RU"/>
        </w:rPr>
        <w:t>06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>.202</w:t>
      </w:r>
      <w:r w:rsidR="00903BBF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9848B3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Pr="005B40B1" w:rsidR="00015B0D">
        <w:rPr>
          <w:rFonts w:ascii="Times New Roman" w:hAnsi="Times New Roman"/>
          <w:sz w:val="24"/>
          <w:szCs w:val="24"/>
        </w:rPr>
        <w:t xml:space="preserve">, составленным уполномоченным 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 xml:space="preserve">должностным </w:t>
      </w:r>
      <w:r w:rsidRPr="005B40B1" w:rsidR="00015B0D">
        <w:rPr>
          <w:rFonts w:ascii="Times New Roman" w:hAnsi="Times New Roman"/>
          <w:sz w:val="24"/>
          <w:szCs w:val="24"/>
        </w:rPr>
        <w:t>лицом (л.д.</w:t>
      </w:r>
      <w:r w:rsidRPr="005B40B1" w:rsidR="00015B0D">
        <w:rPr>
          <w:rFonts w:ascii="Times New Roman" w:hAnsi="Times New Roman"/>
          <w:sz w:val="24"/>
          <w:szCs w:val="24"/>
          <w:lang w:val="ru-RU"/>
        </w:rPr>
        <w:t>2</w:t>
      </w:r>
      <w:r w:rsidRPr="005B40B1" w:rsidR="00015B0D">
        <w:rPr>
          <w:rFonts w:ascii="Times New Roman" w:hAnsi="Times New Roman"/>
          <w:sz w:val="24"/>
          <w:szCs w:val="24"/>
        </w:rPr>
        <w:t>);</w:t>
      </w:r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5B40B1">
        <w:rPr>
          <w:rFonts w:ascii="Times New Roman" w:hAnsi="Times New Roman"/>
          <w:sz w:val="24"/>
          <w:szCs w:val="24"/>
          <w:lang w:val="ru-RU"/>
        </w:rPr>
        <w:t>актом  медицинского освидетельствования  на состояние опьянения</w:t>
      </w:r>
      <w:r w:rsidR="00903BBF">
        <w:rPr>
          <w:rFonts w:ascii="Times New Roman" w:hAnsi="Times New Roman"/>
          <w:sz w:val="24"/>
          <w:szCs w:val="24"/>
          <w:lang w:val="ru-RU"/>
        </w:rPr>
        <w:t xml:space="preserve"> № 164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03BBF">
        <w:rPr>
          <w:rFonts w:ascii="Times New Roman" w:hAnsi="Times New Roman"/>
          <w:sz w:val="24"/>
          <w:szCs w:val="24"/>
          <w:lang w:val="ru-RU"/>
        </w:rPr>
        <w:t>09.05</w:t>
      </w:r>
      <w:r w:rsidRPr="005B40B1">
        <w:rPr>
          <w:rFonts w:ascii="Times New Roman" w:hAnsi="Times New Roman"/>
          <w:sz w:val="24"/>
          <w:szCs w:val="24"/>
          <w:lang w:val="ru-RU"/>
        </w:rPr>
        <w:t>.20</w:t>
      </w:r>
      <w:r w:rsidR="00D01F46">
        <w:rPr>
          <w:rFonts w:ascii="Times New Roman" w:hAnsi="Times New Roman"/>
          <w:sz w:val="24"/>
          <w:szCs w:val="24"/>
          <w:lang w:val="ru-RU"/>
        </w:rPr>
        <w:t>22</w:t>
      </w:r>
      <w:r w:rsidRPr="005B40B1">
        <w:rPr>
          <w:rFonts w:ascii="Times New Roman" w:hAnsi="Times New Roman"/>
          <w:sz w:val="24"/>
          <w:szCs w:val="24"/>
          <w:lang w:val="ru-RU"/>
        </w:rPr>
        <w:t xml:space="preserve"> года</w:t>
      </w:r>
      <w:r w:rsidR="009D25BE">
        <w:rPr>
          <w:rFonts w:ascii="Times New Roman" w:hAnsi="Times New Roman"/>
          <w:sz w:val="24"/>
          <w:szCs w:val="24"/>
          <w:lang w:val="ru-RU"/>
        </w:rPr>
        <w:t xml:space="preserve"> с заключением об установлении состояния опьянения</w:t>
      </w:r>
      <w:r>
        <w:rPr>
          <w:rFonts w:ascii="Times New Roman" w:hAnsi="Times New Roman"/>
          <w:sz w:val="24"/>
          <w:szCs w:val="24"/>
          <w:lang w:val="ru-RU"/>
        </w:rPr>
        <w:t xml:space="preserve"> ( л.д.3); </w:t>
      </w:r>
      <w:r w:rsidR="005E7720">
        <w:rPr>
          <w:rFonts w:ascii="Times New Roman" w:hAnsi="Times New Roman"/>
          <w:sz w:val="24"/>
          <w:szCs w:val="24"/>
          <w:lang w:val="ru-RU"/>
        </w:rPr>
        <w:t>протоколом 82</w:t>
      </w:r>
      <w:r>
        <w:rPr>
          <w:rFonts w:ascii="Times New Roman" w:hAnsi="Times New Roman"/>
          <w:sz w:val="24"/>
          <w:szCs w:val="24"/>
          <w:lang w:val="ru-RU"/>
        </w:rPr>
        <w:t xml:space="preserve"> 12</w:t>
      </w:r>
      <w:r w:rsidR="005E772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3BBF">
        <w:rPr>
          <w:rFonts w:ascii="Times New Roman" w:hAnsi="Times New Roman"/>
          <w:sz w:val="24"/>
          <w:szCs w:val="24"/>
          <w:lang w:val="ru-RU"/>
        </w:rPr>
        <w:t>№ 011008</w:t>
      </w:r>
      <w:r w:rsidR="005E7720">
        <w:rPr>
          <w:rFonts w:ascii="Times New Roman" w:hAnsi="Times New Roman"/>
          <w:sz w:val="24"/>
          <w:szCs w:val="24"/>
          <w:lang w:val="ru-RU"/>
        </w:rPr>
        <w:t xml:space="preserve"> от </w:t>
      </w:r>
      <w:r w:rsidR="00903BBF">
        <w:rPr>
          <w:rFonts w:ascii="Times New Roman" w:hAnsi="Times New Roman"/>
          <w:sz w:val="24"/>
          <w:szCs w:val="24"/>
          <w:lang w:val="ru-RU"/>
        </w:rPr>
        <w:t>09</w:t>
      </w:r>
      <w:r w:rsidR="005E7720">
        <w:rPr>
          <w:rFonts w:ascii="Times New Roman" w:hAnsi="Times New Roman"/>
          <w:sz w:val="24"/>
          <w:szCs w:val="24"/>
          <w:lang w:val="ru-RU"/>
        </w:rPr>
        <w:t>.</w:t>
      </w:r>
      <w:r w:rsidR="00903BBF">
        <w:rPr>
          <w:rFonts w:ascii="Times New Roman" w:hAnsi="Times New Roman"/>
          <w:sz w:val="24"/>
          <w:szCs w:val="24"/>
          <w:lang w:val="ru-RU"/>
        </w:rPr>
        <w:t>05</w:t>
      </w:r>
      <w:r w:rsidR="00D01F46">
        <w:rPr>
          <w:rFonts w:ascii="Times New Roman" w:hAnsi="Times New Roman"/>
          <w:sz w:val="24"/>
          <w:szCs w:val="24"/>
          <w:lang w:val="ru-RU"/>
        </w:rPr>
        <w:t>.2022</w:t>
      </w:r>
      <w:r w:rsidR="005E7720">
        <w:rPr>
          <w:rFonts w:ascii="Times New Roman" w:hAnsi="Times New Roman"/>
          <w:sz w:val="24"/>
          <w:szCs w:val="24"/>
          <w:lang w:val="ru-RU"/>
        </w:rPr>
        <w:t xml:space="preserve"> о направлении на медицинское освидетельствование на состояние опьянения ( л.д.</w:t>
      </w:r>
      <w:r>
        <w:rPr>
          <w:rFonts w:ascii="Times New Roman" w:hAnsi="Times New Roman"/>
          <w:sz w:val="24"/>
          <w:szCs w:val="24"/>
          <w:lang w:val="ru-RU"/>
        </w:rPr>
        <w:t>4</w:t>
      </w:r>
      <w:r w:rsidR="005E7720">
        <w:rPr>
          <w:rFonts w:ascii="Times New Roman" w:hAnsi="Times New Roman"/>
          <w:sz w:val="24"/>
          <w:szCs w:val="24"/>
          <w:lang w:val="ru-RU"/>
        </w:rPr>
        <w:t>);</w:t>
      </w:r>
      <w:r w:rsidR="00D01F46">
        <w:rPr>
          <w:rFonts w:ascii="Times New Roman" w:hAnsi="Times New Roman"/>
          <w:sz w:val="24"/>
          <w:szCs w:val="24"/>
          <w:lang w:val="ru-RU"/>
        </w:rPr>
        <w:t xml:space="preserve"> справкой о результатах медицинского освидетельствов</w:t>
      </w:r>
      <w:r w:rsidR="00903BBF">
        <w:rPr>
          <w:rFonts w:ascii="Times New Roman" w:hAnsi="Times New Roman"/>
          <w:sz w:val="24"/>
          <w:szCs w:val="24"/>
          <w:lang w:val="ru-RU"/>
        </w:rPr>
        <w:t>ания на состояние опьянения № 164 от 09.05</w:t>
      </w:r>
      <w:r w:rsidR="00D01F46">
        <w:rPr>
          <w:rFonts w:ascii="Times New Roman" w:hAnsi="Times New Roman"/>
          <w:sz w:val="24"/>
          <w:szCs w:val="24"/>
          <w:lang w:val="ru-RU"/>
        </w:rPr>
        <w:t xml:space="preserve">.2022 ( л.д.5); </w:t>
      </w:r>
      <w:r w:rsidR="00903BBF">
        <w:rPr>
          <w:rFonts w:ascii="Times New Roman" w:hAnsi="Times New Roman"/>
          <w:sz w:val="24"/>
          <w:szCs w:val="24"/>
          <w:lang w:val="ru-RU"/>
        </w:rPr>
        <w:t>рапортом должностного лица от 14.06.2022 ( л.д.7</w:t>
      </w:r>
      <w:r w:rsidR="00D01F46">
        <w:rPr>
          <w:rFonts w:ascii="Times New Roman" w:hAnsi="Times New Roman"/>
          <w:sz w:val="24"/>
          <w:szCs w:val="24"/>
          <w:lang w:val="ru-RU"/>
        </w:rPr>
        <w:t>);</w:t>
      </w:r>
      <w:r w:rsidR="005E7720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 xml:space="preserve">письменными объяснениями  </w:t>
      </w:r>
      <w:r w:rsidR="00903BBF">
        <w:rPr>
          <w:rFonts w:ascii="Times New Roman" w:hAnsi="Times New Roman"/>
          <w:sz w:val="24"/>
          <w:szCs w:val="24"/>
          <w:lang w:val="ru-RU"/>
        </w:rPr>
        <w:t>Безрука А.И. от 23</w:t>
      </w:r>
      <w:r w:rsidRPr="005B40B1">
        <w:rPr>
          <w:rFonts w:ascii="Times New Roman" w:hAnsi="Times New Roman"/>
          <w:sz w:val="24"/>
          <w:szCs w:val="24"/>
          <w:lang w:val="ru-RU"/>
        </w:rPr>
        <w:t>.</w:t>
      </w:r>
      <w:r w:rsidR="00903BBF">
        <w:rPr>
          <w:rFonts w:ascii="Times New Roman" w:hAnsi="Times New Roman"/>
          <w:sz w:val="24"/>
          <w:szCs w:val="24"/>
          <w:lang w:val="ru-RU"/>
        </w:rPr>
        <w:t>06.2022 года (л.д.6</w:t>
      </w:r>
      <w:r>
        <w:rPr>
          <w:rFonts w:ascii="Times New Roman" w:hAnsi="Times New Roman"/>
          <w:sz w:val="24"/>
          <w:szCs w:val="24"/>
          <w:lang w:val="ru-RU"/>
        </w:rPr>
        <w:t>);</w:t>
      </w:r>
      <w:r w:rsidR="009E484D">
        <w:rPr>
          <w:rFonts w:ascii="Times New Roman" w:hAnsi="Times New Roman"/>
          <w:sz w:val="24"/>
          <w:szCs w:val="24"/>
          <w:lang w:val="ru-RU"/>
        </w:rPr>
        <w:t xml:space="preserve">  справкой ИБД-Р </w:t>
      </w:r>
      <w:r w:rsidRPr="005B40B1" w:rsidR="009E484D">
        <w:rPr>
          <w:rFonts w:ascii="Times New Roman" w:hAnsi="Times New Roman"/>
          <w:sz w:val="24"/>
          <w:szCs w:val="24"/>
          <w:lang w:val="ru-RU"/>
        </w:rPr>
        <w:t>(л.д.</w:t>
      </w:r>
      <w:r w:rsidR="009E484D">
        <w:rPr>
          <w:rFonts w:ascii="Times New Roman" w:hAnsi="Times New Roman"/>
          <w:sz w:val="24"/>
          <w:szCs w:val="24"/>
          <w:lang w:val="ru-RU"/>
        </w:rPr>
        <w:t>8</w:t>
      </w:r>
      <w:r w:rsidR="00903BBF">
        <w:rPr>
          <w:rFonts w:ascii="Times New Roman" w:hAnsi="Times New Roman"/>
          <w:sz w:val="24"/>
          <w:szCs w:val="24"/>
          <w:lang w:val="ru-RU"/>
        </w:rPr>
        <w:t>-9</w:t>
      </w:r>
      <w:r w:rsidR="009E484D">
        <w:rPr>
          <w:rFonts w:ascii="Times New Roman" w:hAnsi="Times New Roman"/>
          <w:sz w:val="24"/>
          <w:szCs w:val="24"/>
          <w:lang w:val="ru-RU"/>
        </w:rPr>
        <w:t>).</w:t>
      </w:r>
    </w:p>
    <w:p w:rsidR="00015B0D" w:rsidRPr="005F7752" w:rsidP="00015B0D">
      <w:pPr>
        <w:pStyle w:val="BodyTextIndent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>Совокупность вышеуказанных доказательств по делу у мирового судьи не вызывает 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Действия </w:t>
      </w:r>
      <w:r w:rsidR="00903BBF">
        <w:rPr>
          <w:rFonts w:ascii="Times New Roman" w:hAnsi="Times New Roman"/>
          <w:sz w:val="24"/>
          <w:szCs w:val="24"/>
        </w:rPr>
        <w:t>Безрука А.И.</w:t>
      </w:r>
      <w:r w:rsidRPr="005B40B1">
        <w:rPr>
          <w:rFonts w:ascii="Times New Roman" w:hAnsi="Times New Roman"/>
          <w:sz w:val="24"/>
          <w:szCs w:val="24"/>
        </w:rPr>
        <w:t xml:space="preserve"> мировой судья квалифицирует по ч. 1 ст. 6.9 КоАП РФ, как  употребление наркотических средств без назначения врача. </w:t>
      </w:r>
    </w:p>
    <w:p w:rsidR="00EC775C" w:rsidRPr="005B40B1" w:rsidP="00EC775C">
      <w:pPr>
        <w:pStyle w:val="ConsPlusNormal"/>
        <w:ind w:firstLine="540"/>
        <w:jc w:val="both"/>
        <w:rPr>
          <w:sz w:val="24"/>
          <w:szCs w:val="24"/>
        </w:rPr>
      </w:pPr>
      <w:r w:rsidRPr="005B40B1">
        <w:rPr>
          <w:sz w:val="24"/>
          <w:szCs w:val="24"/>
        </w:rPr>
        <w:t xml:space="preserve">При назначении наказания учитывается характер совершенного правонарушения, личность </w:t>
      </w:r>
      <w:r w:rsidR="00903BBF">
        <w:rPr>
          <w:sz w:val="24"/>
          <w:szCs w:val="24"/>
        </w:rPr>
        <w:t>Безрука А.И.</w:t>
      </w:r>
      <w:r w:rsidRPr="005B40B1">
        <w:rPr>
          <w:sz w:val="24"/>
          <w:szCs w:val="24"/>
        </w:rPr>
        <w:t>,</w:t>
      </w:r>
      <w:r w:rsidR="00903BBF">
        <w:rPr>
          <w:sz w:val="24"/>
          <w:szCs w:val="24"/>
        </w:rPr>
        <w:t xml:space="preserve"> имеющего инвалидность третьей группы</w:t>
      </w:r>
      <w:r w:rsidR="00D01F46">
        <w:rPr>
          <w:sz w:val="24"/>
          <w:szCs w:val="24"/>
        </w:rPr>
        <w:t>,</w:t>
      </w:r>
      <w:r w:rsidRPr="005B40B1">
        <w:rPr>
          <w:sz w:val="24"/>
          <w:szCs w:val="24"/>
        </w:rPr>
        <w:t xml:space="preserve"> </w:t>
      </w:r>
      <w:r w:rsidRPr="005B40B1" w:rsidR="00226EC7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</w:t>
      </w:r>
      <w:r w:rsidR="009D25BE">
        <w:rPr>
          <w:sz w:val="24"/>
          <w:szCs w:val="24"/>
        </w:rPr>
        <w:t xml:space="preserve">о, смягчающее </w:t>
      </w:r>
      <w:r w:rsidRPr="005B40B1" w:rsidR="009D25BE">
        <w:rPr>
          <w:sz w:val="24"/>
          <w:szCs w:val="24"/>
        </w:rPr>
        <w:t>административную ответственность</w:t>
      </w:r>
      <w:r w:rsidR="00573A34">
        <w:rPr>
          <w:sz w:val="24"/>
          <w:szCs w:val="24"/>
        </w:rPr>
        <w:t>, -признание вины.</w:t>
      </w:r>
      <w:r w:rsidRPr="005B40B1">
        <w:rPr>
          <w:sz w:val="24"/>
          <w:szCs w:val="24"/>
        </w:rPr>
        <w:t xml:space="preserve"> </w:t>
      </w:r>
      <w:r w:rsidR="00573A34">
        <w:rPr>
          <w:sz w:val="24"/>
          <w:szCs w:val="24"/>
        </w:rPr>
        <w:t>О</w:t>
      </w:r>
      <w:r w:rsidRPr="005B40B1">
        <w:rPr>
          <w:sz w:val="24"/>
          <w:szCs w:val="24"/>
        </w:rPr>
        <w:t>бстоятельств, отягчающих административную ответственность</w:t>
      </w:r>
      <w:r w:rsidR="00573A34">
        <w:rPr>
          <w:sz w:val="24"/>
          <w:szCs w:val="24"/>
        </w:rPr>
        <w:t xml:space="preserve">, </w:t>
      </w:r>
      <w:r w:rsidRPr="005B40B1">
        <w:rPr>
          <w:sz w:val="24"/>
          <w:szCs w:val="24"/>
        </w:rPr>
        <w:t xml:space="preserve"> не установлено.</w:t>
      </w:r>
    </w:p>
    <w:p w:rsidR="00015B0D" w:rsidRPr="005B40B1" w:rsidP="005B40B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Учитывая изложенное, </w:t>
      </w:r>
      <w:r w:rsidRPr="005B40B1" w:rsidR="00AB15CC">
        <w:rPr>
          <w:rFonts w:ascii="Times New Roman" w:hAnsi="Times New Roman"/>
          <w:sz w:val="24"/>
          <w:szCs w:val="24"/>
        </w:rPr>
        <w:t xml:space="preserve">с учетом конкретных обстоятельств дела, </w:t>
      </w:r>
      <w:r w:rsidRPr="005B40B1">
        <w:rPr>
          <w:rFonts w:ascii="Times New Roman" w:hAnsi="Times New Roman"/>
          <w:sz w:val="24"/>
          <w:szCs w:val="24"/>
        </w:rPr>
        <w:t xml:space="preserve">полагаю возможным назначить наказание </w:t>
      </w:r>
      <w:r w:rsidR="00903BBF">
        <w:rPr>
          <w:rFonts w:ascii="Times New Roman" w:hAnsi="Times New Roman"/>
          <w:sz w:val="24"/>
          <w:szCs w:val="24"/>
        </w:rPr>
        <w:t>Безруку А.И.</w:t>
      </w:r>
      <w:r w:rsidR="009E484D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>в виде административного штрафа.</w:t>
      </w:r>
    </w:p>
    <w:p w:rsidR="00015B0D" w:rsidRPr="005B057C" w:rsidP="00015B0D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Согласно ч. 2.1 ст. 4.1 КоАП РФ, при назначении административного наказания за совершение административных правонарушений в области </w:t>
      </w:r>
      <w:hyperlink r:id="rId4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законодательства</w:t>
        </w:r>
      </w:hyperlink>
      <w:r w:rsidRPr="005B057C">
        <w:rPr>
          <w:rFonts w:ascii="Times New Roman" w:hAnsi="Times New Roman"/>
          <w:sz w:val="24"/>
          <w:szCs w:val="24"/>
        </w:rPr>
        <w:t xml:space="preserve"> о наркотических средствах, психотропных веществах и об их прекурсорах лицу, признанному больным наркоманией либо потребляющему наркотические средства или психотропные вещества без назначения врача, суд может возложить на такое лицо обязанность пройти диагностику, профилактические мероприятия, лечение от наркомании и (или) медицинскую </w:t>
      </w:r>
      <w:r w:rsidRPr="005B057C">
        <w:rPr>
          <w:rFonts w:ascii="Times New Roman" w:hAnsi="Times New Roman"/>
          <w:sz w:val="24"/>
          <w:szCs w:val="24"/>
        </w:rPr>
        <w:t xml:space="preserve">и (или) социальную реабилитацию в связи с потреблением наркотических средств или психотропных веществ без назначения врача. Контроль за исполнением такой обязанности осуществляется уполномоченными федеральными органами исполнительной власти в </w:t>
      </w:r>
      <w:hyperlink r:id="rId5" w:history="1">
        <w:r w:rsidRPr="005B057C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порядке</w:t>
        </w:r>
      </w:hyperlink>
      <w:r w:rsidRPr="005B057C">
        <w:rPr>
          <w:rFonts w:ascii="Times New Roman" w:hAnsi="Times New Roman"/>
          <w:sz w:val="24"/>
          <w:szCs w:val="24"/>
        </w:rPr>
        <w:t>, установленном Правительством Российской Федерации.</w:t>
      </w:r>
    </w:p>
    <w:p w:rsidR="00015B0D" w:rsidRPr="005F7752" w:rsidP="00015B0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Принимая во внимание наличие достаточных данных, свидетельствующих </w:t>
      </w:r>
      <w:r w:rsidR="00903BBF">
        <w:rPr>
          <w:rFonts w:ascii="Times New Roman" w:hAnsi="Times New Roman"/>
          <w:sz w:val="24"/>
          <w:szCs w:val="24"/>
        </w:rPr>
        <w:t>о факте потребления Безруком А.И.</w:t>
      </w:r>
      <w:r w:rsidRPr="005B40B1">
        <w:rPr>
          <w:rFonts w:ascii="Times New Roman" w:hAnsi="Times New Roman"/>
          <w:sz w:val="24"/>
          <w:szCs w:val="24"/>
        </w:rPr>
        <w:t xml:space="preserve">  наркотических средств без назначения врача, считаю необходимым, в соответствии с требованиями ч. 2.1 ст. 4.1 КоАП РФ и в порядке, установленном Правительством РФ (Постановление Правительства РФ № 484 от 28.05.2014 г.), возложить на </w:t>
      </w:r>
      <w:r w:rsidR="00903BBF">
        <w:rPr>
          <w:rFonts w:ascii="Times New Roman" w:hAnsi="Times New Roman"/>
          <w:sz w:val="24"/>
          <w:szCs w:val="24"/>
        </w:rPr>
        <w:t>Безрука А.И.</w:t>
      </w:r>
      <w:r w:rsidRPr="005B40B1">
        <w:rPr>
          <w:rFonts w:ascii="Times New Roman" w:hAnsi="Times New Roman"/>
          <w:sz w:val="24"/>
          <w:szCs w:val="24"/>
        </w:rPr>
        <w:t xml:space="preserve"> обязанность пройти диагностику и профилактические мероприятия  в связи с потреблением </w:t>
      </w:r>
      <w:r>
        <w:rPr>
          <w:rFonts w:ascii="Times New Roman" w:hAnsi="Times New Roman"/>
          <w:sz w:val="24"/>
          <w:szCs w:val="24"/>
        </w:rPr>
        <w:t xml:space="preserve">им наркотических средств в психоневрологическом отделении ГБУЗ РК «Ялтинская городская больница № 2».    </w:t>
      </w:r>
    </w:p>
    <w:p w:rsidR="00015B0D" w:rsidRPr="00ED73A5" w:rsidP="00ED73A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Руководствуясь ст.ст. 29.10, 32.2  КоАП Российской Федерации,           </w:t>
      </w:r>
      <w:r w:rsidR="00ED73A5">
        <w:rPr>
          <w:rFonts w:ascii="Times New Roman" w:hAnsi="Times New Roman"/>
          <w:sz w:val="24"/>
          <w:szCs w:val="24"/>
        </w:rPr>
        <w:t xml:space="preserve">                      </w:t>
      </w:r>
    </w:p>
    <w:p w:rsidR="00015B0D" w:rsidRPr="00B1741E" w:rsidP="00015B0D">
      <w:pPr>
        <w:pStyle w:val="BodyText2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F7752">
        <w:rPr>
          <w:rFonts w:ascii="Times New Roman" w:hAnsi="Times New Roman"/>
          <w:b/>
          <w:sz w:val="24"/>
          <w:szCs w:val="24"/>
        </w:rPr>
        <w:t>П О С Т А Н О В И Л :</w:t>
      </w:r>
      <w:r w:rsidRPr="005F7752">
        <w:rPr>
          <w:rFonts w:ascii="Times New Roman" w:hAnsi="Times New Roman"/>
          <w:sz w:val="24"/>
          <w:szCs w:val="24"/>
        </w:rPr>
        <w:t xml:space="preserve"> </w:t>
      </w:r>
    </w:p>
    <w:p w:rsidR="006C217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015B0D" w:rsidRPr="006C2172" w:rsidP="00903BBF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5F7752">
        <w:rPr>
          <w:rFonts w:ascii="Times New Roman" w:hAnsi="Times New Roman"/>
          <w:sz w:val="24"/>
          <w:szCs w:val="24"/>
        </w:rPr>
        <w:t xml:space="preserve"> Признать </w:t>
      </w:r>
      <w:r w:rsidR="00903BBF">
        <w:rPr>
          <w:rFonts w:ascii="Times New Roman" w:hAnsi="Times New Roman"/>
          <w:b/>
          <w:sz w:val="24"/>
          <w:szCs w:val="24"/>
        </w:rPr>
        <w:t>Безрука Александра Ивановича</w:t>
      </w:r>
      <w:r w:rsidRPr="005B40B1" w:rsidR="00903BBF">
        <w:rPr>
          <w:rFonts w:ascii="Times New Roman" w:hAnsi="Times New Roman"/>
          <w:sz w:val="24"/>
          <w:szCs w:val="24"/>
        </w:rPr>
        <w:t xml:space="preserve">, </w:t>
      </w:r>
      <w:r w:rsidRPr="00093EE7" w:rsidR="00093EE7">
        <w:rPr>
          <w:rFonts w:ascii="Times New Roman" w:hAnsi="Times New Roman"/>
          <w:sz w:val="24"/>
          <w:szCs w:val="24"/>
        </w:rPr>
        <w:t>"ПЕРСОНАЛЬНЫЕ ДАННЫЕ"</w:t>
      </w:r>
      <w:r w:rsidR="00093EE7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903BBF">
        <w:rPr>
          <w:rFonts w:ascii="Times New Roman" w:hAnsi="Times New Roman"/>
          <w:sz w:val="24"/>
          <w:szCs w:val="24"/>
        </w:rPr>
        <w:t>года рождения</w:t>
      </w:r>
      <w:r w:rsidRPr="005B40B1">
        <w:rPr>
          <w:rFonts w:ascii="Times New Roman" w:hAnsi="Times New Roman"/>
          <w:sz w:val="24"/>
          <w:szCs w:val="24"/>
          <w:lang w:val="ru-RU"/>
        </w:rPr>
        <w:t>,</w:t>
      </w:r>
      <w:r w:rsidRPr="005B40B1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="00D01F46">
        <w:rPr>
          <w:rFonts w:ascii="Times New Roman" w:hAnsi="Times New Roman"/>
          <w:sz w:val="24"/>
          <w:szCs w:val="24"/>
        </w:rPr>
        <w:t>виновн</w:t>
      </w:r>
      <w:r w:rsidR="00903BBF">
        <w:rPr>
          <w:rFonts w:ascii="Times New Roman" w:hAnsi="Times New Roman"/>
          <w:sz w:val="24"/>
          <w:szCs w:val="24"/>
          <w:lang w:val="ru-RU"/>
        </w:rPr>
        <w:t>ым</w:t>
      </w:r>
      <w:r w:rsidRPr="005B40B1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 1 ст. 6.</w:t>
      </w:r>
      <w:r w:rsidRPr="005B40B1">
        <w:rPr>
          <w:rFonts w:ascii="Times New Roman" w:hAnsi="Times New Roman"/>
          <w:sz w:val="24"/>
          <w:szCs w:val="24"/>
          <w:lang w:val="ru-RU"/>
        </w:rPr>
        <w:t>9</w:t>
      </w:r>
      <w:r w:rsidRPr="005B40B1">
        <w:rPr>
          <w:rFonts w:ascii="Times New Roman" w:hAnsi="Times New Roman"/>
          <w:sz w:val="24"/>
          <w:szCs w:val="24"/>
        </w:rPr>
        <w:t xml:space="preserve"> Кодекса Российской Федерации об административных </w:t>
      </w:r>
      <w:r w:rsidR="00D01F46">
        <w:rPr>
          <w:rFonts w:ascii="Times New Roman" w:hAnsi="Times New Roman"/>
          <w:sz w:val="24"/>
          <w:szCs w:val="24"/>
        </w:rPr>
        <w:t>правонарушениях, и назначить е</w:t>
      </w:r>
      <w:r w:rsidR="00903BBF">
        <w:rPr>
          <w:rFonts w:ascii="Times New Roman" w:hAnsi="Times New Roman"/>
          <w:sz w:val="24"/>
          <w:szCs w:val="24"/>
          <w:lang w:val="ru-RU"/>
        </w:rPr>
        <w:t>му</w:t>
      </w:r>
      <w:r w:rsidRPr="005B40B1">
        <w:rPr>
          <w:rFonts w:ascii="Times New Roman" w:hAnsi="Times New Roman"/>
          <w:sz w:val="24"/>
          <w:szCs w:val="24"/>
        </w:rPr>
        <w:t xml:space="preserve"> административное наказание в виде </w:t>
      </w:r>
      <w:r w:rsidRPr="005B40B1">
        <w:rPr>
          <w:rFonts w:ascii="Times New Roman" w:hAnsi="Times New Roman"/>
          <w:sz w:val="24"/>
          <w:szCs w:val="24"/>
          <w:lang w:val="ru-RU"/>
        </w:rPr>
        <w:t>адми</w:t>
      </w:r>
      <w:r w:rsidR="00903BBF">
        <w:rPr>
          <w:rFonts w:ascii="Times New Roman" w:hAnsi="Times New Roman"/>
          <w:sz w:val="24"/>
          <w:szCs w:val="24"/>
          <w:lang w:val="ru-RU"/>
        </w:rPr>
        <w:t>нистративного штрафа в размере 4000 ( четыре</w:t>
      </w:r>
      <w:r w:rsidR="00D01F46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6C2172">
        <w:rPr>
          <w:rFonts w:ascii="Times New Roman" w:hAnsi="Times New Roman"/>
          <w:sz w:val="24"/>
          <w:szCs w:val="24"/>
          <w:lang w:val="ru-RU"/>
        </w:rPr>
        <w:t>тысяч</w:t>
      </w:r>
      <w:r w:rsidR="00903BBF">
        <w:rPr>
          <w:rFonts w:ascii="Times New Roman" w:hAnsi="Times New Roman"/>
          <w:sz w:val="24"/>
          <w:szCs w:val="24"/>
          <w:lang w:val="ru-RU"/>
        </w:rPr>
        <w:t>и</w:t>
      </w:r>
      <w:r w:rsidRPr="005B40B1">
        <w:rPr>
          <w:rFonts w:ascii="Times New Roman" w:hAnsi="Times New Roman"/>
          <w:sz w:val="24"/>
          <w:szCs w:val="24"/>
          <w:lang w:val="ru-RU"/>
        </w:rPr>
        <w:t>) рублей.</w:t>
      </w:r>
    </w:p>
    <w:p w:rsidR="007501C4" w:rsidRPr="00D703EC" w:rsidP="007501C4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FA4CF1">
        <w:rPr>
          <w:rFonts w:ascii="Times New Roman" w:hAnsi="Times New Roman"/>
          <w:b/>
          <w:sz w:val="24"/>
          <w:szCs w:val="24"/>
        </w:rPr>
        <w:t>Штраф подлежит перечи</w:t>
      </w:r>
      <w:r>
        <w:rPr>
          <w:rFonts w:ascii="Times New Roman" w:hAnsi="Times New Roman"/>
          <w:b/>
          <w:sz w:val="24"/>
          <w:szCs w:val="24"/>
        </w:rPr>
        <w:t xml:space="preserve">слению на следующие реквизиты: </w:t>
      </w:r>
    </w:p>
    <w:p w:rsidR="007501C4" w:rsidRPr="007B0355" w:rsidP="007501C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 w:themeFill="background1"/>
        <w:spacing w:after="0" w:line="240" w:lineRule="auto"/>
        <w:rPr>
          <w:rFonts w:ascii="Times New Roman" w:hAnsi="Times New Roman"/>
        </w:rPr>
      </w:pPr>
      <w:r w:rsidRPr="007B0355">
        <w:rPr>
          <w:rFonts w:ascii="Times New Roman" w:hAnsi="Times New Roman"/>
          <w:b/>
        </w:rPr>
        <w:t>Получатель</w:t>
      </w:r>
      <w:r w:rsidRPr="007B0355">
        <w:rPr>
          <w:rFonts w:ascii="Times New Roman" w:hAnsi="Times New Roman"/>
        </w:rPr>
        <w:t xml:space="preserve">: УФК по Республике Крым (Министерство юстиции Республики Крым) </w:t>
      </w:r>
    </w:p>
    <w:p w:rsidR="007501C4" w:rsidRPr="007B0355" w:rsidP="007501C4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</w:rPr>
      </w:pP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b/>
        </w:rPr>
        <w:t>Наименование банка</w:t>
      </w:r>
      <w:r w:rsidRPr="007B0355">
        <w:rPr>
          <w:rFonts w:ascii="Times New Roman" w:hAnsi="Times New Roman"/>
        </w:rPr>
        <w:t xml:space="preserve">: Отделение Республика Крым Банка России//УФК по Республике Крым г. Симферополь ; </w:t>
      </w:r>
      <w:r w:rsidRPr="007B0355">
        <w:rPr>
          <w:rFonts w:ascii="Times New Roman" w:hAnsi="Times New Roman"/>
          <w:b/>
        </w:rPr>
        <w:t>ИНН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9102013284</w:t>
      </w:r>
      <w:r w:rsidRPr="007B0355">
        <w:rPr>
          <w:rFonts w:ascii="Times New Roman" w:hAnsi="Times New Roman"/>
        </w:rPr>
        <w:t xml:space="preserve">;  </w:t>
      </w:r>
      <w:r w:rsidRPr="007B0355">
        <w:rPr>
          <w:rFonts w:ascii="Times New Roman" w:hAnsi="Times New Roman"/>
          <w:b/>
        </w:rPr>
        <w:t>КПП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910201001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БИК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013510002</w:t>
      </w:r>
      <w:r w:rsidRPr="007B0355">
        <w:rPr>
          <w:rFonts w:ascii="Times New Roman" w:hAnsi="Times New Roman"/>
        </w:rPr>
        <w:t xml:space="preserve">;  </w:t>
      </w:r>
      <w:r w:rsidRPr="007B0355">
        <w:rPr>
          <w:rFonts w:ascii="Times New Roman" w:hAnsi="Times New Roman"/>
          <w:b/>
        </w:rPr>
        <w:t xml:space="preserve">Единый казначейский счет </w:t>
      </w:r>
      <w:r w:rsidRPr="007B0355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  <w:u w:val="single"/>
        </w:rPr>
        <w:t>40102810645370000035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Казначейский счет</w:t>
      </w:r>
      <w:r w:rsidRPr="007B0355">
        <w:rPr>
          <w:rFonts w:ascii="Times New Roman" w:hAnsi="Times New Roman"/>
        </w:rPr>
        <w:t xml:space="preserve">  </w:t>
      </w:r>
      <w:r w:rsidRPr="007B0355">
        <w:rPr>
          <w:rFonts w:ascii="Times New Roman" w:hAnsi="Times New Roman"/>
          <w:u w:val="single"/>
        </w:rPr>
        <w:t>03100643000000017500</w:t>
      </w:r>
      <w:r w:rsidRPr="007B0355">
        <w:rPr>
          <w:rFonts w:ascii="Times New Roman" w:hAnsi="Times New Roman"/>
        </w:rPr>
        <w:t xml:space="preserve">; </w:t>
      </w:r>
      <w:r w:rsidRPr="007B0355">
        <w:rPr>
          <w:rFonts w:ascii="Times New Roman" w:hAnsi="Times New Roman"/>
          <w:b/>
        </w:rPr>
        <w:t>Лицевой счет</w:t>
      </w:r>
      <w:r w:rsidRPr="007B0355">
        <w:rPr>
          <w:rFonts w:ascii="Times New Roman" w:hAnsi="Times New Roman"/>
        </w:rPr>
        <w:t xml:space="preserve">  </w:t>
      </w:r>
      <w:r w:rsidRPr="007B0355">
        <w:rPr>
          <w:rFonts w:ascii="Times New Roman" w:hAnsi="Times New Roman"/>
          <w:u w:val="single"/>
        </w:rPr>
        <w:t>04752203230</w:t>
      </w:r>
      <w:r w:rsidRPr="007B0355">
        <w:rPr>
          <w:rFonts w:ascii="Times New Roman" w:hAnsi="Times New Roman"/>
        </w:rPr>
        <w:t xml:space="preserve"> в УФК по  Республике Крым; </w:t>
      </w:r>
      <w:r w:rsidRPr="007B0355">
        <w:rPr>
          <w:rFonts w:ascii="Times New Roman" w:hAnsi="Times New Roman"/>
          <w:b/>
        </w:rPr>
        <w:t>Код Сводного реестра</w:t>
      </w:r>
      <w:r w:rsidRPr="007B0355">
        <w:rPr>
          <w:rFonts w:ascii="Times New Roman" w:hAnsi="Times New Roman"/>
        </w:rPr>
        <w:t xml:space="preserve"> 35220323</w:t>
      </w:r>
      <w:r w:rsidRPr="007B0355">
        <w:rPr>
          <w:rFonts w:ascii="Times New Roman" w:hAnsi="Times New Roman"/>
          <w:i/>
        </w:rPr>
        <w:t xml:space="preserve">; </w:t>
      </w:r>
      <w:r w:rsidRPr="007B0355">
        <w:rPr>
          <w:rFonts w:ascii="Times New Roman" w:hAnsi="Times New Roman"/>
          <w:b/>
        </w:rPr>
        <w:t>ОКТМО</w:t>
      </w:r>
      <w:r w:rsidRPr="007B0355">
        <w:rPr>
          <w:rFonts w:ascii="Times New Roman" w:hAnsi="Times New Roman"/>
        </w:rPr>
        <w:t xml:space="preserve"> 35729000; КБК – </w:t>
      </w:r>
      <w:r w:rsidRPr="00615BB0">
        <w:rPr>
          <w:rFonts w:ascii="Times New Roman" w:hAnsi="Times New Roman"/>
          <w:u w:val="single"/>
        </w:rPr>
        <w:t>828</w:t>
      </w:r>
      <w:r w:rsidRPr="00615BB0">
        <w:rPr>
          <w:rFonts w:ascii="Times New Roman" w:hAnsi="Times New Roman"/>
          <w:color w:val="000000"/>
          <w:u w:val="single"/>
          <w:shd w:val="clear" w:color="auto" w:fill="FFFFFF"/>
        </w:rPr>
        <w:t xml:space="preserve"> 116 01063 01 0009 140</w:t>
      </w:r>
      <w:r w:rsidRPr="007B0355">
        <w:rPr>
          <w:rFonts w:ascii="Times New Roman" w:hAnsi="Times New Roman"/>
          <w:color w:val="000000"/>
          <w:shd w:val="clear" w:color="auto" w:fill="FFFFFF"/>
        </w:rPr>
        <w:t>;</w:t>
      </w:r>
      <w:r w:rsidRPr="007B0355">
        <w:rPr>
          <w:rFonts w:ascii="Times New Roman" w:hAnsi="Times New Roman"/>
        </w:rPr>
        <w:t xml:space="preserve"> </w:t>
      </w:r>
      <w:r w:rsidR="00615BB0">
        <w:rPr>
          <w:rFonts w:ascii="Times New Roman" w:hAnsi="Times New Roman"/>
        </w:rPr>
        <w:t xml:space="preserve">УИН </w:t>
      </w:r>
      <w:r w:rsidRPr="00615BB0" w:rsidR="00615BB0">
        <w:rPr>
          <w:rFonts w:ascii="Times New Roman" w:hAnsi="Times New Roman"/>
          <w:u w:val="single"/>
        </w:rPr>
        <w:t>0410760300995003282206181</w:t>
      </w:r>
      <w:r w:rsidR="00615BB0">
        <w:rPr>
          <w:rFonts w:ascii="Times New Roman" w:hAnsi="Times New Roman"/>
        </w:rPr>
        <w:t>;</w:t>
      </w:r>
      <w:r w:rsidRPr="00615BB0" w:rsidR="00615BB0">
        <w:rPr>
          <w:rFonts w:ascii="Times New Roman" w:hAnsi="Times New Roman"/>
        </w:rPr>
        <w:t xml:space="preserve"> </w:t>
      </w:r>
      <w:r w:rsidRPr="007B0355">
        <w:rPr>
          <w:rFonts w:ascii="Times New Roman" w:hAnsi="Times New Roman"/>
        </w:rPr>
        <w:t>наименование платежа – штрафы за потребление наркотических средств или психотропных веществ без назначения врача либо новых потенциально опасных психоактивных веществ (постановление № 5-99-</w:t>
      </w:r>
      <w:r w:rsidR="00615BB0">
        <w:rPr>
          <w:rFonts w:ascii="Times New Roman" w:hAnsi="Times New Roman"/>
        </w:rPr>
        <w:t>328</w:t>
      </w:r>
      <w:r w:rsidRPr="007B0355">
        <w:rPr>
          <w:rFonts w:ascii="Times New Roman" w:hAnsi="Times New Roman"/>
        </w:rPr>
        <w:t>/202</w:t>
      </w:r>
      <w:r w:rsidRPr="007B0355" w:rsidR="009E484D">
        <w:rPr>
          <w:rFonts w:ascii="Times New Roman" w:hAnsi="Times New Roman"/>
        </w:rPr>
        <w:t>2</w:t>
      </w:r>
      <w:r w:rsidRPr="007B0355">
        <w:rPr>
          <w:rFonts w:ascii="Times New Roman" w:hAnsi="Times New Roman"/>
        </w:rPr>
        <w:t xml:space="preserve"> от </w:t>
      </w:r>
      <w:r w:rsidR="00615BB0">
        <w:rPr>
          <w:rFonts w:ascii="Times New Roman" w:hAnsi="Times New Roman"/>
        </w:rPr>
        <w:t>27</w:t>
      </w:r>
      <w:r w:rsidRPr="007B0355">
        <w:rPr>
          <w:rFonts w:ascii="Times New Roman" w:hAnsi="Times New Roman"/>
        </w:rPr>
        <w:t>.0</w:t>
      </w:r>
      <w:r w:rsidR="00615BB0">
        <w:rPr>
          <w:rFonts w:ascii="Times New Roman" w:hAnsi="Times New Roman"/>
        </w:rPr>
        <w:t>6</w:t>
      </w:r>
      <w:r w:rsidRPr="007B0355">
        <w:rPr>
          <w:rFonts w:ascii="Times New Roman" w:hAnsi="Times New Roman"/>
        </w:rPr>
        <w:t>.202</w:t>
      </w:r>
      <w:r w:rsidRPr="007B0355" w:rsidR="009E484D">
        <w:rPr>
          <w:rFonts w:ascii="Times New Roman" w:hAnsi="Times New Roman"/>
        </w:rPr>
        <w:t>2</w:t>
      </w:r>
      <w:r w:rsidRPr="007B0355">
        <w:rPr>
          <w:rFonts w:ascii="Times New Roman" w:hAnsi="Times New Roman"/>
        </w:rPr>
        <w:t>).</w:t>
      </w:r>
    </w:p>
    <w:p w:rsidR="00015B0D" w:rsidRPr="005B40B1" w:rsidP="00015B0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Разъяснить </w:t>
      </w:r>
      <w:r w:rsidR="00615BB0">
        <w:rPr>
          <w:rFonts w:ascii="Times New Roman" w:hAnsi="Times New Roman"/>
          <w:sz w:val="24"/>
          <w:szCs w:val="24"/>
        </w:rPr>
        <w:t>Безруку А.И.</w:t>
      </w:r>
      <w:r w:rsidR="006C2172">
        <w:rPr>
          <w:rFonts w:ascii="Times New Roman" w:hAnsi="Times New Roman"/>
          <w:sz w:val="24"/>
          <w:szCs w:val="24"/>
        </w:rPr>
        <w:t>,</w:t>
      </w:r>
      <w:r w:rsidRPr="005B40B1">
        <w:rPr>
          <w:rFonts w:ascii="Times New Roman" w:hAnsi="Times New Roman"/>
          <w:sz w:val="24"/>
          <w:szCs w:val="24"/>
        </w:rPr>
        <w:t xml:space="preserve">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вынесшим постановление. 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Разъяснить </w:t>
      </w:r>
      <w:r w:rsidR="00615BB0">
        <w:rPr>
          <w:rFonts w:ascii="Times New Roman" w:hAnsi="Times New Roman"/>
          <w:sz w:val="24"/>
          <w:szCs w:val="24"/>
        </w:rPr>
        <w:t>Безруку А.И.</w:t>
      </w:r>
      <w:r w:rsidR="006C2172">
        <w:rPr>
          <w:rFonts w:ascii="Times New Roman" w:hAnsi="Times New Roman"/>
          <w:sz w:val="24"/>
          <w:szCs w:val="24"/>
        </w:rPr>
        <w:t xml:space="preserve"> </w:t>
      </w:r>
      <w:r w:rsidRPr="005B40B1">
        <w:rPr>
          <w:rFonts w:ascii="Times New Roman" w:hAnsi="Times New Roman"/>
          <w:sz w:val="24"/>
          <w:szCs w:val="24"/>
        </w:rPr>
        <w:t xml:space="preserve">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B40B1">
          <w:rPr>
            <w:rStyle w:val="Hyperlink"/>
            <w:rFonts w:ascii="Times New Roman" w:hAnsi="Times New Roman"/>
            <w:color w:val="auto"/>
            <w:sz w:val="24"/>
            <w:szCs w:val="24"/>
            <w:u w:val="none"/>
          </w:rPr>
          <w:t>Кодексом</w:t>
        </w:r>
      </w:hyperlink>
      <w:r w:rsidRPr="005B40B1">
        <w:rPr>
          <w:rFonts w:ascii="Times New Roman" w:hAnsi="Times New Roman"/>
          <w:sz w:val="24"/>
          <w:szCs w:val="24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15B0D" w:rsidRPr="005B40B1" w:rsidP="00615BB0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Возложить на</w:t>
      </w:r>
      <w:r w:rsidRPr="00615BB0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Безрука Александра Ивановича</w:t>
      </w:r>
      <w:r w:rsidRPr="005B40B1">
        <w:rPr>
          <w:rFonts w:ascii="Times New Roman" w:hAnsi="Times New Roman"/>
          <w:sz w:val="24"/>
          <w:szCs w:val="24"/>
        </w:rPr>
        <w:t xml:space="preserve">, </w:t>
      </w:r>
      <w:r w:rsidRPr="00093EE7" w:rsidR="00093EE7">
        <w:rPr>
          <w:rFonts w:ascii="Times New Roman" w:hAnsi="Times New Roman"/>
          <w:sz w:val="24"/>
          <w:szCs w:val="24"/>
        </w:rPr>
        <w:t>"ПЕРСОНАЛЬНЫЕ ДАННЫЕ"</w:t>
      </w:r>
      <w:r w:rsidR="00093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года рождения</w:t>
      </w:r>
      <w:r w:rsidRPr="005B40B1">
        <w:rPr>
          <w:rFonts w:ascii="Times New Roman" w:hAnsi="Times New Roman"/>
          <w:sz w:val="24"/>
          <w:szCs w:val="24"/>
        </w:rPr>
        <w:t>, обязанность пройти диагностику и профилактические мероприятия в связи с потреблением им наркотических средств в психоневрологическом отделении ГБУЗ РК «Ялтинская городская больница № 2» (Республика Крым, г. Ялта, ул. Красноармейская, 56) в течение 60 дней с момента вступления данного постановления в законную силу.</w:t>
      </w:r>
    </w:p>
    <w:p w:rsidR="00015B0D" w:rsidRPr="005B40B1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615BB0">
        <w:rPr>
          <w:rFonts w:ascii="Times New Roman" w:hAnsi="Times New Roman"/>
          <w:sz w:val="24"/>
          <w:szCs w:val="24"/>
        </w:rPr>
        <w:t>Безруком А.И.</w:t>
      </w:r>
      <w:r w:rsidRPr="005B40B1">
        <w:rPr>
          <w:rFonts w:ascii="Times New Roman" w:hAnsi="Times New Roman"/>
          <w:sz w:val="24"/>
          <w:szCs w:val="24"/>
        </w:rPr>
        <w:t xml:space="preserve"> данной обязанности возложить на УМВД России по г. Ялте. </w:t>
      </w:r>
      <w:r w:rsidRPr="005B40B1">
        <w:rPr>
          <w:rFonts w:ascii="Times New Roman" w:hAnsi="Times New Roman"/>
          <w:sz w:val="24"/>
          <w:szCs w:val="24"/>
        </w:rPr>
        <w:tab/>
      </w:r>
    </w:p>
    <w:p w:rsidR="00015B0D" w:rsidP="00015B0D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5B40B1">
        <w:rPr>
          <w:rFonts w:ascii="Times New Roman" w:hAnsi="Times New Roman"/>
          <w:sz w:val="24"/>
          <w:szCs w:val="24"/>
        </w:rPr>
        <w:t xml:space="preserve">Копию настоящего постановления в части возложения на </w:t>
      </w:r>
      <w:r w:rsidR="00615BB0">
        <w:rPr>
          <w:rFonts w:ascii="Times New Roman" w:hAnsi="Times New Roman"/>
          <w:sz w:val="24"/>
          <w:szCs w:val="24"/>
        </w:rPr>
        <w:t>Безрука А.И.</w:t>
      </w:r>
      <w:r w:rsidRPr="005B40B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обязанности пройти диагностику и профилактические мероприятия, в связи с потреблением им наркотических средств, после вступления его в законную силу направить в психоневрологическое отделение ГБУЗ РК «Ялтинская городская больница № 2», а также в УМВД России по г. Ялте - для организации контроля за исполнением.   </w:t>
      </w:r>
    </w:p>
    <w:p w:rsidR="00015B0D" w:rsidRPr="005F7752" w:rsidP="00015B0D">
      <w:pPr>
        <w:pStyle w:val="BodyText2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F7752">
        <w:rPr>
          <w:rFonts w:ascii="Times New Roman" w:hAnsi="Times New Roman"/>
          <w:sz w:val="24"/>
          <w:szCs w:val="24"/>
        </w:rPr>
        <w:t xml:space="preserve">Постановление может быть обжаловано в Ялтинский городской суд Республики Крым через мирового судью судебного участка № 99 Ялтинского судебного района (городской </w:t>
      </w:r>
      <w:r w:rsidRPr="005F7752">
        <w:rPr>
          <w:rFonts w:ascii="Times New Roman" w:hAnsi="Times New Roman"/>
          <w:sz w:val="24"/>
          <w:szCs w:val="24"/>
        </w:rPr>
        <w:t>округ Ялта) Республики Крым в течение 10 дней со дня вручения или получения копии постановления.</w:t>
      </w:r>
    </w:p>
    <w:p w:rsidR="004E0F09" w:rsidP="00C30C6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</w:p>
    <w:p w:rsidR="004779C7" w:rsidRPr="00985C5B" w:rsidP="00985C5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Pr="005F7752" w:rsidR="00015B0D">
        <w:rPr>
          <w:rFonts w:ascii="Times New Roman" w:hAnsi="Times New Roman"/>
          <w:sz w:val="24"/>
          <w:szCs w:val="24"/>
        </w:rPr>
        <w:t>Мировой судья:</w:t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 w:rsidRPr="005F7752" w:rsidR="00015B0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5F7752" w:rsidR="00015B0D">
        <w:rPr>
          <w:rFonts w:ascii="Times New Roman" w:hAnsi="Times New Roman"/>
          <w:sz w:val="24"/>
          <w:szCs w:val="24"/>
        </w:rPr>
        <w:t>О.В. Переверзева</w:t>
      </w:r>
    </w:p>
    <w:sectPr w:rsidSect="007B0355">
      <w:pgSz w:w="11906" w:h="16838"/>
      <w:pgMar w:top="737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22A"/>
    <w:rsid w:val="00015B0D"/>
    <w:rsid w:val="00045845"/>
    <w:rsid w:val="0009128A"/>
    <w:rsid w:val="00093EE7"/>
    <w:rsid w:val="000D1B95"/>
    <w:rsid w:val="0015572F"/>
    <w:rsid w:val="001A75BC"/>
    <w:rsid w:val="00220002"/>
    <w:rsid w:val="00226EC7"/>
    <w:rsid w:val="002E001F"/>
    <w:rsid w:val="003A090C"/>
    <w:rsid w:val="003E7619"/>
    <w:rsid w:val="00406E7E"/>
    <w:rsid w:val="0041100B"/>
    <w:rsid w:val="00440698"/>
    <w:rsid w:val="004647D7"/>
    <w:rsid w:val="004779C7"/>
    <w:rsid w:val="004C55AF"/>
    <w:rsid w:val="004E0F09"/>
    <w:rsid w:val="004E2A7F"/>
    <w:rsid w:val="00530D6C"/>
    <w:rsid w:val="00573A34"/>
    <w:rsid w:val="005B057C"/>
    <w:rsid w:val="005B40B1"/>
    <w:rsid w:val="005E7720"/>
    <w:rsid w:val="005F7752"/>
    <w:rsid w:val="00615BB0"/>
    <w:rsid w:val="006215CB"/>
    <w:rsid w:val="00646D8E"/>
    <w:rsid w:val="006C2172"/>
    <w:rsid w:val="007501C4"/>
    <w:rsid w:val="00750DCA"/>
    <w:rsid w:val="00766476"/>
    <w:rsid w:val="007B0355"/>
    <w:rsid w:val="007E45A0"/>
    <w:rsid w:val="00882066"/>
    <w:rsid w:val="008A3826"/>
    <w:rsid w:val="00903BBF"/>
    <w:rsid w:val="00913182"/>
    <w:rsid w:val="00972C88"/>
    <w:rsid w:val="009848B3"/>
    <w:rsid w:val="00985C5B"/>
    <w:rsid w:val="009D25BE"/>
    <w:rsid w:val="009E484D"/>
    <w:rsid w:val="00A71D00"/>
    <w:rsid w:val="00A83E39"/>
    <w:rsid w:val="00AB132B"/>
    <w:rsid w:val="00AB15CC"/>
    <w:rsid w:val="00AD322A"/>
    <w:rsid w:val="00AF5588"/>
    <w:rsid w:val="00B1741E"/>
    <w:rsid w:val="00B52345"/>
    <w:rsid w:val="00B54697"/>
    <w:rsid w:val="00C30C6F"/>
    <w:rsid w:val="00C630AF"/>
    <w:rsid w:val="00C76DD9"/>
    <w:rsid w:val="00C837FE"/>
    <w:rsid w:val="00CB4E09"/>
    <w:rsid w:val="00D01F46"/>
    <w:rsid w:val="00D47AD6"/>
    <w:rsid w:val="00D55530"/>
    <w:rsid w:val="00D703EC"/>
    <w:rsid w:val="00DD7688"/>
    <w:rsid w:val="00E46665"/>
    <w:rsid w:val="00E80A0D"/>
    <w:rsid w:val="00EC775C"/>
    <w:rsid w:val="00ED73A5"/>
    <w:rsid w:val="00F43A8B"/>
    <w:rsid w:val="00F44AD9"/>
    <w:rsid w:val="00F64D54"/>
    <w:rsid w:val="00F97920"/>
    <w:rsid w:val="00FA0FDB"/>
    <w:rsid w:val="00FA4CF1"/>
    <w:rsid w:val="00FA79A8"/>
    <w:rsid w:val="00FE2F6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2A80C0F-88B4-4D94-AA6D-EC551D8A7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572F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5572F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15572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Hyperlink">
    <w:name w:val="Hyperlink"/>
    <w:uiPriority w:val="99"/>
    <w:semiHidden/>
    <w:unhideWhenUsed/>
    <w:rsid w:val="0015572F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unhideWhenUsed/>
    <w:rsid w:val="0015572F"/>
    <w:pPr>
      <w:spacing w:after="120"/>
      <w:ind w:left="283"/>
    </w:pPr>
    <w:rPr>
      <w:lang w:val="x-none" w:eastAsia="x-none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styleId="BodyText2">
    <w:name w:val="Body Text 2"/>
    <w:basedOn w:val="Normal"/>
    <w:link w:val="2"/>
    <w:uiPriority w:val="99"/>
    <w:unhideWhenUsed/>
    <w:rsid w:val="0015572F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uiPriority w:val="99"/>
    <w:rsid w:val="0015572F"/>
    <w:rPr>
      <w:rFonts w:ascii="Calibri" w:eastAsia="Times New Roman" w:hAnsi="Calibri" w:cs="Times New Roman"/>
      <w:lang w:val="x-none" w:eastAsia="x-none"/>
    </w:rPr>
  </w:style>
  <w:style w:type="paragraph" w:customStyle="1" w:styleId="ConsPlusNormal">
    <w:name w:val="ConsPlusNormal"/>
    <w:rsid w:val="00EC775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E0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E0F09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7">
    <w:name w:val="Font Style17"/>
    <w:uiPriority w:val="99"/>
    <w:rsid w:val="007501C4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813EED1103E74E20AA9149D375B3737D022C217EE91D386CCDB10D0646C1rDI" TargetMode="External" /><Relationship Id="rId5" Type="http://schemas.openxmlformats.org/officeDocument/2006/relationships/hyperlink" Target="consultantplus://offline/ref=813EED1103E74E20AA9149D375B3737D022F2670E81B386CCDB10D06461D37601404BBACB78B9F7ECEr1I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