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4D47" w:rsidRPr="005D51AA" w:rsidP="00E44D47">
      <w:pPr>
        <w:pStyle w:val="Title"/>
        <w:ind w:firstLine="567"/>
        <w:jc w:val="right"/>
        <w:rPr>
          <w:sz w:val="16"/>
          <w:szCs w:val="16"/>
        </w:rPr>
      </w:pPr>
      <w:r w:rsidRPr="005D51AA">
        <w:rPr>
          <w:sz w:val="16"/>
          <w:szCs w:val="16"/>
        </w:rPr>
        <w:t>Дело № 5-99-337/2024</w:t>
      </w:r>
    </w:p>
    <w:p w:rsidR="00E44D47" w:rsidRPr="005D51AA" w:rsidP="00E44D47">
      <w:pPr>
        <w:pStyle w:val="Title"/>
        <w:tabs>
          <w:tab w:val="left" w:pos="709"/>
        </w:tabs>
        <w:ind w:firstLine="567"/>
        <w:jc w:val="right"/>
        <w:rPr>
          <w:sz w:val="16"/>
          <w:szCs w:val="16"/>
        </w:rPr>
      </w:pPr>
      <w:r w:rsidRPr="005D51AA">
        <w:rPr>
          <w:sz w:val="16"/>
          <w:szCs w:val="16"/>
        </w:rPr>
        <w:t>УИД 91MS0099-01-2024-002071-49</w:t>
      </w:r>
    </w:p>
    <w:p w:rsidR="00E44D47" w:rsidRPr="005D51AA" w:rsidP="00E44D47">
      <w:pPr>
        <w:pStyle w:val="Title"/>
        <w:ind w:firstLine="567"/>
        <w:jc w:val="right"/>
        <w:rPr>
          <w:sz w:val="16"/>
          <w:szCs w:val="16"/>
        </w:rPr>
      </w:pPr>
    </w:p>
    <w:p w:rsidR="00E44D47" w:rsidRPr="005D51AA" w:rsidP="00E44D47">
      <w:pPr>
        <w:pStyle w:val="Title"/>
        <w:ind w:firstLine="567"/>
        <w:rPr>
          <w:sz w:val="16"/>
          <w:szCs w:val="16"/>
        </w:rPr>
      </w:pPr>
      <w:r w:rsidRPr="005D51AA">
        <w:rPr>
          <w:sz w:val="16"/>
          <w:szCs w:val="16"/>
        </w:rPr>
        <w:t>ПОСТАНОВЛЕНИЕ</w:t>
      </w:r>
    </w:p>
    <w:p w:rsidR="00E44D47" w:rsidRPr="005D51AA" w:rsidP="00E44D47">
      <w:pPr>
        <w:spacing w:after="0" w:line="240" w:lineRule="auto"/>
        <w:ind w:firstLine="567"/>
        <w:jc w:val="center"/>
        <w:rPr>
          <w:rFonts w:ascii="Times New Roman" w:hAnsi="Times New Roman"/>
          <w:b/>
          <w:sz w:val="16"/>
          <w:szCs w:val="16"/>
        </w:rPr>
      </w:pPr>
      <w:r w:rsidRPr="005D51AA">
        <w:rPr>
          <w:rFonts w:ascii="Times New Roman" w:hAnsi="Times New Roman"/>
          <w:b/>
          <w:sz w:val="16"/>
          <w:szCs w:val="16"/>
        </w:rPr>
        <w:t>по делу об административном правонарушении</w:t>
      </w:r>
    </w:p>
    <w:p w:rsidR="00E44D47" w:rsidRPr="005D51AA" w:rsidP="00E44D47">
      <w:pPr>
        <w:spacing w:after="0" w:line="240" w:lineRule="auto"/>
        <w:ind w:firstLine="567"/>
        <w:rPr>
          <w:rFonts w:ascii="Times New Roman" w:hAnsi="Times New Roman"/>
          <w:sz w:val="16"/>
          <w:szCs w:val="16"/>
        </w:rPr>
      </w:pPr>
    </w:p>
    <w:p w:rsidR="00E44D47" w:rsidRPr="005D51AA" w:rsidP="00E44D47">
      <w:pPr>
        <w:spacing w:after="0" w:line="240" w:lineRule="auto"/>
        <w:ind w:firstLine="567"/>
        <w:rPr>
          <w:rFonts w:ascii="Times New Roman" w:hAnsi="Times New Roman"/>
          <w:sz w:val="16"/>
          <w:szCs w:val="16"/>
        </w:rPr>
      </w:pPr>
      <w:r w:rsidRPr="005D51AA">
        <w:rPr>
          <w:rFonts w:ascii="Times New Roman" w:hAnsi="Times New Roman"/>
          <w:sz w:val="16"/>
          <w:szCs w:val="16"/>
        </w:rPr>
        <w:t>г. Ялта</w:t>
      </w:r>
      <w:r w:rsidRPr="005D51AA">
        <w:rPr>
          <w:rFonts w:ascii="Times New Roman" w:hAnsi="Times New Roman"/>
          <w:sz w:val="16"/>
          <w:szCs w:val="16"/>
        </w:rPr>
        <w:tab/>
      </w:r>
      <w:r w:rsidRPr="005D51AA">
        <w:rPr>
          <w:rFonts w:ascii="Times New Roman" w:hAnsi="Times New Roman"/>
          <w:sz w:val="16"/>
          <w:szCs w:val="16"/>
        </w:rPr>
        <w:tab/>
      </w:r>
      <w:r w:rsidRPr="005D51AA">
        <w:rPr>
          <w:rFonts w:ascii="Times New Roman" w:hAnsi="Times New Roman"/>
          <w:sz w:val="16"/>
          <w:szCs w:val="16"/>
        </w:rPr>
        <w:tab/>
      </w:r>
      <w:r w:rsidRPr="005D51AA">
        <w:rPr>
          <w:rFonts w:ascii="Times New Roman" w:hAnsi="Times New Roman"/>
          <w:sz w:val="16"/>
          <w:szCs w:val="16"/>
        </w:rPr>
        <w:tab/>
      </w:r>
      <w:r w:rsidRPr="005D51AA">
        <w:rPr>
          <w:rFonts w:ascii="Times New Roman" w:hAnsi="Times New Roman"/>
          <w:sz w:val="16"/>
          <w:szCs w:val="16"/>
        </w:rPr>
        <w:tab/>
      </w:r>
      <w:r w:rsidRPr="005D51AA">
        <w:rPr>
          <w:rFonts w:ascii="Times New Roman" w:hAnsi="Times New Roman"/>
          <w:sz w:val="16"/>
          <w:szCs w:val="16"/>
        </w:rPr>
        <w:tab/>
      </w:r>
      <w:r w:rsidRPr="005D51AA">
        <w:rPr>
          <w:rFonts w:ascii="Times New Roman" w:hAnsi="Times New Roman"/>
          <w:sz w:val="16"/>
          <w:szCs w:val="16"/>
        </w:rPr>
        <w:tab/>
        <w:t xml:space="preserve">   </w:t>
      </w:r>
      <w:r w:rsidRPr="005D51AA">
        <w:rPr>
          <w:rFonts w:ascii="Times New Roman" w:hAnsi="Times New Roman"/>
          <w:sz w:val="16"/>
          <w:szCs w:val="16"/>
        </w:rPr>
        <w:tab/>
        <w:t xml:space="preserve">         </w:t>
      </w:r>
      <w:r w:rsidR="005D51AA">
        <w:rPr>
          <w:rFonts w:ascii="Times New Roman" w:hAnsi="Times New Roman"/>
          <w:sz w:val="16"/>
          <w:szCs w:val="16"/>
        </w:rPr>
        <w:t xml:space="preserve">           </w:t>
      </w:r>
      <w:r w:rsidRPr="005D51AA">
        <w:rPr>
          <w:rFonts w:ascii="Times New Roman" w:hAnsi="Times New Roman"/>
          <w:sz w:val="16"/>
          <w:szCs w:val="16"/>
        </w:rPr>
        <w:t xml:space="preserve">   31 октября 2024 года</w:t>
      </w:r>
    </w:p>
    <w:p w:rsidR="00E44D47" w:rsidRPr="005D51AA" w:rsidP="00E44D47">
      <w:pPr>
        <w:spacing w:after="0" w:line="240" w:lineRule="auto"/>
        <w:ind w:firstLine="567"/>
        <w:jc w:val="both"/>
        <w:rPr>
          <w:rFonts w:ascii="Times New Roman" w:hAnsi="Times New Roman"/>
          <w:sz w:val="16"/>
          <w:szCs w:val="16"/>
        </w:rPr>
      </w:pPr>
    </w:p>
    <w:p w:rsidR="00E44D47" w:rsidRPr="005D51AA" w:rsidP="00E44D47">
      <w:pPr>
        <w:tabs>
          <w:tab w:val="left" w:pos="709"/>
        </w:tabs>
        <w:spacing w:after="0" w:line="240" w:lineRule="auto"/>
        <w:ind w:firstLine="567"/>
        <w:jc w:val="both"/>
        <w:rPr>
          <w:rFonts w:ascii="Times New Roman" w:hAnsi="Times New Roman"/>
          <w:sz w:val="16"/>
          <w:szCs w:val="16"/>
        </w:rPr>
      </w:pPr>
      <w:r w:rsidRPr="005D51AA">
        <w:rPr>
          <w:rFonts w:ascii="Times New Roman" w:hAnsi="Times New Roman"/>
          <w:sz w:val="16"/>
          <w:szCs w:val="16"/>
        </w:rPr>
        <w:t xml:space="preserve">Мировой судья судебного участка № 99 Ялтинского судебного района (городской округ Ялта)  Республики Крым Переверзева О.В., </w:t>
      </w:r>
    </w:p>
    <w:p w:rsidR="00E44D47" w:rsidRPr="005D51AA" w:rsidP="00E44D47">
      <w:pPr>
        <w:spacing w:after="0" w:line="240" w:lineRule="auto"/>
        <w:ind w:firstLine="567"/>
        <w:jc w:val="both"/>
        <w:rPr>
          <w:rFonts w:ascii="Times New Roman" w:hAnsi="Times New Roman"/>
          <w:sz w:val="16"/>
          <w:szCs w:val="16"/>
        </w:rPr>
      </w:pPr>
      <w:r w:rsidRPr="005D51AA">
        <w:rPr>
          <w:rFonts w:ascii="Times New Roman" w:hAnsi="Times New Roman"/>
          <w:sz w:val="16"/>
          <w:szCs w:val="16"/>
        </w:rPr>
        <w:t>с участием лица, привлекаемого к административной ответственности, Лагутиной А.Н.,</w:t>
      </w:r>
    </w:p>
    <w:p w:rsidR="00E44D47" w:rsidRPr="005D51AA" w:rsidP="00E44D47">
      <w:pPr>
        <w:spacing w:after="0" w:line="240" w:lineRule="auto"/>
        <w:ind w:firstLine="567"/>
        <w:jc w:val="both"/>
        <w:rPr>
          <w:rStyle w:val="a0"/>
          <w:rFonts w:ascii="Times New Roman" w:hAnsi="Times New Roman"/>
          <w:b w:val="0"/>
          <w:sz w:val="16"/>
          <w:szCs w:val="16"/>
        </w:rPr>
      </w:pPr>
      <w:r w:rsidRPr="005D51AA">
        <w:rPr>
          <w:rFonts w:ascii="Times New Roman" w:hAnsi="Times New Roman"/>
          <w:sz w:val="16"/>
          <w:szCs w:val="16"/>
        </w:rPr>
        <w:t xml:space="preserve">рассмотрев в открытом судебном заседании материал дела об административном правонарушении, предусмотренном ст. 17.8 КоАП РФ, в отношении </w:t>
      </w:r>
      <w:r w:rsidRPr="005D51AA">
        <w:rPr>
          <w:rFonts w:ascii="Times New Roman" w:hAnsi="Times New Roman"/>
          <w:b/>
          <w:sz w:val="16"/>
          <w:szCs w:val="16"/>
        </w:rPr>
        <w:t>Лагутиной Александры Николаевны</w:t>
      </w:r>
      <w:r w:rsidRPr="005D51AA">
        <w:rPr>
          <w:rFonts w:ascii="Times New Roman" w:hAnsi="Times New Roman"/>
          <w:sz w:val="16"/>
          <w:szCs w:val="16"/>
        </w:rPr>
        <w:t xml:space="preserve">, </w:t>
      </w:r>
      <w:r w:rsidRPr="005D51AA" w:rsidR="005D51AA">
        <w:rPr>
          <w:rFonts w:ascii="Times New Roman" w:hAnsi="Times New Roman"/>
          <w:sz w:val="16"/>
          <w:szCs w:val="16"/>
        </w:rPr>
        <w:t>«ДАННЫЕ ИЗЪЯТЫ»</w:t>
      </w:r>
      <w:r w:rsidRPr="005D51AA">
        <w:rPr>
          <w:rStyle w:val="a0"/>
          <w:rFonts w:ascii="Times New Roman" w:hAnsi="Times New Roman"/>
          <w:b w:val="0"/>
          <w:sz w:val="16"/>
          <w:szCs w:val="16"/>
        </w:rPr>
        <w:t>,</w:t>
      </w:r>
    </w:p>
    <w:p w:rsidR="00E44D47" w:rsidRPr="005D51AA" w:rsidP="00E44D47">
      <w:pPr>
        <w:spacing w:after="0" w:line="240" w:lineRule="auto"/>
        <w:ind w:firstLine="567"/>
        <w:jc w:val="both"/>
        <w:rPr>
          <w:rFonts w:ascii="Times New Roman" w:hAnsi="Times New Roman"/>
          <w:sz w:val="16"/>
          <w:szCs w:val="16"/>
        </w:rPr>
      </w:pPr>
    </w:p>
    <w:p w:rsidR="00E44D47" w:rsidRPr="005D51AA" w:rsidP="00E44D47">
      <w:pPr>
        <w:spacing w:after="0" w:line="240" w:lineRule="auto"/>
        <w:ind w:firstLine="567"/>
        <w:jc w:val="center"/>
        <w:rPr>
          <w:rFonts w:ascii="Times New Roman" w:hAnsi="Times New Roman"/>
          <w:b/>
          <w:sz w:val="16"/>
          <w:szCs w:val="16"/>
        </w:rPr>
      </w:pPr>
      <w:r w:rsidRPr="005D51AA">
        <w:rPr>
          <w:rFonts w:ascii="Times New Roman" w:hAnsi="Times New Roman"/>
          <w:b/>
          <w:sz w:val="16"/>
          <w:szCs w:val="16"/>
        </w:rPr>
        <w:t>У С Т А Н О В И Л:</w:t>
      </w:r>
    </w:p>
    <w:p w:rsidR="00E44D47" w:rsidRPr="005D51AA" w:rsidP="00E44D47">
      <w:pPr>
        <w:spacing w:after="0" w:line="240" w:lineRule="auto"/>
        <w:ind w:firstLine="567"/>
        <w:jc w:val="center"/>
        <w:rPr>
          <w:rFonts w:ascii="Times New Roman" w:hAnsi="Times New Roman"/>
          <w:sz w:val="16"/>
          <w:szCs w:val="16"/>
        </w:rPr>
      </w:pPr>
    </w:p>
    <w:p w:rsidR="00E44D47" w:rsidRPr="005D51AA" w:rsidP="00E44D47">
      <w:pPr>
        <w:spacing w:after="0" w:line="240" w:lineRule="auto"/>
        <w:ind w:firstLine="567"/>
        <w:jc w:val="both"/>
        <w:rPr>
          <w:rFonts w:ascii="Times New Roman" w:hAnsi="Times New Roman"/>
          <w:bCs/>
          <w:color w:val="000000"/>
          <w:sz w:val="16"/>
          <w:szCs w:val="16"/>
          <w:shd w:val="clear" w:color="auto" w:fill="FFFFFF"/>
          <w:lang w:bidi="ru-RU"/>
        </w:rPr>
      </w:pPr>
      <w:r w:rsidRPr="005D51AA">
        <w:rPr>
          <w:rFonts w:ascii="Times New Roman" w:hAnsi="Times New Roman"/>
          <w:sz w:val="16"/>
          <w:szCs w:val="16"/>
        </w:rPr>
        <w:t xml:space="preserve">Лагутина А.Н. </w:t>
      </w:r>
      <w:r w:rsidRPr="005D51AA" w:rsidR="005D51AA">
        <w:rPr>
          <w:rFonts w:ascii="Times New Roman" w:hAnsi="Times New Roman"/>
          <w:sz w:val="16"/>
          <w:szCs w:val="16"/>
        </w:rPr>
        <w:t>«ДАННЫЕ ИЗЪЯТЫ»</w:t>
      </w:r>
      <w:r w:rsidRPr="005D51AA">
        <w:rPr>
          <w:rFonts w:ascii="Times New Roman" w:hAnsi="Times New Roman"/>
          <w:sz w:val="16"/>
          <w:szCs w:val="16"/>
        </w:rPr>
        <w:t xml:space="preserve">, по адресу: </w:t>
      </w:r>
      <w:r w:rsidRPr="005D51AA" w:rsidR="005D51AA">
        <w:rPr>
          <w:rFonts w:ascii="Times New Roman" w:hAnsi="Times New Roman"/>
          <w:sz w:val="16"/>
          <w:szCs w:val="16"/>
        </w:rPr>
        <w:t>«ДАННЫЕ ИЗЪЯТЫ»</w:t>
      </w:r>
      <w:r w:rsidRPr="005D51AA" w:rsidR="005D51AA">
        <w:rPr>
          <w:rFonts w:ascii="Times New Roman" w:hAnsi="Times New Roman"/>
          <w:sz w:val="16"/>
          <w:szCs w:val="16"/>
        </w:rPr>
        <w:t>,</w:t>
      </w:r>
      <w:r w:rsidRPr="005D51AA">
        <w:rPr>
          <w:rFonts w:ascii="Times New Roman" w:hAnsi="Times New Roman"/>
          <w:sz w:val="16"/>
          <w:szCs w:val="16"/>
        </w:rPr>
        <w:t xml:space="preserve"> воспрепятствовал законной деятельности судебного пристава – исполнителя, находящегося при исполнении служебных обязанностей, путем отказа выполнить законное требование судебного пристава и добровольно проследовать в отдел судебных приставов гор. Ялты на основании постановления о принудительном приводе должника от 09.10.2024, то есть совершила административное правонарушение, предусмотренное ст. 17.8 КоАП РФ.</w:t>
      </w:r>
    </w:p>
    <w:p w:rsidR="00E44D47" w:rsidRPr="005D51AA" w:rsidP="00E44D47">
      <w:pPr>
        <w:spacing w:after="0" w:line="240" w:lineRule="auto"/>
        <w:ind w:firstLine="567"/>
        <w:jc w:val="both"/>
        <w:rPr>
          <w:rFonts w:ascii="Times New Roman" w:hAnsi="Times New Roman"/>
          <w:sz w:val="16"/>
          <w:szCs w:val="16"/>
        </w:rPr>
      </w:pPr>
      <w:r w:rsidRPr="005D51AA">
        <w:rPr>
          <w:rFonts w:ascii="Times New Roman" w:hAnsi="Times New Roman"/>
          <w:sz w:val="16"/>
          <w:szCs w:val="16"/>
        </w:rPr>
        <w:t>Лагутина А.Н. в судебном заседании вину в совершении правонарушения признала, с протоколом согласна, просила суд строго не наказывать.</w:t>
      </w:r>
    </w:p>
    <w:p w:rsidR="00E44D47" w:rsidRPr="005D51AA" w:rsidP="00E44D47">
      <w:pPr>
        <w:pStyle w:val="BodyText2"/>
        <w:spacing w:after="0" w:line="240" w:lineRule="auto"/>
        <w:ind w:firstLine="567"/>
        <w:jc w:val="both"/>
        <w:rPr>
          <w:rFonts w:ascii="Times New Roman" w:hAnsi="Times New Roman"/>
          <w:sz w:val="16"/>
          <w:szCs w:val="16"/>
          <w:lang w:val="ru-RU"/>
        </w:rPr>
      </w:pPr>
      <w:r w:rsidRPr="005D51AA">
        <w:rPr>
          <w:rFonts w:ascii="Times New Roman" w:hAnsi="Times New Roman"/>
          <w:sz w:val="16"/>
          <w:szCs w:val="16"/>
        </w:rPr>
        <w:t>Выслушав Лагутин</w:t>
      </w:r>
      <w:r w:rsidRPr="005D51AA">
        <w:rPr>
          <w:rFonts w:ascii="Times New Roman" w:hAnsi="Times New Roman"/>
          <w:sz w:val="16"/>
          <w:szCs w:val="16"/>
          <w:lang w:val="ru-RU"/>
        </w:rPr>
        <w:t>у</w:t>
      </w:r>
      <w:r w:rsidRPr="005D51AA">
        <w:rPr>
          <w:rFonts w:ascii="Times New Roman" w:hAnsi="Times New Roman"/>
          <w:sz w:val="16"/>
          <w:szCs w:val="16"/>
        </w:rPr>
        <w:t xml:space="preserve"> А.Н.,</w:t>
      </w:r>
      <w:r w:rsidRPr="005D51AA">
        <w:rPr>
          <w:rFonts w:ascii="Times New Roman" w:hAnsi="Times New Roman"/>
          <w:sz w:val="16"/>
          <w:szCs w:val="16"/>
          <w:lang w:val="ru-RU"/>
        </w:rPr>
        <w:t xml:space="preserve"> и</w:t>
      </w:r>
      <w:r w:rsidRPr="005D51AA">
        <w:rPr>
          <w:rFonts w:ascii="Times New Roman" w:hAnsi="Times New Roman"/>
          <w:color w:val="000000" w:themeColor="text1"/>
          <w:sz w:val="16"/>
          <w:szCs w:val="16"/>
          <w:lang w:val="ru-RU"/>
        </w:rPr>
        <w:t xml:space="preserve">сследовав письменные материалы дела, мировой судья приходит к убеждению, что вина </w:t>
      </w:r>
      <w:r w:rsidRPr="005D51AA">
        <w:rPr>
          <w:rFonts w:ascii="Times New Roman" w:hAnsi="Times New Roman"/>
          <w:sz w:val="16"/>
          <w:szCs w:val="16"/>
        </w:rPr>
        <w:t>Лагутин</w:t>
      </w:r>
      <w:r w:rsidRPr="005D51AA">
        <w:rPr>
          <w:rFonts w:ascii="Times New Roman" w:hAnsi="Times New Roman"/>
          <w:sz w:val="16"/>
          <w:szCs w:val="16"/>
          <w:lang w:val="ru-RU"/>
        </w:rPr>
        <w:t>ой</w:t>
      </w:r>
      <w:r w:rsidRPr="005D51AA">
        <w:rPr>
          <w:rFonts w:ascii="Times New Roman" w:hAnsi="Times New Roman"/>
          <w:sz w:val="16"/>
          <w:szCs w:val="16"/>
        </w:rPr>
        <w:t xml:space="preserve"> А.Н. </w:t>
      </w:r>
      <w:r w:rsidRPr="005D51AA">
        <w:rPr>
          <w:rFonts w:ascii="Times New Roman" w:hAnsi="Times New Roman"/>
          <w:sz w:val="16"/>
          <w:szCs w:val="16"/>
          <w:lang w:val="ru-RU"/>
        </w:rPr>
        <w:t xml:space="preserve"> </w:t>
      </w:r>
      <w:r w:rsidRPr="005D51AA">
        <w:rPr>
          <w:rFonts w:ascii="Times New Roman" w:hAnsi="Times New Roman"/>
          <w:color w:val="000000" w:themeColor="text1"/>
          <w:sz w:val="16"/>
          <w:szCs w:val="16"/>
          <w:lang w:val="ru-RU"/>
        </w:rPr>
        <w:t>полностью установлена и подтверждается совокупностью собранных по делу доказательств, а именно</w:t>
      </w:r>
      <w:r w:rsidRPr="005D51AA">
        <w:rPr>
          <w:rFonts w:ascii="Times New Roman" w:hAnsi="Times New Roman"/>
          <w:sz w:val="16"/>
          <w:szCs w:val="16"/>
          <w:lang w:val="ru-RU"/>
        </w:rPr>
        <w:t xml:space="preserve">:  </w:t>
      </w:r>
    </w:p>
    <w:p w:rsidR="00E44D47" w:rsidRPr="005D51AA" w:rsidP="00E44D47">
      <w:pPr>
        <w:pStyle w:val="BodyText2"/>
        <w:spacing w:after="0" w:line="240" w:lineRule="auto"/>
        <w:ind w:firstLine="567"/>
        <w:jc w:val="both"/>
        <w:rPr>
          <w:rFonts w:ascii="Times New Roman" w:hAnsi="Times New Roman"/>
          <w:sz w:val="16"/>
          <w:szCs w:val="16"/>
          <w:lang w:val="ru-RU"/>
        </w:rPr>
      </w:pPr>
      <w:r w:rsidRPr="005D51AA">
        <w:rPr>
          <w:rFonts w:ascii="Times New Roman" w:hAnsi="Times New Roman"/>
          <w:sz w:val="16"/>
          <w:szCs w:val="16"/>
          <w:lang w:val="ru-RU"/>
        </w:rPr>
        <w:t>-рапортом младшего судебного пристава по ОУПДС ОСП по г. Ялте УФССП России Республики Крым от 09.10.2024 (</w:t>
      </w:r>
      <w:r w:rsidRPr="005D51AA">
        <w:rPr>
          <w:rFonts w:ascii="Times New Roman" w:hAnsi="Times New Roman"/>
          <w:sz w:val="16"/>
          <w:szCs w:val="16"/>
          <w:lang w:val="ru-RU"/>
        </w:rPr>
        <w:t>л.д</w:t>
      </w:r>
      <w:r w:rsidRPr="005D51AA">
        <w:rPr>
          <w:rFonts w:ascii="Times New Roman" w:hAnsi="Times New Roman"/>
          <w:sz w:val="16"/>
          <w:szCs w:val="16"/>
          <w:lang w:val="ru-RU"/>
        </w:rPr>
        <w:t>. 1);</w:t>
      </w:r>
    </w:p>
    <w:p w:rsidR="00E44D47" w:rsidRPr="005D51AA" w:rsidP="00E44D47">
      <w:pPr>
        <w:pStyle w:val="BodyText2"/>
        <w:spacing w:after="0" w:line="240" w:lineRule="auto"/>
        <w:ind w:firstLine="567"/>
        <w:jc w:val="both"/>
        <w:rPr>
          <w:rFonts w:ascii="Times New Roman" w:hAnsi="Times New Roman"/>
          <w:sz w:val="16"/>
          <w:szCs w:val="16"/>
          <w:lang w:val="ru-RU"/>
        </w:rPr>
      </w:pPr>
      <w:r w:rsidRPr="005D51AA">
        <w:rPr>
          <w:rFonts w:ascii="Times New Roman" w:hAnsi="Times New Roman"/>
          <w:sz w:val="16"/>
          <w:szCs w:val="16"/>
          <w:lang w:val="ru-RU"/>
        </w:rPr>
        <w:t>-протоколом об административном правонарушении № 17969/24/82025-АП  от 09.10.2024, составленным уполномоченным лицом в соответствии с требованиями КоАП РФ (л.д.3);</w:t>
      </w:r>
    </w:p>
    <w:p w:rsidR="00E44D47" w:rsidRPr="005D51AA" w:rsidP="00E44D47">
      <w:pPr>
        <w:pStyle w:val="BodyText2"/>
        <w:spacing w:after="0" w:line="240" w:lineRule="auto"/>
        <w:ind w:firstLine="567"/>
        <w:jc w:val="both"/>
        <w:rPr>
          <w:rFonts w:ascii="Times New Roman" w:hAnsi="Times New Roman"/>
          <w:sz w:val="16"/>
          <w:szCs w:val="16"/>
          <w:lang w:val="ru-RU"/>
        </w:rPr>
      </w:pPr>
      <w:r w:rsidRPr="005D51AA">
        <w:rPr>
          <w:rFonts w:ascii="Times New Roman" w:hAnsi="Times New Roman"/>
          <w:sz w:val="16"/>
          <w:szCs w:val="16"/>
          <w:lang w:val="ru-RU"/>
        </w:rPr>
        <w:t xml:space="preserve">-копией постановления о принудительном приводе должника </w:t>
      </w:r>
      <w:r w:rsidRPr="005D51AA">
        <w:rPr>
          <w:rFonts w:ascii="Times New Roman" w:hAnsi="Times New Roman"/>
          <w:sz w:val="16"/>
          <w:szCs w:val="16"/>
        </w:rPr>
        <w:t>Лагутин</w:t>
      </w:r>
      <w:r w:rsidRPr="005D51AA">
        <w:rPr>
          <w:rFonts w:ascii="Times New Roman" w:hAnsi="Times New Roman"/>
          <w:sz w:val="16"/>
          <w:szCs w:val="16"/>
          <w:lang w:val="ru-RU"/>
        </w:rPr>
        <w:t>ой</w:t>
      </w:r>
      <w:r w:rsidRPr="005D51AA">
        <w:rPr>
          <w:rFonts w:ascii="Times New Roman" w:hAnsi="Times New Roman"/>
          <w:sz w:val="16"/>
          <w:szCs w:val="16"/>
        </w:rPr>
        <w:t xml:space="preserve"> А.Н. </w:t>
      </w:r>
      <w:r w:rsidRPr="005D51AA">
        <w:rPr>
          <w:rFonts w:ascii="Times New Roman" w:hAnsi="Times New Roman"/>
          <w:sz w:val="16"/>
          <w:szCs w:val="16"/>
          <w:lang w:val="ru-RU"/>
        </w:rPr>
        <w:t xml:space="preserve"> по исполнительному производству № 188416/23/82025-ИП от 06.12.2023 (</w:t>
      </w:r>
      <w:r w:rsidRPr="005D51AA">
        <w:rPr>
          <w:rFonts w:ascii="Times New Roman" w:hAnsi="Times New Roman"/>
          <w:sz w:val="16"/>
          <w:szCs w:val="16"/>
          <w:lang w:val="ru-RU"/>
        </w:rPr>
        <w:t>л.д</w:t>
      </w:r>
      <w:r w:rsidRPr="005D51AA">
        <w:rPr>
          <w:rFonts w:ascii="Times New Roman" w:hAnsi="Times New Roman"/>
          <w:sz w:val="16"/>
          <w:szCs w:val="16"/>
          <w:lang w:val="ru-RU"/>
        </w:rPr>
        <w:t>. 5-6).</w:t>
      </w:r>
    </w:p>
    <w:p w:rsidR="00E44D47" w:rsidRPr="005D51AA" w:rsidP="00E44D47">
      <w:pPr>
        <w:spacing w:after="0" w:line="240" w:lineRule="auto"/>
        <w:ind w:firstLine="567"/>
        <w:jc w:val="both"/>
        <w:rPr>
          <w:rFonts w:ascii="Times New Roman" w:hAnsi="Times New Roman"/>
          <w:sz w:val="16"/>
          <w:szCs w:val="16"/>
        </w:rPr>
      </w:pPr>
      <w:r w:rsidRPr="005D51AA">
        <w:rPr>
          <w:rFonts w:ascii="Times New Roman" w:hAnsi="Times New Roman"/>
          <w:sz w:val="16"/>
          <w:szCs w:val="16"/>
        </w:rPr>
        <w:t>Совокупность вышеуказанных доказательств мировым судьей признается достоверной и достаточной для разрешения настоящего дела.</w:t>
      </w:r>
    </w:p>
    <w:p w:rsidR="00E44D47" w:rsidRPr="005D51AA" w:rsidP="00E44D47">
      <w:pPr>
        <w:pStyle w:val="21"/>
        <w:shd w:val="clear" w:color="auto" w:fill="auto"/>
        <w:spacing w:before="0" w:after="0" w:line="240" w:lineRule="auto"/>
        <w:ind w:firstLine="567"/>
        <w:rPr>
          <w:rFonts w:ascii="Times New Roman" w:hAnsi="Times New Roman" w:cs="Times New Roman"/>
          <w:sz w:val="16"/>
          <w:szCs w:val="16"/>
        </w:rPr>
      </w:pPr>
      <w:r w:rsidRPr="005D51AA">
        <w:rPr>
          <w:rFonts w:ascii="Times New Roman" w:hAnsi="Times New Roman" w:cs="Times New Roman"/>
          <w:sz w:val="16"/>
          <w:szCs w:val="16"/>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Лагутиной А.Н.  виновной  в  совершении административного правонарушения, предусмотренного  ст. 17.8 КоАП РФ. Объективных данных, ставящих под сомнение вышеназванные доказательства, в деле не содержится.</w:t>
      </w:r>
    </w:p>
    <w:p w:rsidR="00E44D47" w:rsidRPr="005D51AA" w:rsidP="00E44D47">
      <w:pPr>
        <w:autoSpaceDE w:val="0"/>
        <w:autoSpaceDN w:val="0"/>
        <w:adjustRightInd w:val="0"/>
        <w:spacing w:after="0" w:line="240" w:lineRule="auto"/>
        <w:ind w:firstLine="567"/>
        <w:jc w:val="both"/>
        <w:rPr>
          <w:rFonts w:ascii="Times New Roman" w:hAnsi="Times New Roman" w:eastAsiaTheme="minorHAnsi"/>
          <w:sz w:val="16"/>
          <w:szCs w:val="16"/>
          <w:lang w:eastAsia="en-US"/>
        </w:rPr>
      </w:pPr>
      <w:hyperlink r:id="rId4" w:history="1">
        <w:r w:rsidRPr="005D51AA">
          <w:rPr>
            <w:rStyle w:val="Hyperlink"/>
            <w:rFonts w:ascii="Times New Roman" w:hAnsi="Times New Roman" w:eastAsiaTheme="minorHAnsi"/>
            <w:color w:val="auto"/>
            <w:sz w:val="16"/>
            <w:szCs w:val="16"/>
            <w:u w:val="none"/>
            <w:lang w:eastAsia="en-US"/>
          </w:rPr>
          <w:t>Статья 17.8</w:t>
        </w:r>
      </w:hyperlink>
      <w:r w:rsidRPr="005D51AA">
        <w:rPr>
          <w:rFonts w:ascii="Times New Roman" w:hAnsi="Times New Roman" w:eastAsiaTheme="minorHAnsi"/>
          <w:sz w:val="16"/>
          <w:szCs w:val="16"/>
          <w:lang w:eastAsia="en-US"/>
        </w:rPr>
        <w:t xml:space="preserve"> КоАП РФ предусматривает административную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E44D47" w:rsidRPr="005D51AA" w:rsidP="00E44D47">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5D51AA">
        <w:rPr>
          <w:rFonts w:ascii="Times New Roman" w:hAnsi="Times New Roman" w:eastAsiaTheme="minorHAnsi"/>
          <w:sz w:val="16"/>
          <w:szCs w:val="16"/>
          <w:lang w:eastAsia="en-US"/>
        </w:rPr>
        <w:t xml:space="preserve">Младший судебный пристав по обеспечению установленного порядка деятельности судов ОСП </w:t>
      </w:r>
      <w:r w:rsidRPr="005D51AA">
        <w:rPr>
          <w:rFonts w:ascii="Times New Roman" w:hAnsi="Times New Roman" w:eastAsiaTheme="minorHAnsi"/>
          <w:sz w:val="16"/>
          <w:szCs w:val="16"/>
          <w:lang w:eastAsia="en-US"/>
        </w:rPr>
        <w:t>по</w:t>
      </w:r>
      <w:r w:rsidRPr="005D51AA">
        <w:rPr>
          <w:rFonts w:ascii="Times New Roman" w:hAnsi="Times New Roman" w:eastAsiaTheme="minorHAnsi"/>
          <w:sz w:val="16"/>
          <w:szCs w:val="16"/>
          <w:lang w:eastAsia="en-US"/>
        </w:rPr>
        <w:t xml:space="preserve"> гор. Ялта Республики Крым, высказывая требование о необходимости обеспечения привода должника </w:t>
      </w:r>
      <w:r w:rsidRPr="005D51AA">
        <w:rPr>
          <w:rFonts w:ascii="Times New Roman" w:hAnsi="Times New Roman" w:eastAsiaTheme="minorHAnsi"/>
          <w:sz w:val="16"/>
          <w:szCs w:val="16"/>
          <w:lang w:eastAsia="en-US"/>
        </w:rPr>
        <w:t>в</w:t>
      </w:r>
      <w:r w:rsidRPr="005D51AA">
        <w:rPr>
          <w:rFonts w:ascii="Times New Roman" w:hAnsi="Times New Roman" w:eastAsiaTheme="minorHAnsi"/>
          <w:sz w:val="16"/>
          <w:szCs w:val="16"/>
          <w:lang w:eastAsia="en-US"/>
        </w:rPr>
        <w:t xml:space="preserve"> ОСП гор. Ялты  на основании соответствующего постановления, в рамках осуществления функций по принудительному исполнению исполнительного документа, находился при исполнении служебных обязанностей и действовал в соответствии с требованиями </w:t>
      </w:r>
      <w:hyperlink r:id="rId5" w:history="1">
        <w:r w:rsidRPr="005D51AA">
          <w:rPr>
            <w:rStyle w:val="Hyperlink"/>
            <w:rFonts w:ascii="Times New Roman" w:hAnsi="Times New Roman" w:eastAsiaTheme="minorHAnsi"/>
            <w:color w:val="auto"/>
            <w:sz w:val="16"/>
            <w:szCs w:val="16"/>
            <w:u w:val="none"/>
            <w:lang w:eastAsia="en-US"/>
          </w:rPr>
          <w:t>пункта 2 статьи 12</w:t>
        </w:r>
      </w:hyperlink>
      <w:r w:rsidRPr="005D51AA">
        <w:rPr>
          <w:rFonts w:ascii="Times New Roman" w:hAnsi="Times New Roman" w:eastAsiaTheme="minorHAnsi"/>
          <w:sz w:val="16"/>
          <w:szCs w:val="16"/>
          <w:lang w:eastAsia="en-US"/>
        </w:rPr>
        <w:t xml:space="preserve"> Федерального закона от 21 июля 1997 года N 118-ФЗ "Об органах принудительного исполнения Российской Федерации". Требование судебного пристава являлись законным, соответственно, не выполнив их, Л</w:t>
      </w:r>
      <w:r w:rsidRPr="005D51AA">
        <w:rPr>
          <w:rFonts w:ascii="Times New Roman" w:hAnsi="Times New Roman"/>
          <w:sz w:val="16"/>
          <w:szCs w:val="16"/>
        </w:rPr>
        <w:t>агутина А.Н.</w:t>
      </w:r>
      <w:r w:rsidRPr="005D51AA">
        <w:rPr>
          <w:rStyle w:val="a0"/>
          <w:rFonts w:ascii="Times New Roman" w:hAnsi="Times New Roman"/>
          <w:b w:val="0"/>
          <w:sz w:val="16"/>
          <w:szCs w:val="16"/>
        </w:rPr>
        <w:t xml:space="preserve"> </w:t>
      </w:r>
      <w:r w:rsidRPr="005D51AA">
        <w:rPr>
          <w:rFonts w:ascii="Times New Roman" w:hAnsi="Times New Roman" w:eastAsiaTheme="minorHAnsi"/>
          <w:sz w:val="16"/>
          <w:szCs w:val="16"/>
          <w:lang w:eastAsia="en-US"/>
        </w:rPr>
        <w:t xml:space="preserve"> воспрепятствовал законной деятельности судебного пристава.</w:t>
      </w:r>
    </w:p>
    <w:p w:rsidR="00E44D47" w:rsidRPr="005D51AA" w:rsidP="00E44D47">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5D51AA">
        <w:rPr>
          <w:rFonts w:ascii="Times New Roman" w:hAnsi="Times New Roman" w:eastAsiaTheme="minorHAnsi"/>
          <w:sz w:val="16"/>
          <w:szCs w:val="16"/>
          <w:lang w:eastAsia="en-US"/>
        </w:rPr>
        <w:t xml:space="preserve">Протокол об административном правонарушении составлен с соблюдением требований </w:t>
      </w:r>
      <w:hyperlink r:id="rId6" w:history="1">
        <w:r w:rsidRPr="005D51AA">
          <w:rPr>
            <w:rStyle w:val="Hyperlink"/>
            <w:rFonts w:ascii="Times New Roman" w:hAnsi="Times New Roman" w:eastAsiaTheme="minorHAnsi"/>
            <w:color w:val="auto"/>
            <w:sz w:val="16"/>
            <w:szCs w:val="16"/>
            <w:u w:val="none"/>
            <w:lang w:eastAsia="en-US"/>
          </w:rPr>
          <w:t>статьи 28.2</w:t>
        </w:r>
      </w:hyperlink>
      <w:r w:rsidRPr="005D51AA">
        <w:rPr>
          <w:rFonts w:ascii="Times New Roman" w:hAnsi="Times New Roman" w:eastAsiaTheme="minorHAnsi"/>
          <w:sz w:val="16"/>
          <w:szCs w:val="16"/>
          <w:lang w:eastAsia="en-US"/>
        </w:rPr>
        <w:t xml:space="preserve"> Кодекса Российской Федерации об административных правонарушениях. Необходимые сведения, в том числе относительно обстоятельств административного правонарушения, в протоколе отражены, событие административного правонарушения описано надлежащим образом с учетом </w:t>
      </w:r>
      <w:hyperlink r:id="rId7" w:history="1">
        <w:r w:rsidRPr="005D51AA">
          <w:rPr>
            <w:rStyle w:val="Hyperlink"/>
            <w:rFonts w:ascii="Times New Roman" w:hAnsi="Times New Roman" w:eastAsiaTheme="minorHAnsi"/>
            <w:color w:val="auto"/>
            <w:sz w:val="16"/>
            <w:szCs w:val="16"/>
            <w:u w:val="none"/>
            <w:lang w:eastAsia="en-US"/>
          </w:rPr>
          <w:t>диспозиции статьи 17.8</w:t>
        </w:r>
      </w:hyperlink>
      <w:r w:rsidRPr="005D51AA">
        <w:rPr>
          <w:rFonts w:ascii="Times New Roman" w:hAnsi="Times New Roman" w:eastAsiaTheme="minorHAnsi"/>
          <w:sz w:val="16"/>
          <w:szCs w:val="16"/>
          <w:lang w:eastAsia="en-US"/>
        </w:rPr>
        <w:t xml:space="preserve"> названного Кодекса.</w:t>
      </w:r>
    </w:p>
    <w:p w:rsidR="00E44D47" w:rsidRPr="005D51AA" w:rsidP="00E44D47">
      <w:pPr>
        <w:spacing w:after="0" w:line="240" w:lineRule="auto"/>
        <w:ind w:firstLine="567"/>
        <w:contextualSpacing/>
        <w:jc w:val="both"/>
        <w:rPr>
          <w:rFonts w:ascii="Times New Roman" w:hAnsi="Times New Roman"/>
          <w:sz w:val="16"/>
          <w:szCs w:val="16"/>
        </w:rPr>
      </w:pPr>
      <w:r w:rsidRPr="005D51AA">
        <w:rPr>
          <w:rFonts w:ascii="Times New Roman" w:hAnsi="Times New Roman"/>
          <w:sz w:val="16"/>
          <w:szCs w:val="16"/>
        </w:rPr>
        <w:t>При назначении наказания учитывается характер совершенного правонарушения,  смягчающее вину обстоятельство в виде признания вины и отсутствие  отягчающих вину обстоятельств.</w:t>
      </w:r>
    </w:p>
    <w:p w:rsidR="00E44D47" w:rsidRPr="005D51AA" w:rsidP="00E44D47">
      <w:pPr>
        <w:spacing w:after="0" w:line="240" w:lineRule="auto"/>
        <w:ind w:firstLine="567"/>
        <w:contextualSpacing/>
        <w:jc w:val="both"/>
        <w:rPr>
          <w:rFonts w:ascii="Times New Roman" w:hAnsi="Times New Roman"/>
          <w:sz w:val="16"/>
          <w:szCs w:val="16"/>
        </w:rPr>
      </w:pPr>
      <w:r w:rsidRPr="005D51AA">
        <w:rPr>
          <w:rFonts w:ascii="Times New Roman" w:hAnsi="Times New Roman"/>
          <w:sz w:val="16"/>
          <w:szCs w:val="16"/>
        </w:rPr>
        <w:t xml:space="preserve">В связи </w:t>
      </w:r>
      <w:r w:rsidRPr="005D51AA">
        <w:rPr>
          <w:rFonts w:ascii="Times New Roman" w:hAnsi="Times New Roman"/>
          <w:sz w:val="16"/>
          <w:szCs w:val="16"/>
        </w:rPr>
        <w:t>с</w:t>
      </w:r>
      <w:r w:rsidRPr="005D51AA">
        <w:rPr>
          <w:rFonts w:ascii="Times New Roman" w:hAnsi="Times New Roman"/>
          <w:sz w:val="16"/>
          <w:szCs w:val="16"/>
        </w:rPr>
        <w:t xml:space="preserve"> </w:t>
      </w:r>
      <w:r w:rsidRPr="005D51AA">
        <w:rPr>
          <w:rFonts w:ascii="Times New Roman" w:hAnsi="Times New Roman"/>
          <w:sz w:val="16"/>
          <w:szCs w:val="16"/>
        </w:rPr>
        <w:t>вышеизложенным</w:t>
      </w:r>
      <w:r w:rsidRPr="005D51AA">
        <w:rPr>
          <w:rFonts w:ascii="Times New Roman" w:hAnsi="Times New Roman"/>
          <w:sz w:val="16"/>
          <w:szCs w:val="16"/>
        </w:rPr>
        <w:t xml:space="preserve">, мировой судья полагает необходимым назначить Лагутиной А.Н.  наказание в пределах санкции ст. 17.8 КоАП РФ, в виде административного штрафа. </w:t>
      </w:r>
    </w:p>
    <w:p w:rsidR="00E44D47" w:rsidRPr="005D51AA" w:rsidP="00E44D47">
      <w:pPr>
        <w:pStyle w:val="BodyText2"/>
        <w:spacing w:after="0" w:line="240" w:lineRule="auto"/>
        <w:ind w:firstLine="567"/>
        <w:contextualSpacing/>
        <w:jc w:val="both"/>
        <w:rPr>
          <w:rFonts w:ascii="Times New Roman" w:hAnsi="Times New Roman"/>
          <w:sz w:val="16"/>
          <w:szCs w:val="16"/>
          <w:lang w:val="ru-RU"/>
        </w:rPr>
      </w:pPr>
      <w:r w:rsidRPr="005D51AA">
        <w:rPr>
          <w:rFonts w:ascii="Times New Roman" w:hAnsi="Times New Roman"/>
          <w:sz w:val="16"/>
          <w:szCs w:val="16"/>
          <w:lang w:val="ru-RU"/>
        </w:rPr>
        <w:t xml:space="preserve">Руководствуясь </w:t>
      </w:r>
      <w:r w:rsidRPr="005D51AA">
        <w:rPr>
          <w:rFonts w:ascii="Times New Roman" w:hAnsi="Times New Roman"/>
          <w:sz w:val="16"/>
          <w:szCs w:val="16"/>
          <w:lang w:val="ru-RU"/>
        </w:rPr>
        <w:t>ст.ст</w:t>
      </w:r>
      <w:r w:rsidRPr="005D51AA">
        <w:rPr>
          <w:rFonts w:ascii="Times New Roman" w:hAnsi="Times New Roman"/>
          <w:sz w:val="16"/>
          <w:szCs w:val="16"/>
          <w:lang w:val="ru-RU"/>
        </w:rPr>
        <w:t>. 29.10, 32.2  КоАП Российской Федерации, мировой судья</w:t>
      </w:r>
    </w:p>
    <w:p w:rsidR="00E44D47" w:rsidRPr="005D51AA" w:rsidP="00E44D47">
      <w:pPr>
        <w:spacing w:after="0" w:line="240" w:lineRule="auto"/>
        <w:ind w:firstLine="567"/>
        <w:jc w:val="both"/>
        <w:rPr>
          <w:rFonts w:ascii="Times New Roman" w:hAnsi="Times New Roman"/>
          <w:b/>
          <w:sz w:val="16"/>
          <w:szCs w:val="16"/>
        </w:rPr>
      </w:pPr>
      <w:r w:rsidRPr="005D51AA">
        <w:rPr>
          <w:rFonts w:ascii="Times New Roman" w:hAnsi="Times New Roman"/>
          <w:b/>
          <w:sz w:val="16"/>
          <w:szCs w:val="16"/>
        </w:rPr>
        <w:t xml:space="preserve">                                            </w:t>
      </w:r>
    </w:p>
    <w:p w:rsidR="00E44D47" w:rsidRPr="005D51AA" w:rsidP="00E44D47">
      <w:pPr>
        <w:spacing w:after="0" w:line="240" w:lineRule="auto"/>
        <w:ind w:firstLine="567"/>
        <w:jc w:val="center"/>
        <w:rPr>
          <w:rFonts w:ascii="Times New Roman" w:hAnsi="Times New Roman"/>
          <w:b/>
          <w:sz w:val="16"/>
          <w:szCs w:val="16"/>
        </w:rPr>
      </w:pPr>
      <w:r w:rsidRPr="005D51AA">
        <w:rPr>
          <w:rFonts w:ascii="Times New Roman" w:hAnsi="Times New Roman"/>
          <w:b/>
          <w:sz w:val="16"/>
          <w:szCs w:val="16"/>
        </w:rPr>
        <w:t>П</w:t>
      </w:r>
      <w:r w:rsidRPr="005D51AA">
        <w:rPr>
          <w:rFonts w:ascii="Times New Roman" w:hAnsi="Times New Roman"/>
          <w:b/>
          <w:sz w:val="16"/>
          <w:szCs w:val="16"/>
        </w:rPr>
        <w:t xml:space="preserve"> О С Т А Н О В И Л:</w:t>
      </w:r>
    </w:p>
    <w:p w:rsidR="00E44D47" w:rsidRPr="005D51AA" w:rsidP="00E44D47">
      <w:pPr>
        <w:spacing w:after="0" w:line="240" w:lineRule="auto"/>
        <w:ind w:firstLine="567"/>
        <w:jc w:val="center"/>
        <w:rPr>
          <w:rFonts w:ascii="Times New Roman" w:hAnsi="Times New Roman"/>
          <w:b/>
          <w:sz w:val="16"/>
          <w:szCs w:val="16"/>
        </w:rPr>
      </w:pPr>
    </w:p>
    <w:p w:rsidR="00E44D47" w:rsidRPr="005D51AA" w:rsidP="00E44D47">
      <w:pPr>
        <w:autoSpaceDE w:val="0"/>
        <w:autoSpaceDN w:val="0"/>
        <w:adjustRightInd w:val="0"/>
        <w:spacing w:after="0" w:line="240" w:lineRule="auto"/>
        <w:ind w:firstLine="567"/>
        <w:jc w:val="both"/>
        <w:rPr>
          <w:rFonts w:ascii="Times New Roman" w:hAnsi="Times New Roman"/>
          <w:b/>
          <w:bCs/>
          <w:color w:val="000000"/>
          <w:sz w:val="16"/>
          <w:szCs w:val="16"/>
          <w:shd w:val="clear" w:color="auto" w:fill="FFFFFF"/>
          <w:lang w:bidi="ru-RU"/>
        </w:rPr>
      </w:pPr>
      <w:r w:rsidRPr="005D51AA">
        <w:rPr>
          <w:rFonts w:ascii="Times New Roman" w:hAnsi="Times New Roman"/>
          <w:sz w:val="16"/>
          <w:szCs w:val="16"/>
        </w:rPr>
        <w:t xml:space="preserve"> Признать </w:t>
      </w:r>
      <w:r w:rsidRPr="005D51AA">
        <w:rPr>
          <w:rFonts w:ascii="Times New Roman" w:hAnsi="Times New Roman"/>
          <w:b/>
          <w:sz w:val="16"/>
          <w:szCs w:val="16"/>
        </w:rPr>
        <w:t>Лагутину Александру Николаевну</w:t>
      </w:r>
      <w:r w:rsidRPr="005D51AA">
        <w:rPr>
          <w:rFonts w:ascii="Times New Roman" w:hAnsi="Times New Roman"/>
          <w:sz w:val="16"/>
          <w:szCs w:val="16"/>
        </w:rPr>
        <w:t xml:space="preserve">, </w:t>
      </w:r>
      <w:r w:rsidRPr="005D51AA" w:rsidR="005D51AA">
        <w:rPr>
          <w:rFonts w:ascii="Times New Roman" w:hAnsi="Times New Roman"/>
          <w:sz w:val="16"/>
          <w:szCs w:val="16"/>
        </w:rPr>
        <w:t>«ДАННЫЕ ИЗЪЯТЫ»</w:t>
      </w:r>
      <w:r w:rsidRPr="005D51AA">
        <w:rPr>
          <w:rStyle w:val="a0"/>
          <w:rFonts w:ascii="Times New Roman" w:hAnsi="Times New Roman"/>
          <w:b w:val="0"/>
          <w:sz w:val="16"/>
          <w:szCs w:val="16"/>
        </w:rPr>
        <w:t>,</w:t>
      </w:r>
      <w:r w:rsidRPr="005D51AA">
        <w:rPr>
          <w:rFonts w:ascii="Times New Roman" w:hAnsi="Times New Roman"/>
          <w:sz w:val="16"/>
          <w:szCs w:val="16"/>
        </w:rPr>
        <w:t xml:space="preserve"> виновной в совершении административного правонарушения, предусмотренного ст. 17.8 Кодекса Российской Федерации об административных правонарушениях, и назначить ей административное наказание в виде штрафа в размере 1000 (одна тысяча)  рублей.</w:t>
      </w:r>
    </w:p>
    <w:p w:rsidR="00E44D47" w:rsidRPr="005D51AA" w:rsidP="00E44D47">
      <w:pPr>
        <w:spacing w:after="0" w:line="240" w:lineRule="auto"/>
        <w:ind w:firstLine="567"/>
        <w:jc w:val="both"/>
        <w:rPr>
          <w:rFonts w:ascii="Times New Roman" w:hAnsi="Times New Roman"/>
          <w:sz w:val="16"/>
          <w:szCs w:val="16"/>
        </w:rPr>
      </w:pPr>
      <w:r w:rsidRPr="005D51AA">
        <w:rPr>
          <w:rFonts w:ascii="Times New Roman" w:hAnsi="Times New Roman"/>
          <w:b/>
          <w:sz w:val="16"/>
          <w:szCs w:val="16"/>
        </w:rPr>
        <w:t>Штраф подлежит перечислению на следующие реквизиты</w:t>
      </w:r>
      <w:r w:rsidRPr="005D51AA">
        <w:rPr>
          <w:rFonts w:ascii="Times New Roman" w:hAnsi="Times New Roman"/>
          <w:sz w:val="16"/>
          <w:szCs w:val="16"/>
        </w:rPr>
        <w:t>:</w:t>
      </w:r>
    </w:p>
    <w:p w:rsidR="005D51AA" w:rsidRPr="005D51AA" w:rsidP="00E44D47">
      <w:pPr>
        <w:autoSpaceDE w:val="0"/>
        <w:autoSpaceDN w:val="0"/>
        <w:adjustRightInd w:val="0"/>
        <w:spacing w:after="0" w:line="240" w:lineRule="auto"/>
        <w:ind w:firstLine="567"/>
        <w:jc w:val="both"/>
        <w:rPr>
          <w:rFonts w:ascii="Times New Roman" w:hAnsi="Times New Roman"/>
          <w:sz w:val="16"/>
          <w:szCs w:val="16"/>
        </w:rPr>
      </w:pPr>
      <w:r w:rsidRPr="005D51AA">
        <w:rPr>
          <w:rFonts w:ascii="Times New Roman" w:hAnsi="Times New Roman"/>
          <w:sz w:val="16"/>
          <w:szCs w:val="16"/>
        </w:rPr>
        <w:t>«ДАННЫЕ ИЗЪЯТЫ»</w:t>
      </w:r>
    </w:p>
    <w:p w:rsidR="00E44D47" w:rsidRPr="005D51AA" w:rsidP="00E44D47">
      <w:pPr>
        <w:autoSpaceDE w:val="0"/>
        <w:autoSpaceDN w:val="0"/>
        <w:adjustRightInd w:val="0"/>
        <w:spacing w:after="0" w:line="240" w:lineRule="auto"/>
        <w:ind w:firstLine="567"/>
        <w:jc w:val="both"/>
        <w:rPr>
          <w:rFonts w:ascii="Times New Roman" w:eastAsia="SimSun" w:hAnsi="Times New Roman"/>
          <w:sz w:val="16"/>
          <w:szCs w:val="16"/>
          <w:lang w:eastAsia="zh-CN"/>
        </w:rPr>
      </w:pPr>
      <w:r w:rsidRPr="005D51AA">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44D47" w:rsidRPr="005D51AA" w:rsidP="00E44D47">
      <w:pPr>
        <w:autoSpaceDE w:val="0"/>
        <w:autoSpaceDN w:val="0"/>
        <w:adjustRightInd w:val="0"/>
        <w:spacing w:after="0" w:line="240" w:lineRule="auto"/>
        <w:ind w:firstLine="567"/>
        <w:jc w:val="both"/>
        <w:rPr>
          <w:rFonts w:ascii="Times New Roman" w:eastAsia="SimSun" w:hAnsi="Times New Roman"/>
          <w:sz w:val="16"/>
          <w:szCs w:val="16"/>
          <w:lang w:eastAsia="zh-CN"/>
        </w:rPr>
      </w:pPr>
      <w:r w:rsidRPr="005D51AA">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D51AA">
        <w:rPr>
          <w:rFonts w:ascii="Times New Roman" w:eastAsia="SimSun" w:hAnsi="Times New Roman"/>
          <w:sz w:val="16"/>
          <w:szCs w:val="16"/>
          <w:lang w:eastAsia="zh-CN"/>
        </w:rPr>
        <w:t>вынесшим</w:t>
      </w:r>
      <w:r w:rsidRPr="005D51AA">
        <w:rPr>
          <w:rFonts w:ascii="Times New Roman" w:eastAsia="SimSun" w:hAnsi="Times New Roman"/>
          <w:sz w:val="16"/>
          <w:szCs w:val="16"/>
          <w:lang w:eastAsia="zh-CN"/>
        </w:rPr>
        <w:t xml:space="preserve"> постановление. </w:t>
      </w:r>
    </w:p>
    <w:p w:rsidR="00E44D47" w:rsidRPr="005D51AA" w:rsidP="00E44D47">
      <w:pPr>
        <w:autoSpaceDE w:val="0"/>
        <w:autoSpaceDN w:val="0"/>
        <w:adjustRightInd w:val="0"/>
        <w:spacing w:after="0" w:line="240" w:lineRule="auto"/>
        <w:ind w:firstLine="567"/>
        <w:jc w:val="both"/>
        <w:outlineLvl w:val="2"/>
        <w:rPr>
          <w:rFonts w:ascii="Times New Roman" w:hAnsi="Times New Roman"/>
          <w:sz w:val="16"/>
          <w:szCs w:val="16"/>
        </w:rPr>
      </w:pPr>
      <w:r w:rsidRPr="005D51AA">
        <w:rPr>
          <w:rFonts w:ascii="Times New Roman" w:hAnsi="Times New Roman"/>
          <w:sz w:val="16"/>
          <w:szCs w:val="16"/>
        </w:rPr>
        <w:t xml:space="preserve">Неуплата административного штрафа в срок, предусмотренный настоящим </w:t>
      </w:r>
      <w:hyperlink r:id="rId8" w:history="1">
        <w:r w:rsidRPr="005D51AA">
          <w:rPr>
            <w:rStyle w:val="Hyperlink"/>
            <w:rFonts w:ascii="Times New Roman" w:hAnsi="Times New Roman"/>
            <w:color w:val="auto"/>
            <w:sz w:val="16"/>
            <w:szCs w:val="16"/>
            <w:u w:val="none"/>
          </w:rPr>
          <w:t>Кодексом</w:t>
        </w:r>
      </w:hyperlink>
      <w:r w:rsidRPr="005D51AA">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44D47" w:rsidRPr="005D51AA" w:rsidP="00E44D47">
      <w:pPr>
        <w:spacing w:after="0" w:line="240" w:lineRule="auto"/>
        <w:ind w:firstLine="567"/>
        <w:jc w:val="both"/>
        <w:rPr>
          <w:rFonts w:ascii="Times New Roman" w:hAnsi="Times New Roman"/>
          <w:b/>
          <w:sz w:val="16"/>
          <w:szCs w:val="16"/>
        </w:rPr>
      </w:pPr>
      <w:r w:rsidRPr="005D51AA">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5D51AA">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5D51AA">
        <w:rPr>
          <w:rFonts w:ascii="Times New Roman" w:eastAsia="SimSun" w:hAnsi="Times New Roman"/>
          <w:iCs/>
          <w:sz w:val="16"/>
          <w:szCs w:val="16"/>
          <w:lang w:eastAsia="zh-CN"/>
        </w:rPr>
        <w:t xml:space="preserve">в течение 10 суток со дня вынесения </w:t>
      </w:r>
      <w:r w:rsidRPr="005D51AA">
        <w:rPr>
          <w:rFonts w:ascii="Times New Roman" w:hAnsi="Times New Roman"/>
          <w:sz w:val="16"/>
          <w:szCs w:val="16"/>
        </w:rPr>
        <w:t>или получения копии постановления.</w:t>
      </w:r>
    </w:p>
    <w:p w:rsidR="00E44D47" w:rsidRPr="005D51AA" w:rsidP="00E44D47">
      <w:pPr>
        <w:spacing w:after="0" w:line="240" w:lineRule="auto"/>
        <w:ind w:firstLine="567"/>
        <w:jc w:val="both"/>
        <w:rPr>
          <w:rFonts w:ascii="Times New Roman" w:hAnsi="Times New Roman"/>
          <w:b/>
          <w:sz w:val="16"/>
          <w:szCs w:val="16"/>
        </w:rPr>
      </w:pPr>
      <w:r w:rsidRPr="005D51AA">
        <w:rPr>
          <w:rFonts w:ascii="Times New Roman" w:hAnsi="Times New Roman"/>
          <w:b/>
          <w:sz w:val="16"/>
          <w:szCs w:val="16"/>
        </w:rPr>
        <w:t xml:space="preserve">           </w:t>
      </w:r>
    </w:p>
    <w:p w:rsidR="00E44D47" w:rsidRPr="005D51AA" w:rsidP="00E44D47">
      <w:pPr>
        <w:spacing w:after="0" w:line="240" w:lineRule="auto"/>
        <w:ind w:firstLine="567"/>
        <w:jc w:val="both"/>
        <w:rPr>
          <w:rFonts w:ascii="Times New Roman" w:hAnsi="Times New Roman"/>
          <w:b/>
          <w:sz w:val="16"/>
          <w:szCs w:val="16"/>
        </w:rPr>
      </w:pPr>
    </w:p>
    <w:p w:rsidR="00E44D47" w:rsidRPr="005D51AA" w:rsidP="00E44D47">
      <w:pPr>
        <w:spacing w:after="0" w:line="240" w:lineRule="auto"/>
        <w:ind w:firstLine="567"/>
        <w:jc w:val="both"/>
        <w:rPr>
          <w:rFonts w:ascii="Times New Roman" w:hAnsi="Times New Roman"/>
          <w:sz w:val="16"/>
          <w:szCs w:val="16"/>
        </w:rPr>
      </w:pPr>
      <w:r w:rsidRPr="005D51AA">
        <w:rPr>
          <w:rFonts w:ascii="Times New Roman" w:hAnsi="Times New Roman"/>
          <w:sz w:val="16"/>
          <w:szCs w:val="16"/>
        </w:rPr>
        <w:t>Мировой судья:</w:t>
      </w:r>
      <w:r w:rsidRPr="005D51AA">
        <w:rPr>
          <w:rFonts w:ascii="Times New Roman" w:hAnsi="Times New Roman"/>
          <w:sz w:val="16"/>
          <w:szCs w:val="16"/>
        </w:rPr>
        <w:tab/>
      </w:r>
      <w:r w:rsidRPr="005D51AA">
        <w:rPr>
          <w:rFonts w:ascii="Times New Roman" w:hAnsi="Times New Roman"/>
          <w:sz w:val="16"/>
          <w:szCs w:val="16"/>
        </w:rPr>
        <w:tab/>
      </w:r>
      <w:r w:rsidRPr="005D51AA">
        <w:rPr>
          <w:rFonts w:ascii="Times New Roman" w:hAnsi="Times New Roman"/>
          <w:sz w:val="16"/>
          <w:szCs w:val="16"/>
        </w:rPr>
        <w:tab/>
      </w:r>
      <w:r w:rsidRPr="005D51AA">
        <w:rPr>
          <w:rFonts w:ascii="Times New Roman" w:hAnsi="Times New Roman"/>
          <w:sz w:val="16"/>
          <w:szCs w:val="16"/>
        </w:rPr>
        <w:tab/>
        <w:t xml:space="preserve">                             </w:t>
      </w:r>
      <w:r w:rsidR="005D51AA">
        <w:rPr>
          <w:rFonts w:ascii="Times New Roman" w:hAnsi="Times New Roman"/>
          <w:sz w:val="16"/>
          <w:szCs w:val="16"/>
        </w:rPr>
        <w:t xml:space="preserve">                                            </w:t>
      </w:r>
      <w:r w:rsidR="005D51AA">
        <w:rPr>
          <w:rFonts w:ascii="Times New Roman" w:hAnsi="Times New Roman"/>
          <w:sz w:val="16"/>
          <w:szCs w:val="16"/>
        </w:rPr>
        <w:t xml:space="preserve">  </w:t>
      </w:r>
      <w:r w:rsidRPr="005D51AA">
        <w:rPr>
          <w:rFonts w:ascii="Times New Roman" w:hAnsi="Times New Roman"/>
          <w:sz w:val="16"/>
          <w:szCs w:val="16"/>
        </w:rPr>
        <w:t xml:space="preserve">  О.В. Переверзева</w:t>
      </w:r>
    </w:p>
    <w:sectPr w:rsidSect="005D51AA">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47"/>
    <w:rsid w:val="005D51AA"/>
    <w:rsid w:val="00E44D47"/>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D4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4D47"/>
    <w:rPr>
      <w:color w:val="0000FF" w:themeColor="hyperlink"/>
      <w:u w:val="single"/>
    </w:rPr>
  </w:style>
  <w:style w:type="paragraph" w:styleId="Title">
    <w:name w:val="Title"/>
    <w:basedOn w:val="Normal"/>
    <w:link w:val="a"/>
    <w:qFormat/>
    <w:rsid w:val="00E44D4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44D47"/>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E44D47"/>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E44D47"/>
    <w:rPr>
      <w:rFonts w:ascii="Calibri" w:eastAsia="Times New Roman" w:hAnsi="Calibri" w:cs="Times New Roman"/>
      <w:lang w:val="x-none" w:eastAsia="x-none"/>
    </w:rPr>
  </w:style>
  <w:style w:type="character" w:customStyle="1" w:styleId="20">
    <w:name w:val="Основной текст (2)_"/>
    <w:link w:val="21"/>
    <w:locked/>
    <w:rsid w:val="00E44D47"/>
    <w:rPr>
      <w:rFonts w:ascii="Arial" w:eastAsia="Arial" w:hAnsi="Arial" w:cs="Arial"/>
      <w:shd w:val="clear" w:color="auto" w:fill="FFFFFF"/>
    </w:rPr>
  </w:style>
  <w:style w:type="paragraph" w:customStyle="1" w:styleId="21">
    <w:name w:val="Основной текст (2)"/>
    <w:basedOn w:val="Normal"/>
    <w:link w:val="20"/>
    <w:rsid w:val="00E44D47"/>
    <w:pPr>
      <w:widowControl w:val="0"/>
      <w:shd w:val="clear" w:color="auto" w:fill="FFFFFF"/>
      <w:spacing w:before="300" w:after="60" w:line="240" w:lineRule="exact"/>
      <w:jc w:val="both"/>
    </w:pPr>
    <w:rPr>
      <w:rFonts w:ascii="Arial" w:eastAsia="Arial" w:hAnsi="Arial" w:cs="Arial"/>
      <w:lang w:eastAsia="en-US"/>
    </w:rPr>
  </w:style>
  <w:style w:type="character" w:customStyle="1" w:styleId="a0">
    <w:name w:val="Основной текст + Полужирный"/>
    <w:rsid w:val="00E44D47"/>
    <w:rPr>
      <w:b/>
      <w:bCs/>
      <w:color w:val="000000"/>
      <w:spacing w:val="0"/>
      <w:w w:val="100"/>
      <w:position w:val="0"/>
      <w:sz w:val="21"/>
      <w:szCs w:val="21"/>
      <w:shd w:val="clear" w:color="auto" w:fill="FFFFFF"/>
      <w:lang w:val="ru-RU" w:eastAsia="ru-RU" w:bidi="ru-RU"/>
    </w:rPr>
  </w:style>
  <w:style w:type="paragraph" w:styleId="BalloonText">
    <w:name w:val="Balloon Text"/>
    <w:basedOn w:val="Normal"/>
    <w:link w:val="a1"/>
    <w:uiPriority w:val="99"/>
    <w:semiHidden/>
    <w:unhideWhenUsed/>
    <w:rsid w:val="00E44D4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44D4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72388EAA9BEBBF8663D00728F3A11C64487D9FEC43C5F6E3D0DF59CB3122B5C141D194E98029331D5A308227171D35D98641B58168w110J" TargetMode="External" /><Relationship Id="rId5" Type="http://schemas.openxmlformats.org/officeDocument/2006/relationships/hyperlink" Target="consultantplus://offline/ref=FED32651C1A8726E0FA096DCC2A263596F633E373D95A222A48613AB2C1EE0464BAD8F5948EF0508AE4C4E248E3B3B00F59BCCC188A0E859b43FJ" TargetMode="External" /><Relationship Id="rId6" Type="http://schemas.openxmlformats.org/officeDocument/2006/relationships/hyperlink" Target="consultantplus://offline/ref=E84C92F9403520AADD1ADFC789083D37ACE83C399F10E92FE896EFEF4D8586EEF7231597BE992B7296EF0A9E2BFFF11101550BF01E2FDA0Ct5J2P" TargetMode="External" /><Relationship Id="rId7" Type="http://schemas.openxmlformats.org/officeDocument/2006/relationships/hyperlink" Target="consultantplus://offline/ref=E84C92F9403520AADD1ADFC789083D37ACE83C399F10E92FE896EFEF4D8586EEF7231590BA9A2E71CAB51A9A62ABFF0E034B14F2002FtDJBP"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