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2A1B" w:rsidRPr="00C81614" w:rsidP="005D2A1B">
      <w:pPr>
        <w:pStyle w:val="Heading1"/>
        <w:jc w:val="right"/>
        <w:rPr>
          <w:sz w:val="22"/>
          <w:szCs w:val="22"/>
          <w:lang w:val="ru-RU"/>
        </w:rPr>
      </w:pPr>
      <w:r w:rsidRPr="00C81614">
        <w:rPr>
          <w:sz w:val="22"/>
          <w:szCs w:val="22"/>
        </w:rPr>
        <w:t>Дело № 5-9</w:t>
      </w:r>
      <w:r w:rsidRPr="00C81614">
        <w:rPr>
          <w:sz w:val="22"/>
          <w:szCs w:val="22"/>
          <w:lang w:val="ru-RU"/>
        </w:rPr>
        <w:t>9-349/2023</w:t>
      </w:r>
    </w:p>
    <w:p w:rsidR="005D2A1B" w:rsidRPr="00C81614" w:rsidP="005D2A1B">
      <w:pPr>
        <w:jc w:val="right"/>
        <w:rPr>
          <w:rFonts w:ascii="Times New Roman" w:hAnsi="Times New Roman" w:cs="Times New Roman"/>
        </w:rPr>
      </w:pPr>
      <w:r w:rsidRPr="00C81614">
        <w:rPr>
          <w:rFonts w:ascii="Times New Roman" w:hAnsi="Times New Roman" w:cs="Times New Roman"/>
        </w:rPr>
        <w:t>УИД 91</w:t>
      </w:r>
      <w:r w:rsidRPr="00C81614">
        <w:rPr>
          <w:rFonts w:ascii="Times New Roman" w:hAnsi="Times New Roman" w:cs="Times New Roman"/>
          <w:lang w:val="en-US"/>
        </w:rPr>
        <w:t>MS</w:t>
      </w:r>
      <w:r w:rsidRPr="00C81614">
        <w:rPr>
          <w:rFonts w:ascii="Times New Roman" w:hAnsi="Times New Roman" w:cs="Times New Roman"/>
        </w:rPr>
        <w:t>0099-01-2023-001045-07</w:t>
      </w:r>
    </w:p>
    <w:p w:rsidR="005D2A1B" w:rsidRPr="00C81614" w:rsidP="005D2A1B">
      <w:pPr>
        <w:pStyle w:val="Heading1"/>
        <w:ind w:firstLine="567"/>
        <w:rPr>
          <w:b/>
          <w:sz w:val="22"/>
          <w:szCs w:val="22"/>
        </w:rPr>
      </w:pPr>
      <w:r w:rsidRPr="00C81614">
        <w:rPr>
          <w:b/>
          <w:sz w:val="22"/>
          <w:szCs w:val="22"/>
        </w:rPr>
        <w:t>ПОСТАНОВЛЕНИЕ</w:t>
      </w:r>
    </w:p>
    <w:p w:rsidR="005D2A1B" w:rsidRPr="00C81614" w:rsidP="005D2A1B">
      <w:pPr>
        <w:spacing w:after="0" w:line="240" w:lineRule="auto"/>
        <w:ind w:firstLine="567"/>
        <w:rPr>
          <w:rFonts w:ascii="Times New Roman" w:hAnsi="Times New Roman" w:cs="Times New Roman"/>
          <w:b/>
        </w:rPr>
      </w:pPr>
      <w:r w:rsidRPr="00C81614">
        <w:rPr>
          <w:rFonts w:ascii="Times New Roman" w:hAnsi="Times New Roman" w:cs="Times New Roman"/>
          <w:b/>
        </w:rPr>
        <w:t xml:space="preserve">                               по делу об административном правонарушении</w:t>
      </w:r>
    </w:p>
    <w:p w:rsidR="005D2A1B" w:rsidRPr="00C81614" w:rsidP="005D2A1B">
      <w:pPr>
        <w:spacing w:after="0" w:line="240" w:lineRule="auto"/>
        <w:ind w:firstLine="567"/>
        <w:jc w:val="both"/>
        <w:rPr>
          <w:rFonts w:ascii="Times New Roman" w:hAnsi="Times New Roman" w:cs="Times New Roman"/>
        </w:rPr>
      </w:pPr>
    </w:p>
    <w:p w:rsidR="005D2A1B" w:rsidRPr="00C81614" w:rsidP="005D2A1B">
      <w:pPr>
        <w:spacing w:after="0" w:line="240" w:lineRule="auto"/>
        <w:ind w:firstLine="567"/>
        <w:jc w:val="both"/>
        <w:rPr>
          <w:rFonts w:ascii="Times New Roman" w:hAnsi="Times New Roman" w:cs="Times New Roman"/>
        </w:rPr>
      </w:pPr>
      <w:r w:rsidRPr="00C81614">
        <w:rPr>
          <w:rFonts w:ascii="Times New Roman" w:hAnsi="Times New Roman" w:cs="Times New Roman"/>
        </w:rPr>
        <w:t xml:space="preserve">г. Ялта                                             </w:t>
      </w:r>
      <w:r w:rsidRPr="00C81614">
        <w:rPr>
          <w:rFonts w:ascii="Times New Roman" w:hAnsi="Times New Roman" w:cs="Times New Roman"/>
        </w:rPr>
        <w:tab/>
        <w:t xml:space="preserve">                                            14 августа 2023 года</w:t>
      </w:r>
      <w:r w:rsidRPr="00C81614">
        <w:rPr>
          <w:rFonts w:ascii="Times New Roman" w:hAnsi="Times New Roman" w:cs="Times New Roman"/>
        </w:rPr>
        <w:tab/>
      </w:r>
      <w:r w:rsidRPr="00C81614">
        <w:rPr>
          <w:rFonts w:ascii="Times New Roman" w:hAnsi="Times New Roman" w:cs="Times New Roman"/>
        </w:rPr>
        <w:tab/>
      </w:r>
      <w:r w:rsidRPr="00C81614">
        <w:rPr>
          <w:rFonts w:ascii="Times New Roman" w:hAnsi="Times New Roman" w:cs="Times New Roman"/>
        </w:rPr>
        <w:tab/>
      </w:r>
      <w:r w:rsidRPr="00C81614">
        <w:rPr>
          <w:rFonts w:ascii="Times New Roman" w:hAnsi="Times New Roman" w:cs="Times New Roman"/>
        </w:rPr>
        <w:tab/>
      </w:r>
      <w:r w:rsidRPr="00C81614">
        <w:rPr>
          <w:rFonts w:ascii="Times New Roman" w:hAnsi="Times New Roman" w:cs="Times New Roman"/>
        </w:rPr>
        <w:tab/>
      </w:r>
      <w:r w:rsidRPr="00C81614">
        <w:rPr>
          <w:rFonts w:ascii="Times New Roman" w:hAnsi="Times New Roman" w:cs="Times New Roman"/>
        </w:rPr>
        <w:tab/>
      </w:r>
      <w:r w:rsidRPr="00C81614">
        <w:rPr>
          <w:rFonts w:ascii="Times New Roman" w:hAnsi="Times New Roman" w:cs="Times New Roman"/>
        </w:rPr>
        <w:tab/>
      </w:r>
      <w:r w:rsidRPr="00C81614">
        <w:rPr>
          <w:rFonts w:ascii="Times New Roman" w:hAnsi="Times New Roman" w:cs="Times New Roman"/>
        </w:rPr>
        <w:tab/>
        <w:t xml:space="preserve">   </w:t>
      </w:r>
    </w:p>
    <w:p w:rsidR="005D2A1B" w:rsidRPr="00C81614" w:rsidP="005D2A1B">
      <w:pPr>
        <w:spacing w:after="0" w:line="240" w:lineRule="auto"/>
        <w:ind w:firstLine="567"/>
        <w:jc w:val="both"/>
        <w:rPr>
          <w:rFonts w:ascii="Times New Roman" w:hAnsi="Times New Roman" w:cs="Times New Roman"/>
        </w:rPr>
      </w:pPr>
      <w:r w:rsidRPr="00C81614">
        <w:rPr>
          <w:rFonts w:ascii="Times New Roman" w:hAnsi="Times New Roman" w:cs="Times New Roman"/>
        </w:rPr>
        <w:t xml:space="preserve">Мировой судья  судебного участка № 99 Ялтинского судебного района (городской округ Ялта)  Республики Крым Переверзева О.В., </w:t>
      </w:r>
    </w:p>
    <w:p w:rsidR="005D2A1B" w:rsidRPr="00C81614" w:rsidP="005D2A1B">
      <w:pPr>
        <w:spacing w:after="0" w:line="240" w:lineRule="auto"/>
        <w:ind w:firstLine="567"/>
        <w:jc w:val="both"/>
        <w:rPr>
          <w:rFonts w:ascii="Times New Roman" w:hAnsi="Times New Roman" w:cs="Times New Roman"/>
        </w:rPr>
      </w:pPr>
      <w:r w:rsidRPr="00C81614">
        <w:rPr>
          <w:rFonts w:ascii="Times New Roman" w:hAnsi="Times New Roman" w:cs="Times New Roman"/>
        </w:rPr>
        <w:t xml:space="preserve"> с</w:t>
      </w:r>
      <w:r w:rsidRPr="00C81614">
        <w:rPr>
          <w:rFonts w:ascii="Times New Roman" w:hAnsi="Times New Roman" w:cs="Times New Roman"/>
        </w:rPr>
        <w:t xml:space="preserve"> участием лица, привлекаемого к административной ответственности, Зубко С.В.,</w:t>
      </w:r>
    </w:p>
    <w:p w:rsidR="005D2A1B" w:rsidRPr="00C81614" w:rsidP="005D2A1B">
      <w:pPr>
        <w:pStyle w:val="Style3"/>
        <w:widowControl/>
        <w:tabs>
          <w:tab w:val="left" w:pos="8510"/>
        </w:tabs>
        <w:ind w:firstLine="568"/>
        <w:jc w:val="both"/>
        <w:rPr>
          <w:sz w:val="22"/>
          <w:szCs w:val="22"/>
        </w:rPr>
      </w:pPr>
      <w:r w:rsidRPr="00C81614">
        <w:rPr>
          <w:sz w:val="22"/>
          <w:szCs w:val="22"/>
        </w:rPr>
        <w:t xml:space="preserve">рассмотрев материалы дела об административном правонарушении в отношении </w:t>
      </w:r>
      <w:r w:rsidRPr="00C81614">
        <w:rPr>
          <w:b/>
          <w:sz w:val="22"/>
          <w:szCs w:val="22"/>
        </w:rPr>
        <w:t xml:space="preserve">Зубко Сергея Вадимовича, </w:t>
      </w:r>
      <w:r w:rsidRPr="00C81614" w:rsidR="00C81614">
        <w:rPr>
          <w:sz w:val="22"/>
          <w:szCs w:val="22"/>
        </w:rPr>
        <w:t>«ДАННЫЕ ИЗЪЯТЫ</w:t>
      </w:r>
      <w:r w:rsidRPr="00C81614" w:rsidR="00C81614">
        <w:rPr>
          <w:sz w:val="22"/>
          <w:szCs w:val="22"/>
        </w:rPr>
        <w:t>»,</w:t>
      </w:r>
      <w:r w:rsidRPr="00C81614">
        <w:rPr>
          <w:rStyle w:val="FontStyle17"/>
        </w:rPr>
        <w:t>,</w:t>
      </w:r>
    </w:p>
    <w:p w:rsidR="00EC274E" w:rsidRPr="00C81614" w:rsidP="005D2A1B">
      <w:pPr>
        <w:pStyle w:val="Style5"/>
        <w:widowControl/>
        <w:ind w:firstLine="568"/>
        <w:jc w:val="center"/>
        <w:rPr>
          <w:rStyle w:val="FontStyle16"/>
          <w:spacing w:val="60"/>
        </w:rPr>
      </w:pPr>
    </w:p>
    <w:p w:rsidR="005D2A1B" w:rsidRPr="00C81614" w:rsidP="005D2A1B">
      <w:pPr>
        <w:pStyle w:val="Style5"/>
        <w:widowControl/>
        <w:ind w:firstLine="568"/>
        <w:jc w:val="center"/>
        <w:rPr>
          <w:rStyle w:val="FontStyle16"/>
        </w:rPr>
      </w:pPr>
      <w:r w:rsidRPr="00C81614">
        <w:rPr>
          <w:rStyle w:val="FontStyle16"/>
          <w:spacing w:val="60"/>
        </w:rPr>
        <w:t>УСТАНОВИ</w:t>
      </w:r>
      <w:r w:rsidRPr="00C81614">
        <w:rPr>
          <w:rStyle w:val="FontStyle16"/>
        </w:rPr>
        <w:t>Л:</w:t>
      </w:r>
    </w:p>
    <w:p w:rsidR="005D2A1B" w:rsidRPr="00C81614" w:rsidP="005D2A1B">
      <w:pPr>
        <w:spacing w:after="0" w:line="240" w:lineRule="auto"/>
        <w:ind w:firstLine="568"/>
        <w:jc w:val="both"/>
        <w:rPr>
          <w:rStyle w:val="FontStyle17"/>
        </w:rPr>
      </w:pPr>
      <w:r w:rsidRPr="00C81614">
        <w:rPr>
          <w:rFonts w:ascii="Times New Roman" w:hAnsi="Times New Roman" w:cs="Times New Roman"/>
        </w:rPr>
        <w:t>«ДАННЫЕ ИЗЪЯТЫ»</w:t>
      </w:r>
      <w:r w:rsidRPr="00C81614">
        <w:rPr>
          <w:rFonts w:ascii="Times New Roman" w:eastAsia="SimSun" w:hAnsi="Times New Roman" w:cs="Times New Roman"/>
          <w:lang w:eastAsia="zh-CN"/>
        </w:rPr>
        <w:t xml:space="preserve">, находясь </w:t>
      </w:r>
      <w:r w:rsidRPr="00C81614" w:rsidR="00EC274E">
        <w:rPr>
          <w:rFonts w:ascii="Times New Roman" w:eastAsia="SimSun" w:hAnsi="Times New Roman" w:cs="Times New Roman"/>
          <w:lang w:eastAsia="zh-CN"/>
        </w:rPr>
        <w:t xml:space="preserve">по адресу: </w:t>
      </w:r>
      <w:r w:rsidRPr="00C81614">
        <w:rPr>
          <w:rFonts w:ascii="Times New Roman" w:hAnsi="Times New Roman" w:cs="Times New Roman"/>
        </w:rPr>
        <w:t>«ДАННЫЕ ИЗЪЯТЫ»</w:t>
      </w:r>
      <w:r w:rsidRPr="00C81614">
        <w:rPr>
          <w:rFonts w:ascii="Times New Roman" w:eastAsia="SimSun" w:hAnsi="Times New Roman" w:cs="Times New Roman"/>
          <w:lang w:eastAsia="zh-CN"/>
        </w:rPr>
        <w:t xml:space="preserve">, </w:t>
      </w:r>
      <w:r w:rsidRPr="00C81614" w:rsidR="00EC274E">
        <w:rPr>
          <w:rFonts w:ascii="Times New Roman" w:eastAsia="SimSun" w:hAnsi="Times New Roman" w:cs="Times New Roman"/>
          <w:lang w:eastAsia="zh-CN"/>
        </w:rPr>
        <w:t>Зубко С.В.</w:t>
      </w:r>
      <w:r w:rsidRPr="00C81614">
        <w:rPr>
          <w:rFonts w:ascii="Times New Roman" w:eastAsia="SimSun" w:hAnsi="Times New Roman" w:cs="Times New Roman"/>
          <w:lang w:eastAsia="zh-CN"/>
        </w:rPr>
        <w:t xml:space="preserve"> </w:t>
      </w:r>
      <w:r w:rsidRPr="00C81614">
        <w:rPr>
          <w:rStyle w:val="FontStyle17"/>
        </w:rPr>
        <w:t>осуществлял предпринимательскую деятельность, связанную с перевозкой пассажиров без специального разрешения на автомобиле марки «</w:t>
      </w:r>
      <w:r w:rsidRPr="00C81614" w:rsidR="00EC274E">
        <w:rPr>
          <w:rStyle w:val="FontStyle17"/>
          <w:lang w:val="en-US"/>
        </w:rPr>
        <w:t>SKODA</w:t>
      </w:r>
      <w:r w:rsidRPr="00C81614" w:rsidR="00EC274E">
        <w:rPr>
          <w:rStyle w:val="FontStyle17"/>
        </w:rPr>
        <w:t xml:space="preserve"> </w:t>
      </w:r>
      <w:r w:rsidRPr="00C81614" w:rsidR="00EC274E">
        <w:rPr>
          <w:rStyle w:val="FontStyle17"/>
          <w:lang w:val="en-US"/>
        </w:rPr>
        <w:t>OCTAVIA</w:t>
      </w:r>
      <w:r w:rsidRPr="00C81614">
        <w:rPr>
          <w:rStyle w:val="FontStyle17"/>
        </w:rPr>
        <w:t xml:space="preserve">», государственный регистрационный знак </w:t>
      </w:r>
      <w:r w:rsidRPr="00C81614">
        <w:rPr>
          <w:rFonts w:ascii="Times New Roman" w:hAnsi="Times New Roman" w:cs="Times New Roman"/>
        </w:rPr>
        <w:t xml:space="preserve"> «ДАННЫЕ ИЗЪЯТЫ»</w:t>
      </w:r>
      <w:r w:rsidRPr="00C81614" w:rsidR="00EC274E">
        <w:rPr>
          <w:rStyle w:val="FontStyle17"/>
        </w:rPr>
        <w:t>, с</w:t>
      </w:r>
      <w:r w:rsidRPr="00C81614">
        <w:rPr>
          <w:rStyle w:val="FontStyle17"/>
        </w:rPr>
        <w:t xml:space="preserve">воими действиями </w:t>
      </w:r>
      <w:r w:rsidRPr="00C81614" w:rsidR="00EC274E">
        <w:rPr>
          <w:rFonts w:ascii="Times New Roman" w:eastAsia="SimSun" w:hAnsi="Times New Roman" w:cs="Times New Roman"/>
          <w:lang w:eastAsia="zh-CN"/>
        </w:rPr>
        <w:t xml:space="preserve">Зубко С.В. </w:t>
      </w:r>
      <w:r w:rsidRPr="00C81614">
        <w:rPr>
          <w:rStyle w:val="FontStyle17"/>
        </w:rPr>
        <w:t>совершил административное правонарушение, предусмотренное ч.2 ст.14.1 КоАП РФ.</w:t>
      </w:r>
    </w:p>
    <w:p w:rsidR="005D2A1B" w:rsidRPr="00C81614" w:rsidP="005D2A1B">
      <w:pPr>
        <w:tabs>
          <w:tab w:val="left" w:pos="851"/>
        </w:tabs>
        <w:spacing w:after="0" w:line="240" w:lineRule="auto"/>
        <w:ind w:firstLine="708"/>
        <w:jc w:val="both"/>
        <w:rPr>
          <w:rFonts w:ascii="Times New Roman" w:hAnsi="Times New Roman" w:cs="Times New Roman"/>
        </w:rPr>
      </w:pPr>
      <w:r w:rsidRPr="00C81614">
        <w:rPr>
          <w:rFonts w:ascii="Times New Roman" w:eastAsia="SimSun" w:hAnsi="Times New Roman" w:cs="Times New Roman"/>
          <w:lang w:eastAsia="zh-CN"/>
        </w:rPr>
        <w:t xml:space="preserve">Зубко С.В. </w:t>
      </w:r>
      <w:r w:rsidRPr="00C81614">
        <w:rPr>
          <w:rFonts w:ascii="Times New Roman" w:hAnsi="Times New Roman" w:cs="Times New Roman"/>
        </w:rPr>
        <w:t xml:space="preserve">в судебном заседании вину в совершении </w:t>
      </w:r>
      <w:r w:rsidRPr="00C81614">
        <w:rPr>
          <w:rFonts w:ascii="Times New Roman" w:hAnsi="Times New Roman" w:cs="Times New Roman"/>
        </w:rPr>
        <w:t>правонарушения признал, раскаялся, просил суд строго не наказывать</w:t>
      </w:r>
      <w:r w:rsidRPr="00C81614">
        <w:rPr>
          <w:rFonts w:ascii="Times New Roman" w:hAnsi="Times New Roman" w:cs="Times New Roman"/>
        </w:rPr>
        <w:t>.</w:t>
      </w:r>
    </w:p>
    <w:p w:rsidR="005D2A1B" w:rsidRPr="00C81614" w:rsidP="005D2A1B">
      <w:pPr>
        <w:tabs>
          <w:tab w:val="left" w:pos="851"/>
        </w:tabs>
        <w:spacing w:after="0" w:line="240" w:lineRule="auto"/>
        <w:ind w:firstLine="708"/>
        <w:jc w:val="both"/>
        <w:rPr>
          <w:rStyle w:val="FontStyle17"/>
        </w:rPr>
      </w:pPr>
      <w:r w:rsidRPr="00C81614">
        <w:rPr>
          <w:rStyle w:val="FontStyle17"/>
        </w:rPr>
        <w:t xml:space="preserve"> Выслушав </w:t>
      </w:r>
      <w:r w:rsidRPr="00C81614" w:rsidR="00EC274E">
        <w:rPr>
          <w:rFonts w:ascii="Times New Roman" w:eastAsia="SimSun" w:hAnsi="Times New Roman" w:cs="Times New Roman"/>
          <w:lang w:eastAsia="zh-CN"/>
        </w:rPr>
        <w:t xml:space="preserve">Зубко С.В., </w:t>
      </w:r>
      <w:r w:rsidRPr="00C81614">
        <w:rPr>
          <w:rStyle w:val="FontStyle17"/>
        </w:rPr>
        <w:t>исследовав материалы дела об административном правонарушении в их совокупности, прихожу к выводу о следующем.</w:t>
      </w:r>
    </w:p>
    <w:p w:rsidR="005D2A1B" w:rsidRPr="00C81614" w:rsidP="005D2A1B">
      <w:pPr>
        <w:spacing w:after="0" w:line="240" w:lineRule="auto"/>
        <w:ind w:firstLine="568"/>
        <w:jc w:val="both"/>
        <w:rPr>
          <w:rStyle w:val="FontStyle17"/>
        </w:rPr>
      </w:pPr>
      <w:r w:rsidRPr="00C81614">
        <w:rPr>
          <w:rStyle w:val="FontStyle17"/>
        </w:rPr>
        <w:t xml:space="preserve">В силу </w:t>
      </w:r>
      <w:hyperlink r:id="rId4" w:history="1">
        <w:r w:rsidRPr="00C81614">
          <w:rPr>
            <w:rStyle w:val="FontStyle17"/>
          </w:rPr>
          <w:t>ст.23</w:t>
        </w:r>
      </w:hyperlink>
      <w:r w:rsidRPr="00C81614">
        <w:rPr>
          <w:rStyle w:val="FontStyle17"/>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C81614">
          <w:rPr>
            <w:rStyle w:val="FontStyle17"/>
          </w:rPr>
          <w:t>регистрации</w:t>
        </w:r>
      </w:hyperlink>
      <w:r w:rsidRPr="00C81614">
        <w:rPr>
          <w:rStyle w:val="FontStyle17"/>
        </w:rPr>
        <w:t xml:space="preserve"> в качестве индивидуального предпринимателя.</w:t>
      </w:r>
    </w:p>
    <w:p w:rsidR="005D2A1B" w:rsidRPr="00C81614" w:rsidP="005D2A1B">
      <w:pPr>
        <w:spacing w:after="0" w:line="240" w:lineRule="auto"/>
        <w:ind w:firstLine="568"/>
        <w:jc w:val="both"/>
        <w:rPr>
          <w:rFonts w:ascii="Times New Roman" w:hAnsi="Times New Roman" w:cs="Times New Roman"/>
        </w:rPr>
      </w:pPr>
      <w:r w:rsidRPr="00C81614">
        <w:rPr>
          <w:rStyle w:val="FontStyle17"/>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C81614">
        <w:rPr>
          <w:rFonts w:ascii="Times New Roman" w:hAnsi="Times New Roman" w:cs="Times New Roman"/>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C81614">
        <w:rPr>
          <w:rFonts w:ascii="Times New Roman" w:hAnsi="Times New Roman" w:cs="Times New Roman"/>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5D2A1B" w:rsidRPr="00C81614" w:rsidP="005D2A1B">
      <w:pPr>
        <w:spacing w:after="0" w:line="240" w:lineRule="auto"/>
        <w:ind w:firstLine="568"/>
        <w:jc w:val="both"/>
        <w:rPr>
          <w:rFonts w:ascii="Times New Roman" w:hAnsi="Times New Roman" w:cs="Times New Roman"/>
        </w:rPr>
      </w:pPr>
      <w:r w:rsidRPr="00C81614">
        <w:rPr>
          <w:rFonts w:ascii="Times New Roman" w:hAnsi="Times New Roman" w:cs="Times New Roman"/>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5D2A1B" w:rsidRPr="00C81614" w:rsidP="005D2A1B">
      <w:pPr>
        <w:spacing w:after="0" w:line="240" w:lineRule="auto"/>
        <w:ind w:firstLine="568"/>
        <w:jc w:val="both"/>
        <w:rPr>
          <w:rFonts w:ascii="Times New Roman" w:hAnsi="Times New Roman" w:cs="Times New Roman"/>
        </w:rPr>
      </w:pPr>
      <w:r w:rsidRPr="00C81614">
        <w:rPr>
          <w:rFonts w:ascii="Times New Roman" w:hAnsi="Times New Roman" w:cs="Times New Roman"/>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статьи 9 вышеуказанного федерального закона).</w:t>
      </w:r>
    </w:p>
    <w:p w:rsidR="005D2A1B" w:rsidRPr="00C81614" w:rsidP="005D2A1B">
      <w:pPr>
        <w:spacing w:after="0" w:line="240" w:lineRule="auto"/>
        <w:ind w:firstLine="568"/>
        <w:jc w:val="both"/>
        <w:rPr>
          <w:rFonts w:ascii="Times New Roman" w:eastAsia="Calibri" w:hAnsi="Times New Roman" w:cs="Times New Roman"/>
          <w:iCs/>
          <w:lang w:eastAsia="en-US"/>
        </w:rPr>
      </w:pPr>
      <w:r w:rsidRPr="00C81614">
        <w:rPr>
          <w:rFonts w:ascii="Times New Roman" w:eastAsia="Calibri" w:hAnsi="Times New Roman" w:cs="Times New Roman"/>
          <w:lang w:eastAsia="en-US"/>
        </w:rPr>
        <w:t xml:space="preserve">В силу </w:t>
      </w:r>
      <w:hyperlink r:id="rId6" w:history="1">
        <w:r w:rsidRPr="00C81614">
          <w:rPr>
            <w:rStyle w:val="Hyperlink"/>
            <w:rFonts w:ascii="Times New Roman" w:eastAsia="Calibri" w:hAnsi="Times New Roman" w:cs="Times New Roman"/>
            <w:u w:val="none"/>
            <w:lang w:eastAsia="en-US"/>
          </w:rPr>
          <w:t>п. 2.1.1</w:t>
        </w:r>
      </w:hyperlink>
      <w:r w:rsidRPr="00C81614">
        <w:rPr>
          <w:rFonts w:ascii="Times New Roman" w:eastAsia="Calibri" w:hAnsi="Times New Roman" w:cs="Times New Roman"/>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C81614">
        <w:rPr>
          <w:rFonts w:ascii="Times New Roman" w:eastAsia="Calibri" w:hAnsi="Times New Roman" w:cs="Times New Roman"/>
          <w:iCs/>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5D2A1B" w:rsidRPr="00C81614" w:rsidP="005D2A1B">
      <w:pPr>
        <w:pStyle w:val="Style4"/>
        <w:widowControl/>
        <w:spacing w:line="240" w:lineRule="auto"/>
        <w:ind w:firstLine="568"/>
        <w:rPr>
          <w:rStyle w:val="FontStyle17"/>
        </w:rPr>
      </w:pPr>
      <w:r w:rsidRPr="00C81614">
        <w:rPr>
          <w:rStyle w:val="FontStyle17"/>
        </w:rPr>
        <w:t xml:space="preserve">Вина </w:t>
      </w:r>
      <w:r w:rsidRPr="00C81614" w:rsidR="00EC274E">
        <w:rPr>
          <w:rFonts w:eastAsia="SimSun"/>
          <w:sz w:val="22"/>
          <w:szCs w:val="22"/>
          <w:lang w:eastAsia="zh-CN"/>
        </w:rPr>
        <w:t xml:space="preserve">Зубко С.В. </w:t>
      </w:r>
      <w:r w:rsidRPr="00C81614">
        <w:rPr>
          <w:rStyle w:val="FontStyle17"/>
        </w:rPr>
        <w:t xml:space="preserve">в совершении данного правонарушения подтверждается: протоколом об административном правонарушении 8201 № </w:t>
      </w:r>
      <w:r w:rsidRPr="00C81614" w:rsidR="00EC274E">
        <w:rPr>
          <w:rStyle w:val="FontStyle17"/>
        </w:rPr>
        <w:t>145674</w:t>
      </w:r>
      <w:r w:rsidRPr="00C81614">
        <w:rPr>
          <w:rStyle w:val="FontStyle17"/>
        </w:rPr>
        <w:t xml:space="preserve"> от </w:t>
      </w:r>
      <w:r w:rsidRPr="00C81614" w:rsidR="00EC274E">
        <w:rPr>
          <w:rStyle w:val="FontStyle17"/>
        </w:rPr>
        <w:t>10.07.2023</w:t>
      </w:r>
      <w:r w:rsidRPr="00C81614">
        <w:rPr>
          <w:rStyle w:val="FontStyle17"/>
        </w:rPr>
        <w:t xml:space="preserve">, составленным уполномоченным  лицом в соответствии с требованиями  КоАП РФ (л.д.2); рапортом инспектора ДПС ОГИБДД УМВД России по </w:t>
      </w:r>
      <w:r w:rsidRPr="00C81614">
        <w:rPr>
          <w:rStyle w:val="FontStyle17"/>
        </w:rPr>
        <w:t>г</w:t>
      </w:r>
      <w:r w:rsidRPr="00C81614">
        <w:rPr>
          <w:rStyle w:val="FontStyle17"/>
        </w:rPr>
        <w:t>.Я</w:t>
      </w:r>
      <w:r w:rsidRPr="00C81614">
        <w:rPr>
          <w:rStyle w:val="FontStyle17"/>
        </w:rPr>
        <w:t>лта</w:t>
      </w:r>
      <w:r w:rsidRPr="00C81614">
        <w:rPr>
          <w:rStyle w:val="FontStyle17"/>
        </w:rPr>
        <w:t xml:space="preserve">  от </w:t>
      </w:r>
      <w:r w:rsidRPr="00C81614" w:rsidR="00EC274E">
        <w:rPr>
          <w:rStyle w:val="FontStyle17"/>
        </w:rPr>
        <w:t>08.07.2023</w:t>
      </w:r>
      <w:r w:rsidRPr="00C81614">
        <w:rPr>
          <w:rStyle w:val="FontStyle17"/>
        </w:rPr>
        <w:t xml:space="preserve"> (л.д.</w:t>
      </w:r>
      <w:r w:rsidRPr="00C81614" w:rsidR="00EC274E">
        <w:rPr>
          <w:rStyle w:val="FontStyle17"/>
        </w:rPr>
        <w:t>4</w:t>
      </w:r>
      <w:r w:rsidRPr="00C81614">
        <w:rPr>
          <w:rStyle w:val="FontStyle17"/>
        </w:rPr>
        <w:t xml:space="preserve">); письменными объяснениями </w:t>
      </w:r>
      <w:r w:rsidRPr="00C81614" w:rsidR="00EC274E">
        <w:rPr>
          <w:rFonts w:eastAsia="SimSun"/>
          <w:sz w:val="22"/>
          <w:szCs w:val="22"/>
          <w:lang w:eastAsia="zh-CN"/>
        </w:rPr>
        <w:t xml:space="preserve">Зубко </w:t>
      </w:r>
      <w:r w:rsidRPr="00C81614" w:rsidR="00EC274E">
        <w:rPr>
          <w:rFonts w:eastAsia="SimSun"/>
          <w:sz w:val="22"/>
          <w:szCs w:val="22"/>
          <w:lang w:eastAsia="zh-CN"/>
        </w:rPr>
        <w:t xml:space="preserve">С.В. </w:t>
      </w:r>
      <w:r w:rsidRPr="00C81614">
        <w:rPr>
          <w:rStyle w:val="FontStyle17"/>
        </w:rPr>
        <w:t xml:space="preserve">от </w:t>
      </w:r>
      <w:r w:rsidRPr="00C81614" w:rsidR="00EC274E">
        <w:rPr>
          <w:rStyle w:val="FontStyle17"/>
        </w:rPr>
        <w:t>08.07.2023</w:t>
      </w:r>
      <w:r w:rsidRPr="00C81614">
        <w:rPr>
          <w:rStyle w:val="FontStyle17"/>
        </w:rPr>
        <w:t xml:space="preserve"> (л.д.</w:t>
      </w:r>
      <w:r w:rsidRPr="00C81614" w:rsidR="00EC274E">
        <w:rPr>
          <w:rStyle w:val="FontStyle17"/>
        </w:rPr>
        <w:t>5</w:t>
      </w:r>
      <w:r w:rsidRPr="00C81614">
        <w:rPr>
          <w:rStyle w:val="FontStyle17"/>
        </w:rPr>
        <w:t xml:space="preserve">); </w:t>
      </w:r>
      <w:r w:rsidRPr="00C81614">
        <w:rPr>
          <w:rFonts w:eastAsia="SimSun"/>
          <w:sz w:val="22"/>
          <w:szCs w:val="22"/>
          <w:lang w:eastAsia="zh-CN"/>
        </w:rPr>
        <w:t>копией свидетельства о регистрации транспортного средства и водительского удостоверения (л.д.</w:t>
      </w:r>
      <w:r w:rsidRPr="00C81614" w:rsidR="00EC274E">
        <w:rPr>
          <w:rFonts w:eastAsia="SimSun"/>
          <w:sz w:val="22"/>
          <w:szCs w:val="22"/>
          <w:lang w:eastAsia="zh-CN"/>
        </w:rPr>
        <w:t>10-11,12</w:t>
      </w:r>
      <w:r w:rsidRPr="00C81614">
        <w:rPr>
          <w:rFonts w:eastAsia="SimSun"/>
          <w:sz w:val="22"/>
          <w:szCs w:val="22"/>
          <w:lang w:eastAsia="zh-CN"/>
        </w:rPr>
        <w:t xml:space="preserve">); </w:t>
      </w:r>
      <w:r w:rsidRPr="00C81614">
        <w:rPr>
          <w:rStyle w:val="FontStyle17"/>
        </w:rPr>
        <w:t xml:space="preserve">рапортом должностного лица от </w:t>
      </w:r>
      <w:r w:rsidRPr="00C81614" w:rsidR="00EC274E">
        <w:rPr>
          <w:rStyle w:val="FontStyle17"/>
        </w:rPr>
        <w:t>10.07.2023</w:t>
      </w:r>
      <w:r w:rsidRPr="00C81614">
        <w:rPr>
          <w:rStyle w:val="FontStyle17"/>
        </w:rPr>
        <w:t xml:space="preserve"> (л.д.</w:t>
      </w:r>
      <w:r w:rsidRPr="00C81614" w:rsidR="00EC274E">
        <w:rPr>
          <w:rStyle w:val="FontStyle17"/>
        </w:rPr>
        <w:t>13</w:t>
      </w:r>
      <w:r w:rsidRPr="00C81614">
        <w:rPr>
          <w:rStyle w:val="FontStyle17"/>
        </w:rPr>
        <w:t>).</w:t>
      </w:r>
    </w:p>
    <w:p w:rsidR="005D2A1B" w:rsidRPr="00C81614" w:rsidP="005D2A1B">
      <w:pPr>
        <w:pStyle w:val="Style4"/>
        <w:widowControl/>
        <w:spacing w:line="240" w:lineRule="auto"/>
        <w:ind w:firstLine="568"/>
        <w:rPr>
          <w:sz w:val="22"/>
          <w:szCs w:val="22"/>
        </w:rPr>
      </w:pPr>
      <w:r w:rsidRPr="00C81614">
        <w:rPr>
          <w:sz w:val="22"/>
          <w:szCs w:val="22"/>
        </w:rPr>
        <w:t>Совокупность вышеуказанных доказательств мировым судьей признается достоверной и достаточной для разрешения настоящего дела.</w:t>
      </w:r>
    </w:p>
    <w:p w:rsidR="005D2A1B" w:rsidRPr="00C81614" w:rsidP="005D2A1B">
      <w:pPr>
        <w:pStyle w:val="Style4"/>
        <w:widowControl/>
        <w:spacing w:line="240" w:lineRule="auto"/>
        <w:ind w:firstLine="568"/>
        <w:rPr>
          <w:rStyle w:val="FontStyle17"/>
        </w:rPr>
      </w:pPr>
      <w:r w:rsidRPr="00C81614">
        <w:rPr>
          <w:rFonts w:eastAsia="Calibri"/>
          <w:sz w:val="22"/>
          <w:szCs w:val="22"/>
        </w:rPr>
        <w:t xml:space="preserve">Действия </w:t>
      </w:r>
      <w:r w:rsidRPr="00C81614" w:rsidR="00EC274E">
        <w:rPr>
          <w:rFonts w:eastAsia="SimSun"/>
          <w:sz w:val="22"/>
          <w:szCs w:val="22"/>
          <w:lang w:eastAsia="zh-CN"/>
        </w:rPr>
        <w:t xml:space="preserve">Зубко С.В. </w:t>
      </w:r>
      <w:r w:rsidRPr="00C81614">
        <w:rPr>
          <w:sz w:val="22"/>
          <w:szCs w:val="22"/>
        </w:rPr>
        <w:t xml:space="preserve">мировой </w:t>
      </w:r>
      <w:r w:rsidRPr="00C81614">
        <w:rPr>
          <w:rFonts w:eastAsia="Calibri"/>
          <w:sz w:val="22"/>
          <w:szCs w:val="22"/>
        </w:rPr>
        <w:t xml:space="preserve">судья квалифицирует по </w:t>
      </w:r>
      <w:r w:rsidRPr="00C81614">
        <w:rPr>
          <w:rStyle w:val="FontStyle17"/>
        </w:rPr>
        <w:t xml:space="preserve"> ч.2 ст.14.1 КоАП РФ, а именно: </w:t>
      </w:r>
      <w:r w:rsidRPr="00C81614">
        <w:rPr>
          <w:sz w:val="22"/>
          <w:szCs w:val="22"/>
        </w:rPr>
        <w:t xml:space="preserve">осуществление предпринимательской деятельности без специального </w:t>
      </w:r>
      <w:hyperlink r:id="rId7" w:history="1">
        <w:r w:rsidRPr="00C81614">
          <w:rPr>
            <w:rStyle w:val="Hyperlink"/>
            <w:sz w:val="22"/>
            <w:szCs w:val="22"/>
            <w:u w:val="none"/>
          </w:rPr>
          <w:t>разрешения</w:t>
        </w:r>
      </w:hyperlink>
      <w:r w:rsidRPr="00C81614">
        <w:rPr>
          <w:sz w:val="22"/>
          <w:szCs w:val="22"/>
        </w:rPr>
        <w:t xml:space="preserve"> (лицензии), если такое разрешение (такая лицензия) обязательно (обязательна).</w:t>
      </w:r>
    </w:p>
    <w:p w:rsidR="005D2A1B" w:rsidRPr="00C81614" w:rsidP="005D2A1B">
      <w:pPr>
        <w:pStyle w:val="Style4"/>
        <w:widowControl/>
        <w:spacing w:line="240" w:lineRule="auto"/>
        <w:ind w:firstLine="568"/>
        <w:rPr>
          <w:sz w:val="22"/>
          <w:szCs w:val="22"/>
        </w:rPr>
      </w:pPr>
      <w:r w:rsidRPr="00C81614">
        <w:rPr>
          <w:rStyle w:val="FontStyle17"/>
        </w:rPr>
        <w:t xml:space="preserve">Принимая во внимание личность </w:t>
      </w:r>
      <w:r w:rsidRPr="00C81614" w:rsidR="00EC274E">
        <w:rPr>
          <w:rFonts w:eastAsia="SimSun"/>
          <w:sz w:val="22"/>
          <w:szCs w:val="22"/>
          <w:lang w:eastAsia="zh-CN"/>
        </w:rPr>
        <w:t>Зубко С.В.</w:t>
      </w:r>
      <w:r w:rsidRPr="00C81614">
        <w:rPr>
          <w:rFonts w:eastAsia="SimSun"/>
          <w:sz w:val="22"/>
          <w:szCs w:val="22"/>
          <w:lang w:eastAsia="zh-CN"/>
        </w:rPr>
        <w:t>,</w:t>
      </w:r>
      <w:r w:rsidRPr="00C81614">
        <w:rPr>
          <w:rStyle w:val="FontStyle17"/>
        </w:rPr>
        <w:t xml:space="preserve"> характер совершенного им административного правонарушения, отношение виновного к содеянному, его имущественное положение, наличие смягчающих административную ответственность обстоятельств в виде раскаяния, отсутствие отягчающих административную ответственность обстоятельств</w:t>
      </w:r>
      <w:r w:rsidRPr="00C81614">
        <w:rPr>
          <w:sz w:val="22"/>
          <w:szCs w:val="22"/>
        </w:rPr>
        <w:t xml:space="preserve">, полагаю необходимым назначить </w:t>
      </w:r>
      <w:r w:rsidRPr="00C81614">
        <w:rPr>
          <w:rStyle w:val="FontStyle17"/>
        </w:rPr>
        <w:t xml:space="preserve">ему </w:t>
      </w:r>
      <w:r w:rsidRPr="00C81614">
        <w:rPr>
          <w:sz w:val="22"/>
          <w:szCs w:val="22"/>
        </w:rPr>
        <w:t xml:space="preserve">административное наказание в виде административного штрафа, </w:t>
      </w:r>
      <w:r w:rsidRPr="00C81614">
        <w:rPr>
          <w:rStyle w:val="FontStyle17"/>
        </w:rPr>
        <w:t xml:space="preserve">предусмотренного санкцией ч.2 ст.14.1 КоАП РФ, без конфискации орудия административного правонарушения. </w:t>
      </w:r>
    </w:p>
    <w:p w:rsidR="005D2A1B" w:rsidRPr="00C81614" w:rsidP="005D2A1B">
      <w:pPr>
        <w:pStyle w:val="Style4"/>
        <w:widowControl/>
        <w:spacing w:line="240" w:lineRule="auto"/>
        <w:ind w:firstLine="568"/>
        <w:rPr>
          <w:rStyle w:val="FontStyle17"/>
        </w:rPr>
      </w:pPr>
      <w:r w:rsidRPr="00C81614">
        <w:rPr>
          <w:rStyle w:val="FontStyle17"/>
        </w:rPr>
        <w:t>Руководствуясь ст.ст.3.1, 14.1, 29.9-29.10, 30.1 Кодекса Российской Федерации об административных правонарушениях, мировой судья,</w:t>
      </w:r>
    </w:p>
    <w:p w:rsidR="005D2A1B" w:rsidRPr="00C81614" w:rsidP="005D2A1B">
      <w:pPr>
        <w:pStyle w:val="Style5"/>
        <w:widowControl/>
        <w:ind w:firstLine="568"/>
        <w:jc w:val="center"/>
        <w:rPr>
          <w:rStyle w:val="FontStyle16"/>
          <w:spacing w:val="60"/>
        </w:rPr>
      </w:pPr>
    </w:p>
    <w:p w:rsidR="005D2A1B" w:rsidRPr="00C81614" w:rsidP="005D2A1B">
      <w:pPr>
        <w:pStyle w:val="Style5"/>
        <w:widowControl/>
        <w:ind w:firstLine="568"/>
        <w:jc w:val="center"/>
        <w:rPr>
          <w:rStyle w:val="FontStyle16"/>
          <w:spacing w:val="60"/>
        </w:rPr>
      </w:pPr>
      <w:r w:rsidRPr="00C81614">
        <w:rPr>
          <w:rStyle w:val="FontStyle16"/>
          <w:spacing w:val="60"/>
        </w:rPr>
        <w:t xml:space="preserve">  ПОСТАНОВИЛ:</w:t>
      </w:r>
    </w:p>
    <w:p w:rsidR="005D2A1B" w:rsidRPr="00C81614" w:rsidP="005D2A1B">
      <w:pPr>
        <w:pStyle w:val="Style5"/>
        <w:widowControl/>
        <w:ind w:firstLine="568"/>
        <w:jc w:val="both"/>
        <w:rPr>
          <w:rStyle w:val="FontStyle17"/>
          <w:b/>
        </w:rPr>
      </w:pPr>
      <w:r w:rsidRPr="00C81614">
        <w:rPr>
          <w:rStyle w:val="FontStyle17"/>
        </w:rPr>
        <w:t xml:space="preserve">Признать виновным </w:t>
      </w:r>
      <w:r w:rsidRPr="00C81614" w:rsidR="00EC274E">
        <w:rPr>
          <w:b/>
          <w:sz w:val="22"/>
          <w:szCs w:val="22"/>
        </w:rPr>
        <w:t xml:space="preserve">Зубко Сергея Вадимовича, </w:t>
      </w:r>
      <w:r w:rsidRPr="00C81614" w:rsidR="00C81614">
        <w:rPr>
          <w:sz w:val="22"/>
          <w:szCs w:val="22"/>
        </w:rPr>
        <w:t>«ДАННЫЕ ИЗЪЯТЫ»,</w:t>
      </w:r>
      <w:r w:rsidRPr="00C81614">
        <w:rPr>
          <w:b/>
          <w:sz w:val="22"/>
          <w:szCs w:val="22"/>
        </w:rPr>
        <w:t xml:space="preserve">, </w:t>
      </w:r>
      <w:r w:rsidRPr="00C81614">
        <w:rPr>
          <w:rStyle w:val="FontStyle17"/>
        </w:rPr>
        <w:t>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5D2A1B" w:rsidRPr="00C81614" w:rsidP="005D2A1B">
      <w:pPr>
        <w:spacing w:after="0" w:line="240" w:lineRule="auto"/>
        <w:ind w:firstLine="540"/>
        <w:jc w:val="both"/>
        <w:rPr>
          <w:rFonts w:ascii="Times New Roman" w:hAnsi="Times New Roman" w:cs="Times New Roman"/>
        </w:rPr>
      </w:pPr>
      <w:r w:rsidRPr="00C81614">
        <w:rPr>
          <w:rFonts w:ascii="Times New Roman" w:hAnsi="Times New Roman" w:cs="Times New Roman"/>
          <w:b/>
        </w:rPr>
        <w:t>Штраф подлежит перечислению на следующие реквизиты</w:t>
      </w:r>
      <w:r w:rsidRPr="00C81614">
        <w:rPr>
          <w:rFonts w:ascii="Times New Roman" w:hAnsi="Times New Roman" w:cs="Times New Roman"/>
        </w:rPr>
        <w:t>:</w:t>
      </w:r>
    </w:p>
    <w:p w:rsidR="00C81614" w:rsidRPr="00C81614" w:rsidP="005D2A1B">
      <w:pPr>
        <w:pStyle w:val="Style5"/>
        <w:widowControl/>
        <w:ind w:firstLine="568"/>
        <w:jc w:val="both"/>
        <w:rPr>
          <w:sz w:val="22"/>
          <w:szCs w:val="22"/>
        </w:rPr>
      </w:pPr>
      <w:r w:rsidRPr="00C81614">
        <w:rPr>
          <w:sz w:val="22"/>
          <w:szCs w:val="22"/>
        </w:rPr>
        <w:t>«ДАННЫЕ ИЗЪЯТЫ»,</w:t>
      </w:r>
    </w:p>
    <w:p w:rsidR="005D2A1B" w:rsidRPr="00C81614" w:rsidP="005D2A1B">
      <w:pPr>
        <w:pStyle w:val="Style5"/>
        <w:widowControl/>
        <w:ind w:firstLine="568"/>
        <w:jc w:val="both"/>
        <w:rPr>
          <w:rFonts w:eastAsia="SimSun"/>
          <w:sz w:val="22"/>
          <w:szCs w:val="22"/>
          <w:lang w:eastAsia="zh-CN"/>
        </w:rPr>
      </w:pPr>
      <w:r w:rsidRPr="00C81614">
        <w:rPr>
          <w:rFonts w:eastAsia="SimSun"/>
          <w:sz w:val="22"/>
          <w:szCs w:val="22"/>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D2A1B" w:rsidRPr="00C81614" w:rsidP="005D2A1B">
      <w:pPr>
        <w:spacing w:after="0" w:line="240" w:lineRule="auto"/>
        <w:ind w:firstLine="567"/>
        <w:jc w:val="both"/>
        <w:rPr>
          <w:rFonts w:ascii="Times New Roman" w:eastAsia="SimSun" w:hAnsi="Times New Roman" w:cs="Times New Roman"/>
          <w:lang w:eastAsia="zh-CN"/>
        </w:rPr>
      </w:pPr>
      <w:r w:rsidRPr="00C81614">
        <w:rPr>
          <w:rFonts w:ascii="Times New Roman" w:eastAsia="SimSun" w:hAnsi="Times New Roman" w:cs="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81614">
        <w:rPr>
          <w:rFonts w:ascii="Times New Roman" w:eastAsia="SimSun" w:hAnsi="Times New Roman" w:cs="Times New Roman"/>
          <w:lang w:eastAsia="zh-CN"/>
        </w:rPr>
        <w:t>вынесшим</w:t>
      </w:r>
      <w:r w:rsidRPr="00C81614">
        <w:rPr>
          <w:rFonts w:ascii="Times New Roman" w:eastAsia="SimSun" w:hAnsi="Times New Roman" w:cs="Times New Roman"/>
          <w:lang w:eastAsia="zh-CN"/>
        </w:rPr>
        <w:t xml:space="preserve"> постановление. </w:t>
      </w:r>
    </w:p>
    <w:p w:rsidR="005D2A1B" w:rsidRPr="00C81614" w:rsidP="005D2A1B">
      <w:pPr>
        <w:spacing w:after="0" w:line="240" w:lineRule="auto"/>
        <w:ind w:firstLine="567"/>
        <w:jc w:val="both"/>
        <w:outlineLvl w:val="2"/>
        <w:rPr>
          <w:rFonts w:ascii="Times New Roman" w:hAnsi="Times New Roman" w:cs="Times New Roman"/>
        </w:rPr>
      </w:pPr>
      <w:r w:rsidRPr="00C81614">
        <w:rPr>
          <w:rFonts w:ascii="Times New Roman" w:hAnsi="Times New Roman" w:cs="Times New Roman"/>
        </w:rPr>
        <w:t xml:space="preserve">Неуплата административного штрафа в срок, предусмотренный настоящим </w:t>
      </w:r>
      <w:hyperlink r:id="rId8" w:history="1">
        <w:r w:rsidRPr="00C81614">
          <w:rPr>
            <w:rStyle w:val="Hyperlink"/>
            <w:rFonts w:ascii="Times New Roman" w:hAnsi="Times New Roman" w:cs="Times New Roman"/>
            <w:u w:val="none"/>
          </w:rPr>
          <w:t>Кодексом</w:t>
        </w:r>
      </w:hyperlink>
      <w:r w:rsidRPr="00C81614">
        <w:rPr>
          <w:rFonts w:ascii="Times New Roman" w:hAnsi="Times New Roman" w:cs="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D2A1B" w:rsidRPr="00C81614" w:rsidP="005D2A1B">
      <w:pPr>
        <w:spacing w:after="0" w:line="240" w:lineRule="auto"/>
        <w:ind w:firstLine="567"/>
        <w:jc w:val="both"/>
        <w:rPr>
          <w:rFonts w:ascii="Times New Roman" w:hAnsi="Times New Roman" w:cs="Times New Roman"/>
          <w:b/>
        </w:rPr>
      </w:pPr>
      <w:r w:rsidRPr="00C81614">
        <w:rPr>
          <w:rFonts w:ascii="Times New Roman" w:eastAsia="SimSun" w:hAnsi="Times New Roman" w:cs="Times New Roman"/>
          <w:iCs/>
          <w:lang w:eastAsia="zh-CN"/>
        </w:rPr>
        <w:t xml:space="preserve">Постановление может быть обжаловано в Ялтинский городской суд Республики Крым </w:t>
      </w:r>
      <w:r w:rsidRPr="00C81614">
        <w:rPr>
          <w:rFonts w:ascii="Times New Roman" w:hAnsi="Times New Roman" w:cs="Times New Roman"/>
        </w:rPr>
        <w:t xml:space="preserve">через мирового судью судебного участка № 99 Ялтинского судебного района (городской округ Ялта) </w:t>
      </w:r>
      <w:r w:rsidRPr="00C81614">
        <w:rPr>
          <w:rFonts w:ascii="Times New Roman" w:eastAsia="SimSun" w:hAnsi="Times New Roman" w:cs="Times New Roman"/>
          <w:iCs/>
          <w:lang w:eastAsia="zh-CN"/>
        </w:rPr>
        <w:t xml:space="preserve">в течение 10 дней со дня вынесения </w:t>
      </w:r>
      <w:r w:rsidRPr="00C81614">
        <w:rPr>
          <w:rFonts w:ascii="Times New Roman" w:hAnsi="Times New Roman" w:cs="Times New Roman"/>
        </w:rPr>
        <w:t>или получения копии постановления.</w:t>
      </w:r>
    </w:p>
    <w:p w:rsidR="005D2A1B" w:rsidRPr="00C81614" w:rsidP="005D2A1B">
      <w:pPr>
        <w:spacing w:after="0" w:line="240" w:lineRule="auto"/>
        <w:ind w:firstLine="567"/>
        <w:jc w:val="both"/>
        <w:rPr>
          <w:rFonts w:ascii="Times New Roman" w:hAnsi="Times New Roman" w:cs="Times New Roman"/>
          <w:b/>
        </w:rPr>
      </w:pPr>
    </w:p>
    <w:p w:rsidR="005D2A1B" w:rsidRPr="00C81614" w:rsidP="005D2A1B">
      <w:pPr>
        <w:spacing w:after="0" w:line="240" w:lineRule="auto"/>
        <w:ind w:firstLine="567"/>
        <w:jc w:val="both"/>
        <w:rPr>
          <w:rFonts w:ascii="Times New Roman" w:hAnsi="Times New Roman" w:cs="Times New Roman"/>
        </w:rPr>
      </w:pPr>
    </w:p>
    <w:p w:rsidR="006D4A97" w:rsidRPr="00EC274E" w:rsidP="00EC274E">
      <w:pPr>
        <w:spacing w:after="0" w:line="240" w:lineRule="auto"/>
        <w:ind w:firstLine="567"/>
        <w:jc w:val="both"/>
        <w:rPr>
          <w:rFonts w:ascii="Times New Roman" w:hAnsi="Times New Roman" w:cs="Times New Roman"/>
          <w:sz w:val="23"/>
          <w:szCs w:val="23"/>
        </w:rPr>
      </w:pPr>
      <w:r w:rsidRPr="00C81614">
        <w:rPr>
          <w:rFonts w:ascii="Times New Roman" w:hAnsi="Times New Roman" w:cs="Times New Roman"/>
        </w:rPr>
        <w:t>Мировой судья:</w:t>
      </w:r>
      <w:r w:rsidRPr="00C81614">
        <w:rPr>
          <w:rFonts w:ascii="Times New Roman" w:hAnsi="Times New Roman" w:cs="Times New Roman"/>
        </w:rPr>
        <w:tab/>
      </w:r>
      <w:r w:rsidRPr="00C81614">
        <w:rPr>
          <w:rFonts w:ascii="Times New Roman" w:hAnsi="Times New Roman" w:cs="Times New Roman"/>
        </w:rPr>
        <w:tab/>
      </w:r>
      <w:r w:rsidRPr="00C81614">
        <w:rPr>
          <w:rFonts w:ascii="Times New Roman" w:hAnsi="Times New Roman" w:cs="Times New Roman"/>
        </w:rPr>
        <w:tab/>
      </w:r>
      <w:r w:rsidRPr="00EC274E">
        <w:rPr>
          <w:rFonts w:ascii="Times New Roman" w:hAnsi="Times New Roman" w:cs="Times New Roman"/>
          <w:sz w:val="23"/>
          <w:szCs w:val="23"/>
        </w:rPr>
        <w:tab/>
      </w:r>
      <w:r w:rsidRPr="00EC274E">
        <w:rPr>
          <w:rFonts w:ascii="Times New Roman" w:hAnsi="Times New Roman" w:cs="Times New Roman"/>
          <w:sz w:val="23"/>
          <w:szCs w:val="23"/>
        </w:rPr>
        <w:tab/>
      </w:r>
      <w:r w:rsidRPr="00EC274E">
        <w:rPr>
          <w:rFonts w:ascii="Times New Roman" w:hAnsi="Times New Roman" w:cs="Times New Roman"/>
          <w:sz w:val="23"/>
          <w:szCs w:val="23"/>
        </w:rPr>
        <w:tab/>
      </w:r>
      <w:r w:rsidR="00C81614">
        <w:rPr>
          <w:rFonts w:ascii="Times New Roman" w:hAnsi="Times New Roman" w:cs="Times New Roman"/>
          <w:sz w:val="23"/>
          <w:szCs w:val="23"/>
        </w:rPr>
        <w:t xml:space="preserve">                        </w:t>
      </w:r>
      <w:r w:rsidRPr="00EC274E">
        <w:rPr>
          <w:rFonts w:ascii="Times New Roman" w:hAnsi="Times New Roman" w:cs="Times New Roman"/>
          <w:sz w:val="23"/>
          <w:szCs w:val="23"/>
        </w:rPr>
        <w:t xml:space="preserve">        О.В. Переверзева</w:t>
      </w:r>
    </w:p>
    <w:sectPr w:rsidSect="005D2A1B">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1B"/>
    <w:rsid w:val="00093B77"/>
    <w:rsid w:val="005D2A1B"/>
    <w:rsid w:val="006D4A97"/>
    <w:rsid w:val="00877584"/>
    <w:rsid w:val="00B61E9F"/>
    <w:rsid w:val="00C81614"/>
    <w:rsid w:val="00EC27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1B"/>
    <w:rPr>
      <w:rFonts w:eastAsiaTheme="minorEastAsia"/>
      <w:lang w:eastAsia="ru-RU"/>
    </w:rPr>
  </w:style>
  <w:style w:type="paragraph" w:styleId="Heading1">
    <w:name w:val="heading 1"/>
    <w:basedOn w:val="Normal"/>
    <w:next w:val="Normal"/>
    <w:link w:val="1"/>
    <w:qFormat/>
    <w:rsid w:val="005D2A1B"/>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D2A1B"/>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5D2A1B"/>
    <w:rPr>
      <w:color w:val="0000FF" w:themeColor="hyperlink"/>
      <w:u w:val="single"/>
    </w:rPr>
  </w:style>
  <w:style w:type="paragraph" w:customStyle="1" w:styleId="Style4">
    <w:name w:val="Style4"/>
    <w:basedOn w:val="Normal"/>
    <w:uiPriority w:val="99"/>
    <w:rsid w:val="005D2A1B"/>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5D2A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5D2A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5D2A1B"/>
    <w:rPr>
      <w:rFonts w:ascii="Times New Roman" w:hAnsi="Times New Roman" w:cs="Times New Roman" w:hint="default"/>
      <w:sz w:val="22"/>
      <w:szCs w:val="22"/>
    </w:rPr>
  </w:style>
  <w:style w:type="character" w:customStyle="1" w:styleId="FontStyle16">
    <w:name w:val="Font Style16"/>
    <w:uiPriority w:val="99"/>
    <w:rsid w:val="005D2A1B"/>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