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132" w:rsidRPr="005D2132" w:rsidP="005D2132">
      <w:pPr>
        <w:pStyle w:val="Heading1"/>
        <w:jc w:val="right"/>
        <w:rPr>
          <w:sz w:val="24"/>
          <w:szCs w:val="24"/>
          <w:lang w:val="ru-RU"/>
        </w:rPr>
      </w:pPr>
      <w:r w:rsidRPr="005D2132">
        <w:rPr>
          <w:sz w:val="24"/>
          <w:szCs w:val="24"/>
        </w:rPr>
        <w:t xml:space="preserve">Дело № </w:t>
      </w:r>
      <w:r w:rsidRPr="005D2132">
        <w:rPr>
          <w:sz w:val="24"/>
          <w:szCs w:val="24"/>
          <w:lang w:val="ru-RU"/>
        </w:rPr>
        <w:t>5-99-351/2019</w:t>
      </w:r>
    </w:p>
    <w:p w:rsidR="005D2132" w:rsidRPr="005D2132" w:rsidP="005D2132">
      <w:pPr>
        <w:pStyle w:val="Heading1"/>
        <w:ind w:firstLine="567"/>
        <w:rPr>
          <w:b/>
          <w:sz w:val="24"/>
          <w:szCs w:val="24"/>
          <w:lang w:val="ru-RU"/>
        </w:rPr>
      </w:pPr>
    </w:p>
    <w:p w:rsidR="005D2132" w:rsidRPr="005D2132" w:rsidP="005D2132">
      <w:pPr>
        <w:pStyle w:val="Heading1"/>
        <w:ind w:firstLine="567"/>
        <w:rPr>
          <w:b/>
          <w:sz w:val="24"/>
          <w:szCs w:val="24"/>
        </w:rPr>
      </w:pPr>
      <w:r w:rsidRPr="005D2132">
        <w:rPr>
          <w:b/>
          <w:sz w:val="24"/>
          <w:szCs w:val="24"/>
        </w:rPr>
        <w:t>ПОСТАНОВЛЕНИЕ</w:t>
      </w:r>
    </w:p>
    <w:p w:rsidR="005D2132" w:rsidRPr="005D2132" w:rsidP="005D21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2132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5D2132" w:rsidRPr="005D2132" w:rsidP="005D2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2132" w:rsidRPr="005D2132" w:rsidP="005D2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>г. Ялта                                                                            23 сентября 2019 года</w:t>
      </w:r>
      <w:r w:rsidRPr="005D2132">
        <w:rPr>
          <w:rFonts w:ascii="Times New Roman" w:hAnsi="Times New Roman"/>
          <w:sz w:val="24"/>
          <w:szCs w:val="24"/>
        </w:rPr>
        <w:tab/>
      </w:r>
      <w:r w:rsidRPr="005D2132">
        <w:rPr>
          <w:rFonts w:ascii="Times New Roman" w:hAnsi="Times New Roman"/>
          <w:sz w:val="24"/>
          <w:szCs w:val="24"/>
        </w:rPr>
        <w:tab/>
        <w:t xml:space="preserve">     </w:t>
      </w:r>
      <w:r w:rsidRPr="005D2132">
        <w:rPr>
          <w:rFonts w:ascii="Times New Roman" w:hAnsi="Times New Roman"/>
          <w:sz w:val="24"/>
          <w:szCs w:val="24"/>
        </w:rPr>
        <w:tab/>
      </w:r>
      <w:r w:rsidRPr="005D2132">
        <w:rPr>
          <w:rFonts w:ascii="Times New Roman" w:hAnsi="Times New Roman"/>
          <w:sz w:val="24"/>
          <w:szCs w:val="24"/>
        </w:rPr>
        <w:tab/>
      </w:r>
      <w:r w:rsidRPr="005D2132">
        <w:rPr>
          <w:rFonts w:ascii="Times New Roman" w:hAnsi="Times New Roman"/>
          <w:sz w:val="24"/>
          <w:szCs w:val="24"/>
        </w:rPr>
        <w:tab/>
      </w:r>
      <w:r w:rsidRPr="005D2132">
        <w:rPr>
          <w:rFonts w:ascii="Times New Roman" w:hAnsi="Times New Roman"/>
          <w:sz w:val="24"/>
          <w:szCs w:val="24"/>
        </w:rPr>
        <w:tab/>
        <w:t xml:space="preserve">             </w:t>
      </w:r>
    </w:p>
    <w:p w:rsidR="005D2132" w:rsidRPr="005D2132" w:rsidP="005D2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Мировой судья судебного участка № 99 Ялтинского судебного района (городской округ Ялта) Республики Крым Переверзева О.В., </w:t>
      </w:r>
    </w:p>
    <w:p w:rsidR="005D2132" w:rsidRPr="005D2132" w:rsidP="005D2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-Уста З.А., </w:t>
      </w:r>
    </w:p>
    <w:p w:rsidR="005D2132" w:rsidRPr="005D2132" w:rsidP="005D2132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bCs w:val="0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3 ст. 12.8 КоАП РФ, в отношении </w:t>
      </w:r>
      <w:r w:rsidRPr="005D2132">
        <w:rPr>
          <w:rStyle w:val="a"/>
          <w:rFonts w:ascii="Times New Roman" w:hAnsi="Times New Roman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sz w:val="24"/>
          <w:szCs w:val="24"/>
        </w:rPr>
        <w:t xml:space="preserve">-Уста </w:t>
      </w:r>
      <w:r w:rsidRPr="005D2132">
        <w:rPr>
          <w:rStyle w:val="a"/>
          <w:rFonts w:ascii="Times New Roman" w:hAnsi="Times New Roman"/>
          <w:sz w:val="24"/>
          <w:szCs w:val="24"/>
        </w:rPr>
        <w:t>Зеври</w:t>
      </w:r>
      <w:r w:rsidRPr="005D2132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5D2132">
        <w:rPr>
          <w:rStyle w:val="a"/>
          <w:rFonts w:ascii="Times New Roman" w:hAnsi="Times New Roman"/>
          <w:sz w:val="24"/>
          <w:szCs w:val="24"/>
        </w:rPr>
        <w:t>Алиевича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5D2132">
        <w:rPr>
          <w:rFonts w:ascii="Times New Roman" w:hAnsi="Times New Roman"/>
          <w:sz w:val="24"/>
          <w:szCs w:val="24"/>
        </w:rPr>
        <w:t>«ПЕРСОНАЛЬНЫЕ ДАННЫЕ»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</w:p>
    <w:p w:rsidR="005D2132" w:rsidRPr="005D2132" w:rsidP="005D2132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sz w:val="24"/>
          <w:szCs w:val="24"/>
        </w:rPr>
      </w:pPr>
    </w:p>
    <w:p w:rsidR="005D2132" w:rsidRPr="005D2132" w:rsidP="005D213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D2132">
        <w:rPr>
          <w:rFonts w:ascii="Times New Roman" w:hAnsi="Times New Roman"/>
          <w:b/>
          <w:sz w:val="24"/>
          <w:szCs w:val="24"/>
        </w:rPr>
        <w:t>У С Т А Н О В</w:t>
      </w:r>
      <w:r w:rsidRPr="005D2132">
        <w:rPr>
          <w:rFonts w:ascii="Times New Roman" w:hAnsi="Times New Roman"/>
          <w:b/>
          <w:sz w:val="24"/>
          <w:szCs w:val="24"/>
        </w:rPr>
        <w:t xml:space="preserve"> И Л:</w:t>
      </w:r>
    </w:p>
    <w:p w:rsidR="005D2132" w:rsidRPr="005D2132" w:rsidP="005D2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-Уста З.А. </w:t>
      </w:r>
      <w:r w:rsidRPr="005D2132">
        <w:rPr>
          <w:rFonts w:ascii="Times New Roman" w:hAnsi="Times New Roman"/>
          <w:sz w:val="24"/>
          <w:szCs w:val="24"/>
        </w:rPr>
        <w:t xml:space="preserve">21 сентября 2019 года в 21 часа 20 минут, в «ПЕРСОНАЛЬНЫЕ ДАННЫЕ», будучи лишенным </w:t>
      </w:r>
      <w:r w:rsidRPr="005D2132">
        <w:rPr>
          <w:rFonts w:ascii="Times New Roman" w:eastAsia="Calibri" w:hAnsi="Times New Roman"/>
          <w:sz w:val="24"/>
          <w:szCs w:val="24"/>
        </w:rPr>
        <w:t xml:space="preserve">права управления транспортными средствами, </w:t>
      </w:r>
      <w:r w:rsidRPr="005D2132">
        <w:rPr>
          <w:rFonts w:ascii="Times New Roman" w:hAnsi="Times New Roman"/>
          <w:sz w:val="24"/>
          <w:szCs w:val="24"/>
        </w:rPr>
        <w:t xml:space="preserve">управляя транспортным средством  «ПЕРСОНАЛЬНЫЕ </w:t>
      </w:r>
      <w:r w:rsidRPr="005D2132">
        <w:rPr>
          <w:rFonts w:ascii="Times New Roman" w:hAnsi="Times New Roman"/>
          <w:sz w:val="24"/>
          <w:szCs w:val="24"/>
        </w:rPr>
        <w:t>ДАННЫЕ</w:t>
      </w:r>
      <w:r w:rsidRPr="005D2132">
        <w:rPr>
          <w:rFonts w:ascii="Times New Roman" w:hAnsi="Times New Roman"/>
          <w:sz w:val="24"/>
          <w:szCs w:val="24"/>
        </w:rPr>
        <w:t>»в</w:t>
      </w:r>
      <w:r w:rsidRPr="005D2132">
        <w:rPr>
          <w:rFonts w:ascii="Times New Roman" w:hAnsi="Times New Roman"/>
          <w:sz w:val="24"/>
          <w:szCs w:val="24"/>
        </w:rPr>
        <w:t xml:space="preserve"> состоянии алкогольного опьянения, что подтверждено результатами прибора «</w:t>
      </w:r>
      <w:r w:rsidRPr="005D2132">
        <w:rPr>
          <w:rFonts w:ascii="Times New Roman" w:hAnsi="Times New Roman"/>
          <w:sz w:val="24"/>
          <w:szCs w:val="24"/>
        </w:rPr>
        <w:t>Алкотектор</w:t>
      </w:r>
      <w:r w:rsidRPr="005D2132">
        <w:rPr>
          <w:rFonts w:ascii="Times New Roman" w:hAnsi="Times New Roman"/>
          <w:sz w:val="24"/>
          <w:szCs w:val="24"/>
        </w:rPr>
        <w:t xml:space="preserve"> Юпитер-К» № 005987, показавшего наличие абсолютного этилового спирта 0,450 мг/л выдыхаемого воздуха, чем нарушил п. 2.7 ПДДРФ, то есть совершил административное правонарушение, предусмотренное ч. 3 ст. 12.8 КоАП РФ.         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-Уста З.А.  </w:t>
      </w:r>
      <w:r w:rsidRPr="005D2132">
        <w:rPr>
          <w:rFonts w:ascii="Times New Roman" w:hAnsi="Times New Roman"/>
          <w:sz w:val="24"/>
          <w:szCs w:val="24"/>
        </w:rPr>
        <w:t xml:space="preserve">вину в совершении административного правонарушения признал полностью. В </w:t>
      </w:r>
      <w:r w:rsidRPr="005D2132">
        <w:rPr>
          <w:rFonts w:ascii="Times New Roman" w:hAnsi="Times New Roman"/>
          <w:sz w:val="24"/>
          <w:szCs w:val="24"/>
        </w:rPr>
        <w:t>содеянном</w:t>
      </w:r>
      <w:r w:rsidRPr="005D2132">
        <w:rPr>
          <w:rFonts w:ascii="Times New Roman" w:hAnsi="Times New Roman"/>
          <w:sz w:val="24"/>
          <w:szCs w:val="24"/>
        </w:rPr>
        <w:t xml:space="preserve"> раскаивается, просит строго его не наказывать.   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-Уста З.А.  </w:t>
      </w:r>
      <w:r w:rsidRPr="005D2132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77 МР № 0982860 от 21.09.2019, составленным уполномоченным лицом в соответствии с требованиями КоАП РФ (л.д.1);  протокол об отстранении от управления транспортным средством 82</w:t>
      </w:r>
      <w:r w:rsidRPr="005D2132">
        <w:rPr>
          <w:rFonts w:ascii="Times New Roman" w:hAnsi="Times New Roman"/>
          <w:sz w:val="24"/>
          <w:szCs w:val="24"/>
        </w:rPr>
        <w:t xml:space="preserve"> О</w:t>
      </w:r>
      <w:r w:rsidRPr="005D2132">
        <w:rPr>
          <w:rFonts w:ascii="Times New Roman" w:hAnsi="Times New Roman"/>
          <w:sz w:val="24"/>
          <w:szCs w:val="24"/>
        </w:rPr>
        <w:t>т № 014601 от 21.09.2019 (</w:t>
      </w:r>
      <w:r w:rsidRPr="005D2132">
        <w:rPr>
          <w:rFonts w:ascii="Times New Roman" w:hAnsi="Times New Roman"/>
          <w:sz w:val="24"/>
          <w:szCs w:val="24"/>
        </w:rPr>
        <w:t>л.д</w:t>
      </w:r>
      <w:r w:rsidRPr="005D2132">
        <w:rPr>
          <w:rFonts w:ascii="Times New Roman" w:hAnsi="Times New Roman"/>
          <w:sz w:val="24"/>
          <w:szCs w:val="24"/>
        </w:rPr>
        <w:t>. 2); актом освидетельствования на состояние алкогольного опьянения 61 АА 138280 от 21.09.2019, согласно которому прибор «</w:t>
      </w:r>
      <w:r w:rsidRPr="005D2132">
        <w:rPr>
          <w:rFonts w:ascii="Times New Roman" w:hAnsi="Times New Roman"/>
          <w:sz w:val="24"/>
          <w:szCs w:val="24"/>
        </w:rPr>
        <w:t>Алкотектор</w:t>
      </w:r>
      <w:r w:rsidRPr="005D2132">
        <w:rPr>
          <w:rFonts w:ascii="Times New Roman" w:hAnsi="Times New Roman"/>
          <w:sz w:val="24"/>
          <w:szCs w:val="24"/>
        </w:rPr>
        <w:t xml:space="preserve"> Юпитер-К» № 005987, прошедший поверку 22.07.2019, показал наличие алкоголя в выдыхаемом воздухе в количестве 0,450 мг/л у обследуемого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-Уста З.А.  </w:t>
      </w:r>
      <w:r w:rsidRPr="005D2132">
        <w:rPr>
          <w:rFonts w:ascii="Times New Roman" w:hAnsi="Times New Roman"/>
          <w:sz w:val="24"/>
          <w:szCs w:val="24"/>
        </w:rPr>
        <w:t>(</w:t>
      </w:r>
      <w:r w:rsidRPr="005D2132">
        <w:rPr>
          <w:rFonts w:ascii="Times New Roman" w:hAnsi="Times New Roman"/>
          <w:sz w:val="24"/>
          <w:szCs w:val="24"/>
        </w:rPr>
        <w:t>л.д</w:t>
      </w:r>
      <w:r w:rsidRPr="005D2132">
        <w:rPr>
          <w:rFonts w:ascii="Times New Roman" w:hAnsi="Times New Roman"/>
          <w:sz w:val="24"/>
          <w:szCs w:val="24"/>
        </w:rPr>
        <w:t>. 3,4); протоколом о доставлении 50 ВА № 048801 от 21.09.2019 (</w:t>
      </w:r>
      <w:r w:rsidRPr="005D2132">
        <w:rPr>
          <w:rFonts w:ascii="Times New Roman" w:hAnsi="Times New Roman"/>
          <w:sz w:val="24"/>
          <w:szCs w:val="24"/>
        </w:rPr>
        <w:t>л.д</w:t>
      </w:r>
      <w:r w:rsidRPr="005D2132">
        <w:rPr>
          <w:rFonts w:ascii="Times New Roman" w:hAnsi="Times New Roman"/>
          <w:sz w:val="24"/>
          <w:szCs w:val="24"/>
        </w:rPr>
        <w:t>. 5); видеозаписью обстоятельств административного правонарушения (</w:t>
      </w:r>
      <w:r w:rsidRPr="005D2132">
        <w:rPr>
          <w:rFonts w:ascii="Times New Roman" w:hAnsi="Times New Roman"/>
          <w:sz w:val="24"/>
          <w:szCs w:val="24"/>
        </w:rPr>
        <w:t>л.д</w:t>
      </w:r>
      <w:r w:rsidRPr="005D2132">
        <w:rPr>
          <w:rFonts w:ascii="Times New Roman" w:hAnsi="Times New Roman"/>
          <w:sz w:val="24"/>
          <w:szCs w:val="24"/>
        </w:rPr>
        <w:t xml:space="preserve">. 6); копией свидетельства о поверке № 05.19.0719.19 (л.д.8); справкой от 23.09.2019 (л.д.10); копий постановления мирового судьи судебного участка № 94 Ялтинского судебного района (городской округ Ялта) Республики Крым от 30.08.2018 в отношении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-Уста З.А.   по ч.5 ст. 12.15 КоАП РФ (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л.д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. 11-12); копией решения Я</w:t>
      </w:r>
      <w:r w:rsidRPr="005D2132">
        <w:rPr>
          <w:rFonts w:ascii="Times New Roman" w:hAnsi="Times New Roman"/>
          <w:sz w:val="24"/>
          <w:szCs w:val="24"/>
        </w:rPr>
        <w:t>«П</w:t>
      </w:r>
      <w:r w:rsidRPr="005D2132">
        <w:rPr>
          <w:rFonts w:ascii="Times New Roman" w:hAnsi="Times New Roman"/>
          <w:sz w:val="24"/>
          <w:szCs w:val="24"/>
        </w:rPr>
        <w:t>ЕРСОНАЛЬНЫЕ ДАННЫЕ»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 от 15.10.2018</w:t>
      </w:r>
      <w:r w:rsidRPr="005D2132">
        <w:rPr>
          <w:rFonts w:ascii="Times New Roman" w:hAnsi="Times New Roman"/>
          <w:sz w:val="24"/>
          <w:szCs w:val="24"/>
        </w:rPr>
        <w:t xml:space="preserve"> в отношении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-Уста З.А. (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л.д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. 13-14); копией заявления </w:t>
      </w:r>
      <w:r w:rsidRPr="005D2132">
        <w:rPr>
          <w:rFonts w:ascii="Times New Roman" w:hAnsi="Times New Roman"/>
          <w:sz w:val="24"/>
          <w:szCs w:val="24"/>
        </w:rPr>
        <w:t xml:space="preserve">в отношении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-Уста З.А. от 31.10.2018 (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л.д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. 15); сведениями о ранних привлечениях </w:t>
      </w:r>
      <w:r w:rsidRPr="005D2132">
        <w:rPr>
          <w:rFonts w:ascii="Times New Roman" w:hAnsi="Times New Roman"/>
          <w:sz w:val="24"/>
          <w:szCs w:val="24"/>
        </w:rPr>
        <w:t xml:space="preserve">в отношении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-Уста З.А. к административной ответственности по главе 12 КоАП РФ (л.д.16); карточкой на имя </w:t>
      </w:r>
      <w:r w:rsidRPr="005D2132">
        <w:rPr>
          <w:rFonts w:ascii="Times New Roman" w:hAnsi="Times New Roman"/>
          <w:sz w:val="24"/>
          <w:szCs w:val="24"/>
        </w:rPr>
        <w:t xml:space="preserve">в отношении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-Уста З.А. (л.д.17,18).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D2132">
        <w:rPr>
          <w:rFonts w:ascii="Times New Roman" w:hAnsi="Times New Roman"/>
          <w:sz w:val="24"/>
          <w:szCs w:val="24"/>
        </w:rPr>
        <w:t xml:space="preserve">В силу п. 2.7 Правил Дорожного движения РФ, водителю запрещается </w:t>
      </w:r>
      <w:r w:rsidRPr="005D2132">
        <w:rPr>
          <w:rFonts w:ascii="Times New Roman" w:hAnsi="Times New Roman" w:eastAsiaTheme="minorHAnsi"/>
          <w:sz w:val="24"/>
          <w:szCs w:val="24"/>
          <w:lang w:eastAsia="en-US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-Уста З.А. </w:t>
      </w:r>
      <w:r w:rsidRPr="005D2132">
        <w:rPr>
          <w:rFonts w:ascii="Times New Roman" w:hAnsi="Times New Roman"/>
          <w:sz w:val="24"/>
          <w:szCs w:val="24"/>
        </w:rPr>
        <w:t xml:space="preserve">нарушены требования п. 2.7 Правил Дорожного движения РФ. 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D2132">
        <w:rPr>
          <w:rFonts w:ascii="Times New Roman" w:hAnsi="Times New Roman"/>
          <w:sz w:val="24"/>
          <w:szCs w:val="24"/>
        </w:rPr>
        <w:t xml:space="preserve">Согласно справке старшего инспектора по ИАЗ ОСР  ДПС ГИБДД МВД России по республике Крым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-Уста З.А. </w:t>
      </w:r>
      <w:r w:rsidRPr="005D2132">
        <w:rPr>
          <w:rFonts w:ascii="Times New Roman" w:hAnsi="Times New Roman" w:eastAsiaTheme="minorHAnsi"/>
          <w:sz w:val="24"/>
          <w:szCs w:val="24"/>
          <w:lang w:eastAsia="en-US"/>
        </w:rPr>
        <w:t>лишен права управления транспортными средствами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  </w:t>
      </w:r>
      <w:r w:rsidRPr="005D2132">
        <w:rPr>
          <w:rFonts w:ascii="Times New Roman" w:hAnsi="Times New Roman"/>
          <w:sz w:val="24"/>
          <w:szCs w:val="24"/>
        </w:rPr>
        <w:t>(л.д.10).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5D2132">
        <w:rPr>
          <w:rFonts w:ascii="Times New Roman" w:hAnsi="Times New Roman"/>
          <w:sz w:val="24"/>
          <w:szCs w:val="24"/>
        </w:rPr>
        <w:t xml:space="preserve">Действия 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-Уста З.А.</w:t>
      </w:r>
      <w:r w:rsidRPr="005D2132">
        <w:rPr>
          <w:rFonts w:ascii="Times New Roman" w:hAnsi="Times New Roman"/>
          <w:sz w:val="24"/>
          <w:szCs w:val="24"/>
        </w:rPr>
        <w:t xml:space="preserve"> мировой судья квалифицирует по ч. 3 ст. 12. 8 КоАП РФ, как </w:t>
      </w:r>
      <w:r w:rsidRPr="005D2132">
        <w:rPr>
          <w:rFonts w:ascii="Times New Roman" w:hAnsi="Times New Roman" w:eastAsiaTheme="minorHAnsi"/>
          <w:sz w:val="24"/>
          <w:szCs w:val="24"/>
          <w:lang w:eastAsia="en-US"/>
        </w:rPr>
        <w:t>управление транспортным средством водителем, находящимся в состоянии опьянения лишенным права управления транспортными средствами, если такие действия не содержат уголовно наказуемого деяния.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суд считает необходимым назначить ему наказание в пределах санкции ч. 3 ст. 12.8 КоАП РФ в виде 10 суток административного ареста.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Руководствуясь </w:t>
      </w:r>
      <w:r w:rsidRPr="005D2132">
        <w:rPr>
          <w:rFonts w:ascii="Times New Roman" w:hAnsi="Times New Roman"/>
          <w:sz w:val="24"/>
          <w:szCs w:val="24"/>
        </w:rPr>
        <w:t>ст.ст</w:t>
      </w:r>
      <w:r w:rsidRPr="005D2132">
        <w:rPr>
          <w:rFonts w:ascii="Times New Roman" w:hAnsi="Times New Roman"/>
          <w:sz w:val="24"/>
          <w:szCs w:val="24"/>
        </w:rPr>
        <w:t xml:space="preserve">. 29.10, 32.8  КоАП Российской Федерации, мировой судья, </w:t>
      </w:r>
    </w:p>
    <w:p w:rsidR="005D2132" w:rsidRPr="005D2132" w:rsidP="005D2132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13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Признать </w:t>
      </w:r>
      <w:r w:rsidRPr="005D2132">
        <w:rPr>
          <w:rStyle w:val="a"/>
          <w:rFonts w:ascii="Times New Roman" w:hAnsi="Times New Roman"/>
          <w:sz w:val="24"/>
          <w:szCs w:val="24"/>
        </w:rPr>
        <w:t>Амет</w:t>
      </w:r>
      <w:r w:rsidRPr="005D2132">
        <w:rPr>
          <w:rStyle w:val="a"/>
          <w:rFonts w:ascii="Times New Roman" w:hAnsi="Times New Roman"/>
          <w:sz w:val="24"/>
          <w:szCs w:val="24"/>
        </w:rPr>
        <w:t xml:space="preserve">-Уста </w:t>
      </w:r>
      <w:r w:rsidRPr="005D2132">
        <w:rPr>
          <w:rStyle w:val="a"/>
          <w:rFonts w:ascii="Times New Roman" w:hAnsi="Times New Roman"/>
          <w:sz w:val="24"/>
          <w:szCs w:val="24"/>
        </w:rPr>
        <w:t>Зеври</w:t>
      </w:r>
      <w:r w:rsidRPr="005D2132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5D2132">
        <w:rPr>
          <w:rStyle w:val="a"/>
          <w:rFonts w:ascii="Times New Roman" w:hAnsi="Times New Roman"/>
          <w:sz w:val="24"/>
          <w:szCs w:val="24"/>
        </w:rPr>
        <w:t>Алиевича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5D2132">
        <w:rPr>
          <w:rFonts w:ascii="Times New Roman" w:hAnsi="Times New Roman"/>
          <w:sz w:val="24"/>
          <w:szCs w:val="24"/>
        </w:rPr>
        <w:t xml:space="preserve">«ПЕРСОНАЛЬНЫЕ </w:t>
      </w:r>
      <w:r w:rsidRPr="005D2132">
        <w:rPr>
          <w:rFonts w:ascii="Times New Roman" w:hAnsi="Times New Roman"/>
          <w:sz w:val="24"/>
          <w:szCs w:val="24"/>
        </w:rPr>
        <w:t>ДАННЫЕ</w:t>
      </w:r>
      <w:r w:rsidRPr="005D2132">
        <w:rPr>
          <w:rFonts w:ascii="Times New Roman" w:hAnsi="Times New Roman"/>
          <w:sz w:val="24"/>
          <w:szCs w:val="24"/>
        </w:rPr>
        <w:t>»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г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>ода</w:t>
      </w:r>
      <w:r w:rsidRPr="005D2132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Pr="005D2132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ч. 3 ст. 12.8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 суток.  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 xml:space="preserve">Срок наказания исчислять с момента оглашения постановления с 23 сентября 2019 года с 16 часов 10 минут.  </w:t>
      </w:r>
    </w:p>
    <w:p w:rsidR="005D2132" w:rsidRPr="005D2132" w:rsidP="005D2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2132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D2132" w:rsidRPr="005D2132" w:rsidP="005D21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2132" w:rsidRPr="005D2132" w:rsidP="005D21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D2132">
        <w:rPr>
          <w:rFonts w:ascii="Times New Roman" w:hAnsi="Times New Roman"/>
          <w:sz w:val="24"/>
          <w:szCs w:val="24"/>
        </w:rPr>
        <w:t>Мировой судья:</w:t>
      </w:r>
      <w:r w:rsidRPr="005D2132">
        <w:rPr>
          <w:rFonts w:ascii="Times New Roman" w:hAnsi="Times New Roman"/>
          <w:sz w:val="24"/>
          <w:szCs w:val="24"/>
        </w:rPr>
        <w:tab/>
      </w:r>
      <w:r w:rsidRPr="005D2132">
        <w:rPr>
          <w:rFonts w:ascii="Times New Roman" w:hAnsi="Times New Roman"/>
          <w:sz w:val="24"/>
          <w:szCs w:val="24"/>
        </w:rPr>
        <w:tab/>
      </w:r>
      <w:r w:rsidRPr="005D2132">
        <w:rPr>
          <w:rFonts w:ascii="Times New Roman" w:hAnsi="Times New Roman"/>
          <w:sz w:val="24"/>
          <w:szCs w:val="24"/>
        </w:rPr>
        <w:tab/>
      </w:r>
      <w:r w:rsidRPr="005D2132">
        <w:rPr>
          <w:rFonts w:ascii="Times New Roman" w:hAnsi="Times New Roman"/>
          <w:sz w:val="24"/>
          <w:szCs w:val="24"/>
        </w:rPr>
        <w:tab/>
      </w:r>
      <w:r w:rsidRPr="005D2132">
        <w:rPr>
          <w:rFonts w:ascii="Times New Roman" w:hAnsi="Times New Roman"/>
          <w:sz w:val="24"/>
          <w:szCs w:val="24"/>
        </w:rPr>
        <w:tab/>
      </w:r>
      <w:r w:rsidRPr="005D2132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5D2132" w:rsidRPr="005D2132" w:rsidP="005D2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132" w:rsidRPr="005D2132" w:rsidP="005D21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D2132">
        <w:rPr>
          <w:rFonts w:ascii="Times New Roman" w:hAnsi="Times New Roman"/>
          <w:b/>
          <w:sz w:val="24"/>
          <w:szCs w:val="24"/>
        </w:rPr>
        <w:t>СОГЛАСОВАНО:</w:t>
      </w:r>
    </w:p>
    <w:p w:rsidR="005D2132" w:rsidRPr="005D2132" w:rsidP="005D21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D2132" w:rsidRPr="005D2132" w:rsidP="005D2132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5D2132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5D2132" w:rsidRPr="005D2132" w:rsidP="005D2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132" w:rsidRPr="005D2132" w:rsidP="005D21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2132" w:rsidRPr="005D2132" w:rsidP="005D2132">
      <w:pPr>
        <w:rPr>
          <w:sz w:val="24"/>
          <w:szCs w:val="24"/>
        </w:rPr>
      </w:pPr>
    </w:p>
    <w:p w:rsidR="00FE0A41" w:rsidRPr="005D2132">
      <w:pPr>
        <w:rPr>
          <w:sz w:val="24"/>
          <w:szCs w:val="24"/>
        </w:rPr>
      </w:pPr>
    </w:p>
    <w:sectPr w:rsidSect="002758F7">
      <w:pgSz w:w="11906" w:h="16838"/>
      <w:pgMar w:top="56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32"/>
    <w:rsid w:val="005D2132"/>
    <w:rsid w:val="00D15393"/>
    <w:rsid w:val="00FE0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13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5D213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D213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D213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D2132"/>
    <w:rPr>
      <w:rFonts w:ascii="Calibri" w:eastAsia="Times New Roman" w:hAnsi="Calibri" w:cs="Times New Roman"/>
      <w:lang w:val="x-none" w:eastAsia="x-none"/>
    </w:rPr>
  </w:style>
  <w:style w:type="character" w:customStyle="1" w:styleId="a">
    <w:name w:val="Основной текст + Полужирный"/>
    <w:rsid w:val="005D213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