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D7854" w:rsidRPr="001D7854" w:rsidP="001D7854">
      <w:pPr>
        <w:pStyle w:val="Title"/>
        <w:ind w:firstLine="567"/>
        <w:jc w:val="right"/>
        <w:rPr>
          <w:sz w:val="18"/>
          <w:szCs w:val="18"/>
        </w:rPr>
      </w:pPr>
      <w:r w:rsidRPr="001D7854">
        <w:rPr>
          <w:sz w:val="18"/>
          <w:szCs w:val="18"/>
        </w:rPr>
        <w:t>Дело № 5-99-364/2024</w:t>
      </w:r>
    </w:p>
    <w:p w:rsidR="001D7854" w:rsidRPr="001D7854" w:rsidP="001D7854">
      <w:pPr>
        <w:pStyle w:val="Title"/>
        <w:ind w:firstLine="567"/>
        <w:jc w:val="right"/>
        <w:rPr>
          <w:sz w:val="18"/>
          <w:szCs w:val="18"/>
        </w:rPr>
      </w:pPr>
      <w:r w:rsidRPr="001D7854">
        <w:rPr>
          <w:sz w:val="18"/>
          <w:szCs w:val="18"/>
        </w:rPr>
        <w:t>УИД 91</w:t>
      </w:r>
      <w:r w:rsidRPr="001D7854">
        <w:rPr>
          <w:sz w:val="18"/>
          <w:szCs w:val="18"/>
          <w:lang w:val="en-US"/>
        </w:rPr>
        <w:t>MS</w:t>
      </w:r>
      <w:r w:rsidRPr="001D7854">
        <w:rPr>
          <w:sz w:val="18"/>
          <w:szCs w:val="18"/>
        </w:rPr>
        <w:t>0022-01-2024-002186-92</w:t>
      </w:r>
    </w:p>
    <w:p w:rsidR="001D7854" w:rsidRPr="001D7854" w:rsidP="001D7854">
      <w:pPr>
        <w:pStyle w:val="Title"/>
        <w:ind w:firstLine="567"/>
        <w:rPr>
          <w:sz w:val="18"/>
          <w:szCs w:val="18"/>
        </w:rPr>
      </w:pPr>
    </w:p>
    <w:p w:rsidR="001D7854" w:rsidRPr="001D7854" w:rsidP="001D7854">
      <w:pPr>
        <w:pStyle w:val="Title"/>
        <w:ind w:firstLine="567"/>
        <w:rPr>
          <w:sz w:val="18"/>
          <w:szCs w:val="18"/>
        </w:rPr>
      </w:pPr>
      <w:r w:rsidRPr="001D7854">
        <w:rPr>
          <w:sz w:val="18"/>
          <w:szCs w:val="18"/>
        </w:rPr>
        <w:t>ПОСТАНОВЛЕНИЕ</w:t>
      </w:r>
    </w:p>
    <w:p w:rsidR="001D7854" w:rsidRPr="001D7854" w:rsidP="001D7854">
      <w:pPr>
        <w:spacing w:after="0" w:line="240" w:lineRule="auto"/>
        <w:ind w:firstLine="567"/>
        <w:jc w:val="center"/>
        <w:rPr>
          <w:rFonts w:ascii="Times New Roman" w:hAnsi="Times New Roman"/>
          <w:sz w:val="18"/>
          <w:szCs w:val="18"/>
        </w:rPr>
      </w:pPr>
      <w:r w:rsidRPr="001D7854">
        <w:rPr>
          <w:rFonts w:ascii="Times New Roman" w:hAnsi="Times New Roman"/>
          <w:b/>
          <w:sz w:val="18"/>
          <w:szCs w:val="18"/>
        </w:rPr>
        <w:t>по делу об административном правонарушении</w:t>
      </w:r>
    </w:p>
    <w:p w:rsidR="001D7854" w:rsidRPr="001D7854" w:rsidP="001D7854">
      <w:pPr>
        <w:spacing w:after="0" w:line="240" w:lineRule="auto"/>
        <w:ind w:firstLine="567"/>
        <w:rPr>
          <w:rFonts w:ascii="Times New Roman" w:hAnsi="Times New Roman"/>
          <w:sz w:val="18"/>
          <w:szCs w:val="18"/>
        </w:rPr>
      </w:pPr>
    </w:p>
    <w:p w:rsidR="001D7854" w:rsidRPr="001D7854" w:rsidP="001D7854">
      <w:pPr>
        <w:spacing w:after="0" w:line="240" w:lineRule="auto"/>
        <w:ind w:firstLine="567"/>
        <w:rPr>
          <w:rFonts w:ascii="Times New Roman" w:hAnsi="Times New Roman"/>
          <w:sz w:val="18"/>
          <w:szCs w:val="18"/>
        </w:rPr>
      </w:pPr>
      <w:r w:rsidRPr="001D7854">
        <w:rPr>
          <w:rFonts w:ascii="Times New Roman" w:hAnsi="Times New Roman"/>
          <w:sz w:val="18"/>
          <w:szCs w:val="18"/>
        </w:rPr>
        <w:t>г. Ялта</w:t>
      </w:r>
      <w:r w:rsidRPr="001D7854">
        <w:rPr>
          <w:rFonts w:ascii="Times New Roman" w:hAnsi="Times New Roman"/>
          <w:sz w:val="18"/>
          <w:szCs w:val="18"/>
        </w:rPr>
        <w:tab/>
      </w:r>
      <w:r w:rsidRPr="001D7854">
        <w:rPr>
          <w:rFonts w:ascii="Times New Roman" w:hAnsi="Times New Roman"/>
          <w:sz w:val="18"/>
          <w:szCs w:val="18"/>
        </w:rPr>
        <w:tab/>
      </w:r>
      <w:r w:rsidRPr="001D7854">
        <w:rPr>
          <w:rFonts w:ascii="Times New Roman" w:hAnsi="Times New Roman"/>
          <w:sz w:val="18"/>
          <w:szCs w:val="18"/>
        </w:rPr>
        <w:tab/>
      </w:r>
      <w:r w:rsidRPr="001D7854">
        <w:rPr>
          <w:rFonts w:ascii="Times New Roman" w:hAnsi="Times New Roman"/>
          <w:sz w:val="18"/>
          <w:szCs w:val="18"/>
        </w:rPr>
        <w:tab/>
      </w:r>
      <w:r w:rsidRPr="001D7854">
        <w:rPr>
          <w:rFonts w:ascii="Times New Roman" w:hAnsi="Times New Roman"/>
          <w:sz w:val="18"/>
          <w:szCs w:val="18"/>
        </w:rPr>
        <w:tab/>
      </w:r>
      <w:r w:rsidRPr="001D7854">
        <w:rPr>
          <w:rFonts w:ascii="Times New Roman" w:hAnsi="Times New Roman"/>
          <w:sz w:val="18"/>
          <w:szCs w:val="18"/>
        </w:rPr>
        <w:tab/>
        <w:t xml:space="preserve">              </w:t>
      </w:r>
      <w:r w:rsidRPr="001D7854">
        <w:rPr>
          <w:rFonts w:ascii="Times New Roman" w:hAnsi="Times New Roman"/>
          <w:sz w:val="18"/>
          <w:szCs w:val="18"/>
        </w:rPr>
        <w:tab/>
      </w:r>
      <w:r w:rsidRPr="001D7854">
        <w:rPr>
          <w:rFonts w:ascii="Times New Roman" w:hAnsi="Times New Roman"/>
          <w:sz w:val="18"/>
          <w:szCs w:val="18"/>
        </w:rPr>
        <w:tab/>
        <w:t>20 ноября  2024 года</w:t>
      </w:r>
    </w:p>
    <w:p w:rsidR="001D7854" w:rsidRPr="001D7854" w:rsidP="001D7854">
      <w:pPr>
        <w:spacing w:after="0" w:line="240" w:lineRule="auto"/>
        <w:ind w:firstLine="567"/>
        <w:jc w:val="both"/>
        <w:rPr>
          <w:rFonts w:ascii="Times New Roman" w:hAnsi="Times New Roman"/>
          <w:sz w:val="18"/>
          <w:szCs w:val="18"/>
        </w:rPr>
      </w:pPr>
    </w:p>
    <w:p w:rsidR="001D7854" w:rsidRPr="001D7854" w:rsidP="001D7854">
      <w:pPr>
        <w:spacing w:after="0" w:line="240" w:lineRule="auto"/>
        <w:ind w:firstLine="567"/>
        <w:jc w:val="both"/>
        <w:rPr>
          <w:rFonts w:ascii="Times New Roman" w:hAnsi="Times New Roman"/>
          <w:sz w:val="18"/>
          <w:szCs w:val="18"/>
        </w:rPr>
      </w:pPr>
      <w:r w:rsidRPr="001D7854">
        <w:rPr>
          <w:rFonts w:ascii="Times New Roman" w:hAnsi="Times New Roman"/>
          <w:sz w:val="18"/>
          <w:szCs w:val="18"/>
        </w:rPr>
        <w:t>Мировой судья судебного участка № 99 Ялтинского судебного района (городской округ Ялта)  Республики Крым Переверзева О.В.,</w:t>
      </w:r>
    </w:p>
    <w:p w:rsidR="001D7854" w:rsidRPr="001D7854" w:rsidP="001D7854">
      <w:pPr>
        <w:spacing w:after="0" w:line="240" w:lineRule="auto"/>
        <w:ind w:firstLine="567"/>
        <w:jc w:val="both"/>
        <w:rPr>
          <w:rFonts w:ascii="Times New Roman" w:hAnsi="Times New Roman"/>
          <w:sz w:val="18"/>
          <w:szCs w:val="18"/>
        </w:rPr>
      </w:pPr>
      <w:r w:rsidRPr="001D7854">
        <w:rPr>
          <w:rFonts w:ascii="Times New Roman" w:hAnsi="Times New Roman"/>
          <w:sz w:val="18"/>
          <w:szCs w:val="18"/>
        </w:rPr>
        <w:t>с участием лица, привлекаемого к административной ответственности, Климова М.А.,</w:t>
      </w:r>
    </w:p>
    <w:p w:rsidR="001D7854" w:rsidRPr="001D7854" w:rsidP="001D7854">
      <w:pPr>
        <w:spacing w:after="0" w:line="240" w:lineRule="auto"/>
        <w:ind w:firstLine="567"/>
        <w:jc w:val="both"/>
        <w:rPr>
          <w:rFonts w:ascii="Times New Roman" w:hAnsi="Times New Roman"/>
          <w:sz w:val="18"/>
          <w:szCs w:val="18"/>
        </w:rPr>
      </w:pPr>
      <w:r w:rsidRPr="001D7854">
        <w:rPr>
          <w:rFonts w:ascii="Times New Roman" w:hAnsi="Times New Roman"/>
          <w:sz w:val="18"/>
          <w:szCs w:val="18"/>
        </w:rPr>
        <w:t xml:space="preserve"> рассмотрев в открытом судебном заседании дело об административном правонарушении, предусмотренном ч. 1 ст. 12.8 КоАП РФ, в отношении: </w:t>
      </w:r>
      <w:r w:rsidRPr="001D7854">
        <w:rPr>
          <w:rFonts w:ascii="Times New Roman" w:hAnsi="Times New Roman"/>
          <w:b/>
          <w:sz w:val="18"/>
          <w:szCs w:val="18"/>
        </w:rPr>
        <w:t xml:space="preserve">Климова Максима Алексеевича, </w:t>
      </w:r>
      <w:r w:rsidRPr="001D7854">
        <w:rPr>
          <w:rFonts w:ascii="Times New Roman" w:hAnsi="Times New Roman"/>
          <w:sz w:val="18"/>
          <w:szCs w:val="18"/>
        </w:rPr>
        <w:t>«ПЕРСОНАЛЬНЫЕ ДАННЫЕ»</w:t>
      </w:r>
      <w:r w:rsidRPr="001D7854">
        <w:rPr>
          <w:rFonts w:ascii="Times New Roman" w:hAnsi="Times New Roman"/>
          <w:sz w:val="18"/>
          <w:szCs w:val="18"/>
        </w:rPr>
        <w:t xml:space="preserve">, </w:t>
      </w:r>
    </w:p>
    <w:p w:rsidR="001D7854" w:rsidRPr="001D7854" w:rsidP="001D7854">
      <w:pPr>
        <w:spacing w:after="0" w:line="240" w:lineRule="auto"/>
        <w:ind w:firstLine="567"/>
        <w:jc w:val="both"/>
        <w:rPr>
          <w:rFonts w:ascii="Times New Roman" w:hAnsi="Times New Roman"/>
          <w:sz w:val="18"/>
          <w:szCs w:val="18"/>
        </w:rPr>
      </w:pPr>
    </w:p>
    <w:p w:rsidR="001D7854" w:rsidRPr="001D7854" w:rsidP="001D7854">
      <w:pPr>
        <w:spacing w:after="0" w:line="240" w:lineRule="auto"/>
        <w:ind w:firstLine="567"/>
        <w:jc w:val="center"/>
        <w:rPr>
          <w:rFonts w:ascii="Times New Roman" w:hAnsi="Times New Roman"/>
          <w:sz w:val="18"/>
          <w:szCs w:val="18"/>
        </w:rPr>
      </w:pPr>
      <w:r w:rsidRPr="001D7854">
        <w:rPr>
          <w:rFonts w:ascii="Times New Roman" w:hAnsi="Times New Roman"/>
          <w:b/>
          <w:sz w:val="18"/>
          <w:szCs w:val="18"/>
        </w:rPr>
        <w:t>У С Т А Н О В И Л:</w:t>
      </w:r>
    </w:p>
    <w:p w:rsidR="001D7854" w:rsidRPr="001D7854" w:rsidP="001D7854">
      <w:pPr>
        <w:tabs>
          <w:tab w:val="left" w:pos="5719"/>
        </w:tabs>
        <w:autoSpaceDE w:val="0"/>
        <w:autoSpaceDN w:val="0"/>
        <w:adjustRightInd w:val="0"/>
        <w:spacing w:after="0" w:line="240" w:lineRule="auto"/>
        <w:ind w:firstLine="567"/>
        <w:jc w:val="both"/>
        <w:rPr>
          <w:rFonts w:ascii="Times New Roman" w:hAnsi="Times New Roman"/>
          <w:sz w:val="18"/>
          <w:szCs w:val="18"/>
        </w:rPr>
      </w:pPr>
      <w:r w:rsidRPr="001D7854">
        <w:rPr>
          <w:rFonts w:ascii="Times New Roman" w:hAnsi="Times New Roman"/>
          <w:sz w:val="18"/>
          <w:szCs w:val="18"/>
        </w:rPr>
        <w:t xml:space="preserve">Климов М.А., 28.10.2024 в 19 часов 35 минут в </w:t>
      </w:r>
      <w:r w:rsidRPr="001D7854">
        <w:rPr>
          <w:sz w:val="18"/>
          <w:szCs w:val="18"/>
        </w:rPr>
        <w:t>«ПЕРСОНАЛЬНЫЕ ДАННЫЕ»</w:t>
      </w:r>
      <w:r w:rsidRPr="001D7854">
        <w:rPr>
          <w:rFonts w:ascii="Times New Roman" w:hAnsi="Times New Roman"/>
          <w:sz w:val="18"/>
          <w:szCs w:val="18"/>
        </w:rPr>
        <w:t xml:space="preserve">, управлял транспортным средством – автомобилем  </w:t>
      </w:r>
      <w:r w:rsidRPr="001D7854">
        <w:rPr>
          <w:sz w:val="18"/>
          <w:szCs w:val="18"/>
        </w:rPr>
        <w:t xml:space="preserve">«ПЕРСОНАЛЬНЫЕ </w:t>
      </w:r>
      <w:r w:rsidRPr="001D7854">
        <w:rPr>
          <w:sz w:val="18"/>
          <w:szCs w:val="18"/>
        </w:rPr>
        <w:t>ДАННЫЕ</w:t>
      </w:r>
      <w:r w:rsidRPr="001D7854">
        <w:rPr>
          <w:sz w:val="18"/>
          <w:szCs w:val="18"/>
        </w:rPr>
        <w:t>»</w:t>
      </w:r>
      <w:r w:rsidRPr="001D7854">
        <w:rPr>
          <w:rFonts w:ascii="Times New Roman" w:hAnsi="Times New Roman"/>
          <w:sz w:val="18"/>
          <w:szCs w:val="18"/>
        </w:rPr>
        <w:t>г</w:t>
      </w:r>
      <w:r w:rsidRPr="001D7854">
        <w:rPr>
          <w:rFonts w:ascii="Times New Roman" w:hAnsi="Times New Roman"/>
          <w:sz w:val="18"/>
          <w:szCs w:val="18"/>
        </w:rPr>
        <w:t>осударственный</w:t>
      </w:r>
      <w:r w:rsidRPr="001D7854">
        <w:rPr>
          <w:rFonts w:ascii="Times New Roman" w:hAnsi="Times New Roman"/>
          <w:sz w:val="18"/>
          <w:szCs w:val="18"/>
        </w:rPr>
        <w:t xml:space="preserve"> регистрационный знак </w:t>
      </w:r>
      <w:r w:rsidRPr="001D7854">
        <w:rPr>
          <w:sz w:val="18"/>
          <w:szCs w:val="18"/>
        </w:rPr>
        <w:t>«ПЕРСОНАЛЬНЫЕ ДАННЫЕ»</w:t>
      </w:r>
      <w:r w:rsidRPr="001D7854">
        <w:rPr>
          <w:rFonts w:ascii="Times New Roman" w:hAnsi="Times New Roman"/>
          <w:sz w:val="18"/>
          <w:szCs w:val="18"/>
        </w:rPr>
        <w:t xml:space="preserve">, </w:t>
      </w:r>
      <w:r w:rsidRPr="001D7854">
        <w:rPr>
          <w:rFonts w:ascii="Times New Roman" w:eastAsia="Calibri" w:hAnsi="Times New Roman"/>
          <w:sz w:val="18"/>
          <w:szCs w:val="18"/>
        </w:rPr>
        <w:t xml:space="preserve">в нарушение </w:t>
      </w:r>
      <w:hyperlink r:id="rId4" w:history="1">
        <w:r w:rsidRPr="001D7854">
          <w:rPr>
            <w:rStyle w:val="Hyperlink"/>
            <w:rFonts w:ascii="Times New Roman" w:eastAsia="Calibri" w:hAnsi="Times New Roman"/>
            <w:color w:val="auto"/>
            <w:sz w:val="18"/>
            <w:szCs w:val="18"/>
            <w:u w:val="none"/>
          </w:rPr>
          <w:t>пункта 2.7</w:t>
        </w:r>
      </w:hyperlink>
      <w:r w:rsidRPr="001D7854">
        <w:rPr>
          <w:rFonts w:ascii="Times New Roman" w:eastAsia="Calibri" w:hAnsi="Times New Roman"/>
          <w:sz w:val="18"/>
          <w:szCs w:val="18"/>
        </w:rPr>
        <w:t xml:space="preserve"> Правил дорожного движения</w:t>
      </w:r>
      <w:r w:rsidRPr="001D7854">
        <w:rPr>
          <w:rFonts w:ascii="Times New Roman" w:hAnsi="Times New Roman"/>
          <w:sz w:val="18"/>
          <w:szCs w:val="18"/>
        </w:rPr>
        <w:t>, в состоянии алкогольного опьянения, согласно результат</w:t>
      </w:r>
      <w:r w:rsidRPr="001D7854">
        <w:rPr>
          <w:rFonts w:ascii="Times New Roman" w:hAnsi="Times New Roman"/>
          <w:sz w:val="18"/>
          <w:szCs w:val="18"/>
          <w:lang w:val="uk-UA"/>
        </w:rPr>
        <w:t>а</w:t>
      </w:r>
      <w:r w:rsidRPr="001D7854">
        <w:rPr>
          <w:rFonts w:ascii="Times New Roman" w:hAnsi="Times New Roman"/>
          <w:sz w:val="18"/>
          <w:szCs w:val="18"/>
        </w:rPr>
        <w:t xml:space="preserve"> теста прибора Юпитер № </w:t>
      </w:r>
      <w:r w:rsidRPr="001D7854">
        <w:rPr>
          <w:rFonts w:ascii="Times New Roman" w:hAnsi="Times New Roman"/>
          <w:sz w:val="18"/>
          <w:szCs w:val="18"/>
        </w:rPr>
        <w:t>«ПЕРСОНАЛЬНЫЕ ДАННЫЕ»</w:t>
      </w:r>
      <w:r w:rsidRPr="001D7854">
        <w:rPr>
          <w:rFonts w:ascii="Times New Roman" w:hAnsi="Times New Roman"/>
          <w:sz w:val="18"/>
          <w:szCs w:val="18"/>
        </w:rPr>
        <w:t xml:space="preserve">, наличие абсолютного этилового спирта в выдыхаемом воздухе у Климова М.А. составило 1,528 мг/л, при этом его действия </w:t>
      </w:r>
      <w:r w:rsidRPr="001D7854">
        <w:rPr>
          <w:rFonts w:ascii="Times New Roman" w:hAnsi="Times New Roman" w:eastAsiaTheme="minorHAnsi"/>
          <w:sz w:val="18"/>
          <w:szCs w:val="18"/>
          <w:lang w:eastAsia="en-US"/>
        </w:rPr>
        <w:t xml:space="preserve">не содержат уголовно наказуемого </w:t>
      </w:r>
      <w:hyperlink r:id="rId5" w:history="1">
        <w:r w:rsidRPr="001D7854">
          <w:rPr>
            <w:rStyle w:val="Hyperlink"/>
            <w:rFonts w:ascii="Times New Roman" w:hAnsi="Times New Roman" w:eastAsiaTheme="minorHAnsi"/>
            <w:color w:val="auto"/>
            <w:sz w:val="18"/>
            <w:szCs w:val="18"/>
            <w:u w:val="none"/>
            <w:lang w:eastAsia="en-US"/>
          </w:rPr>
          <w:t>деяния</w:t>
        </w:r>
      </w:hyperlink>
      <w:r w:rsidRPr="001D7854">
        <w:rPr>
          <w:rFonts w:ascii="Times New Roman" w:hAnsi="Times New Roman"/>
          <w:sz w:val="18"/>
          <w:szCs w:val="18"/>
        </w:rPr>
        <w:t>, то есть совершил административное правонарушение, предусмотренное ч. 1 ст. 12.8 КоАП РФ.</w:t>
      </w:r>
    </w:p>
    <w:p w:rsidR="001D7854" w:rsidRPr="001D7854" w:rsidP="001D7854">
      <w:pPr>
        <w:spacing w:after="0" w:line="240" w:lineRule="auto"/>
        <w:ind w:firstLine="567"/>
        <w:jc w:val="both"/>
        <w:rPr>
          <w:rFonts w:ascii="Times New Roman" w:hAnsi="Times New Roman"/>
          <w:sz w:val="18"/>
          <w:szCs w:val="18"/>
        </w:rPr>
      </w:pPr>
      <w:r w:rsidRPr="001D7854">
        <w:rPr>
          <w:rFonts w:ascii="Times New Roman" w:hAnsi="Times New Roman"/>
          <w:sz w:val="18"/>
          <w:szCs w:val="18"/>
        </w:rPr>
        <w:t xml:space="preserve">В судебном заседании Климов М.А. вину в совершении правонарушения признал, факты, изложенные в протоколе об административном правонарушении, не оспаривает. </w:t>
      </w:r>
    </w:p>
    <w:p w:rsidR="001D7854" w:rsidRPr="001D7854" w:rsidP="001D7854">
      <w:pPr>
        <w:autoSpaceDE w:val="0"/>
        <w:autoSpaceDN w:val="0"/>
        <w:adjustRightInd w:val="0"/>
        <w:spacing w:after="0" w:line="240" w:lineRule="auto"/>
        <w:ind w:firstLine="567"/>
        <w:jc w:val="both"/>
        <w:rPr>
          <w:rFonts w:ascii="Times New Roman" w:hAnsi="Times New Roman"/>
          <w:sz w:val="18"/>
          <w:szCs w:val="18"/>
        </w:rPr>
      </w:pPr>
      <w:r w:rsidRPr="001D7854">
        <w:rPr>
          <w:rFonts w:ascii="Times New Roman" w:hAnsi="Times New Roman"/>
          <w:sz w:val="18"/>
          <w:szCs w:val="18"/>
        </w:rPr>
        <w:t>Согласно ст. 26.11 КоАП РФ судья, осуществляющий производство по делу об административном правонарушении, оценивает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w:t>
      </w:r>
    </w:p>
    <w:p w:rsidR="001D7854" w:rsidRPr="001D7854" w:rsidP="001D7854">
      <w:pPr>
        <w:spacing w:after="0" w:line="240" w:lineRule="auto"/>
        <w:ind w:firstLine="567"/>
        <w:jc w:val="both"/>
        <w:outlineLvl w:val="0"/>
        <w:rPr>
          <w:rFonts w:ascii="Times New Roman" w:hAnsi="Times New Roman"/>
          <w:sz w:val="18"/>
          <w:szCs w:val="18"/>
        </w:rPr>
      </w:pPr>
      <w:r w:rsidRPr="001D7854">
        <w:rPr>
          <w:rFonts w:ascii="Times New Roman" w:hAnsi="Times New Roman"/>
          <w:sz w:val="18"/>
          <w:szCs w:val="18"/>
        </w:rPr>
        <w:t xml:space="preserve">Согласно ч. 1 ст. 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w:t>
      </w:r>
    </w:p>
    <w:p w:rsidR="001D7854" w:rsidRPr="001D7854" w:rsidP="001D7854">
      <w:pPr>
        <w:spacing w:after="0" w:line="240" w:lineRule="auto"/>
        <w:ind w:firstLine="567"/>
        <w:jc w:val="both"/>
        <w:rPr>
          <w:rFonts w:ascii="Times New Roman" w:hAnsi="Times New Roman"/>
          <w:sz w:val="18"/>
          <w:szCs w:val="18"/>
        </w:rPr>
      </w:pPr>
      <w:r w:rsidRPr="001D7854">
        <w:rPr>
          <w:rFonts w:ascii="Times New Roman" w:hAnsi="Times New Roman"/>
          <w:sz w:val="18"/>
          <w:szCs w:val="18"/>
        </w:rPr>
        <w:t xml:space="preserve">  Выслушав Климова М.А., исследовав представленные материалы дела, мировой судья приходит к убеждению, что вина Климова М.А.,  полностью установлена и подтверждается совокупностью собранных по делу доказательств, а именно:  </w:t>
      </w:r>
    </w:p>
    <w:p w:rsidR="001D7854" w:rsidRPr="001D7854" w:rsidP="001D7854">
      <w:pPr>
        <w:spacing w:after="0" w:line="240" w:lineRule="auto"/>
        <w:ind w:firstLine="567"/>
        <w:jc w:val="both"/>
        <w:rPr>
          <w:rFonts w:ascii="Times New Roman" w:hAnsi="Times New Roman"/>
          <w:sz w:val="18"/>
          <w:szCs w:val="18"/>
        </w:rPr>
      </w:pPr>
      <w:r w:rsidRPr="001D7854">
        <w:rPr>
          <w:rFonts w:ascii="Times New Roman" w:hAnsi="Times New Roman"/>
          <w:sz w:val="18"/>
          <w:szCs w:val="18"/>
        </w:rPr>
        <w:t>-протоколом об административном правонарушении 82 АП № 267513 от 28.10.2024, составленным уполномоченным лицом в соответствии с требованиями КоАП РФ (</w:t>
      </w:r>
      <w:r w:rsidRPr="001D7854">
        <w:rPr>
          <w:rFonts w:ascii="Times New Roman" w:hAnsi="Times New Roman"/>
          <w:sz w:val="18"/>
          <w:szCs w:val="18"/>
        </w:rPr>
        <w:t>л.д</w:t>
      </w:r>
      <w:r w:rsidRPr="001D7854">
        <w:rPr>
          <w:rFonts w:ascii="Times New Roman" w:hAnsi="Times New Roman"/>
          <w:sz w:val="18"/>
          <w:szCs w:val="18"/>
        </w:rPr>
        <w:t>. 1);</w:t>
      </w:r>
    </w:p>
    <w:p w:rsidR="001D7854" w:rsidRPr="001D7854" w:rsidP="001D7854">
      <w:pPr>
        <w:spacing w:after="0" w:line="240" w:lineRule="auto"/>
        <w:ind w:firstLine="567"/>
        <w:jc w:val="both"/>
        <w:rPr>
          <w:rFonts w:ascii="Times New Roman" w:hAnsi="Times New Roman"/>
          <w:sz w:val="18"/>
          <w:szCs w:val="18"/>
        </w:rPr>
      </w:pPr>
      <w:r w:rsidRPr="001D7854">
        <w:rPr>
          <w:rFonts w:ascii="Times New Roman" w:hAnsi="Times New Roman"/>
          <w:sz w:val="18"/>
          <w:szCs w:val="18"/>
        </w:rPr>
        <w:t xml:space="preserve">- протоколом об отстранении от управления транспортным средством 82ОТ № 066811 от 28.10.2024 (л.д.2); </w:t>
      </w:r>
    </w:p>
    <w:p w:rsidR="001D7854" w:rsidRPr="001D7854" w:rsidP="001D7854">
      <w:pPr>
        <w:spacing w:after="0" w:line="240" w:lineRule="auto"/>
        <w:ind w:firstLine="567"/>
        <w:jc w:val="both"/>
        <w:rPr>
          <w:rFonts w:ascii="Times New Roman" w:hAnsi="Times New Roman"/>
          <w:sz w:val="18"/>
          <w:szCs w:val="18"/>
        </w:rPr>
      </w:pPr>
      <w:r w:rsidRPr="001D7854">
        <w:rPr>
          <w:rFonts w:ascii="Times New Roman" w:hAnsi="Times New Roman"/>
          <w:sz w:val="18"/>
          <w:szCs w:val="18"/>
        </w:rPr>
        <w:t>-актом освидетельствования на состояние алкогольного опьянения 82 АО № 030318 от 28.10.2024 с результатами чека прибора Юпитер № 000212: наличие абсолютного этилового спирта в выдыхаемом воздухе составило 1,528 мг/л выдыхаемого воздуха и с подписью Климова М.А. о согласии с результатом (л.д.3,4);</w:t>
      </w:r>
    </w:p>
    <w:p w:rsidR="001D7854" w:rsidRPr="001D7854" w:rsidP="001D7854">
      <w:pPr>
        <w:spacing w:after="0" w:line="240" w:lineRule="auto"/>
        <w:ind w:firstLine="567"/>
        <w:jc w:val="both"/>
        <w:rPr>
          <w:rFonts w:ascii="Times New Roman" w:hAnsi="Times New Roman"/>
          <w:sz w:val="18"/>
          <w:szCs w:val="18"/>
        </w:rPr>
      </w:pPr>
      <w:r w:rsidRPr="001D7854">
        <w:rPr>
          <w:rFonts w:ascii="Times New Roman" w:hAnsi="Times New Roman"/>
          <w:sz w:val="18"/>
          <w:szCs w:val="18"/>
        </w:rPr>
        <w:t xml:space="preserve">-протоколом о задержании транспортного средства 82 ЯЭ № 083663 от 28.10.2024 (л.д.7); </w:t>
      </w:r>
    </w:p>
    <w:p w:rsidR="001D7854" w:rsidRPr="001D7854" w:rsidP="001D7854">
      <w:pPr>
        <w:spacing w:after="0" w:line="0" w:lineRule="atLeast"/>
        <w:ind w:firstLine="567"/>
        <w:jc w:val="both"/>
        <w:rPr>
          <w:rFonts w:ascii="Times New Roman" w:hAnsi="Times New Roman"/>
          <w:sz w:val="18"/>
          <w:szCs w:val="18"/>
        </w:rPr>
      </w:pPr>
      <w:r w:rsidRPr="001D7854">
        <w:rPr>
          <w:rFonts w:ascii="Times New Roman" w:hAnsi="Times New Roman"/>
          <w:sz w:val="18"/>
          <w:szCs w:val="18"/>
        </w:rPr>
        <w:t>-сведениями о ранних привлечениях Климова М.А. к административной ответственности по главе 12 КоАП РФ (</w:t>
      </w:r>
      <w:r w:rsidRPr="001D7854">
        <w:rPr>
          <w:rFonts w:ascii="Times New Roman" w:hAnsi="Times New Roman"/>
          <w:sz w:val="18"/>
          <w:szCs w:val="18"/>
        </w:rPr>
        <w:t>л.д</w:t>
      </w:r>
      <w:r w:rsidRPr="001D7854">
        <w:rPr>
          <w:rFonts w:ascii="Times New Roman" w:hAnsi="Times New Roman"/>
          <w:sz w:val="18"/>
          <w:szCs w:val="18"/>
        </w:rPr>
        <w:t>. 8);</w:t>
      </w:r>
    </w:p>
    <w:p w:rsidR="001D7854" w:rsidRPr="001D7854" w:rsidP="001D7854">
      <w:pPr>
        <w:spacing w:after="0" w:line="240" w:lineRule="auto"/>
        <w:ind w:firstLine="567"/>
        <w:jc w:val="both"/>
        <w:rPr>
          <w:rFonts w:ascii="Times New Roman" w:hAnsi="Times New Roman"/>
          <w:sz w:val="18"/>
          <w:szCs w:val="18"/>
        </w:rPr>
      </w:pPr>
      <w:r w:rsidRPr="001D7854">
        <w:rPr>
          <w:rFonts w:ascii="Times New Roman" w:hAnsi="Times New Roman"/>
          <w:sz w:val="18"/>
          <w:szCs w:val="18"/>
        </w:rPr>
        <w:t xml:space="preserve">-карточкой операции с водительским удостоверением Климова М.А. (л.д.9); </w:t>
      </w:r>
    </w:p>
    <w:p w:rsidR="001D7854" w:rsidRPr="001D7854" w:rsidP="001D7854">
      <w:pPr>
        <w:spacing w:after="0" w:line="240" w:lineRule="auto"/>
        <w:ind w:firstLine="567"/>
        <w:jc w:val="both"/>
        <w:rPr>
          <w:rFonts w:ascii="Times New Roman" w:hAnsi="Times New Roman"/>
          <w:sz w:val="18"/>
          <w:szCs w:val="18"/>
        </w:rPr>
      </w:pPr>
      <w:r w:rsidRPr="001D7854">
        <w:rPr>
          <w:rFonts w:ascii="Times New Roman" w:hAnsi="Times New Roman"/>
          <w:sz w:val="18"/>
          <w:szCs w:val="18"/>
        </w:rPr>
        <w:t>-справкой инспектора по ИАЗ ГАИ УМВД России по г. Ялте (л.д.10);</w:t>
      </w:r>
    </w:p>
    <w:p w:rsidR="001D7854" w:rsidRPr="001D7854" w:rsidP="001D7854">
      <w:pPr>
        <w:spacing w:after="0" w:line="240" w:lineRule="auto"/>
        <w:ind w:firstLine="567"/>
        <w:jc w:val="both"/>
        <w:rPr>
          <w:rFonts w:ascii="Times New Roman" w:hAnsi="Times New Roman"/>
          <w:sz w:val="18"/>
          <w:szCs w:val="18"/>
        </w:rPr>
      </w:pPr>
      <w:r w:rsidRPr="001D7854">
        <w:rPr>
          <w:rFonts w:ascii="Times New Roman" w:hAnsi="Times New Roman"/>
          <w:sz w:val="18"/>
          <w:szCs w:val="18"/>
        </w:rPr>
        <w:t>-видеозаписью обстоятель</w:t>
      </w:r>
      <w:r w:rsidRPr="001D7854">
        <w:rPr>
          <w:rFonts w:ascii="Times New Roman" w:hAnsi="Times New Roman"/>
          <w:sz w:val="18"/>
          <w:szCs w:val="18"/>
        </w:rPr>
        <w:t>ств пр</w:t>
      </w:r>
      <w:r w:rsidRPr="001D7854">
        <w:rPr>
          <w:rFonts w:ascii="Times New Roman" w:hAnsi="Times New Roman"/>
          <w:sz w:val="18"/>
          <w:szCs w:val="18"/>
        </w:rPr>
        <w:t>авонарушения (л.д.11);</w:t>
      </w:r>
    </w:p>
    <w:p w:rsidR="001D7854" w:rsidRPr="001D7854" w:rsidP="001D7854">
      <w:pPr>
        <w:spacing w:after="0" w:line="240" w:lineRule="auto"/>
        <w:ind w:firstLine="567"/>
        <w:jc w:val="both"/>
        <w:rPr>
          <w:rFonts w:ascii="Times New Roman" w:hAnsi="Times New Roman"/>
          <w:sz w:val="18"/>
          <w:szCs w:val="18"/>
        </w:rPr>
      </w:pPr>
      <w:r w:rsidRPr="001D7854">
        <w:rPr>
          <w:rFonts w:ascii="Times New Roman" w:hAnsi="Times New Roman"/>
          <w:sz w:val="18"/>
          <w:szCs w:val="18"/>
        </w:rPr>
        <w:t>-признательными показаниями Климова М.А., данными в ходе судебного разбирательства.</w:t>
      </w:r>
    </w:p>
    <w:p w:rsidR="001D7854" w:rsidRPr="001D7854" w:rsidP="001D7854">
      <w:pPr>
        <w:pStyle w:val="BodyTextIndent"/>
        <w:spacing w:after="0" w:line="240" w:lineRule="auto"/>
        <w:ind w:left="0" w:firstLine="567"/>
        <w:jc w:val="both"/>
        <w:rPr>
          <w:rFonts w:ascii="Times New Roman" w:hAnsi="Times New Roman"/>
          <w:sz w:val="18"/>
          <w:szCs w:val="18"/>
        </w:rPr>
      </w:pPr>
      <w:r w:rsidRPr="001D7854">
        <w:rPr>
          <w:rFonts w:ascii="Times New Roman" w:hAnsi="Times New Roman"/>
          <w:sz w:val="18"/>
          <w:szCs w:val="18"/>
        </w:rPr>
        <w:t>У суда нет оснований не доверять вышеуказанным доказательствам. Указанные выше доказательства получены с соблюдением процессуальных норм КоАП РФ, являются достоверными, допустимыми и достаточными для признания Климова М.А. виновн</w:t>
      </w:r>
      <w:r w:rsidRPr="001D7854">
        <w:rPr>
          <w:rFonts w:ascii="Times New Roman" w:hAnsi="Times New Roman"/>
          <w:sz w:val="18"/>
          <w:szCs w:val="18"/>
          <w:lang w:val="ru-RU"/>
        </w:rPr>
        <w:t>ым</w:t>
      </w:r>
      <w:r w:rsidRPr="001D7854">
        <w:rPr>
          <w:rFonts w:ascii="Times New Roman" w:hAnsi="Times New Roman"/>
          <w:sz w:val="18"/>
          <w:szCs w:val="18"/>
        </w:rPr>
        <w:t xml:space="preserve">  в  совершении административного правонарушения, предусмотренного ч.1 ст. 12.</w:t>
      </w:r>
      <w:r w:rsidRPr="001D7854">
        <w:rPr>
          <w:rFonts w:ascii="Times New Roman" w:hAnsi="Times New Roman"/>
          <w:sz w:val="18"/>
          <w:szCs w:val="18"/>
          <w:lang w:val="ru-RU"/>
        </w:rPr>
        <w:t>8</w:t>
      </w:r>
      <w:r w:rsidRPr="001D7854">
        <w:rPr>
          <w:rFonts w:ascii="Times New Roman" w:hAnsi="Times New Roman"/>
          <w:sz w:val="18"/>
          <w:szCs w:val="18"/>
        </w:rPr>
        <w:t xml:space="preserve"> КоАП РФ. Объективных данных, ставящих под сомнение вышеназванные доказательства, в деле не содержится.</w:t>
      </w:r>
    </w:p>
    <w:p w:rsidR="001D7854" w:rsidRPr="001D7854" w:rsidP="001D7854">
      <w:pPr>
        <w:autoSpaceDE w:val="0"/>
        <w:autoSpaceDN w:val="0"/>
        <w:adjustRightInd w:val="0"/>
        <w:spacing w:after="0" w:line="240" w:lineRule="auto"/>
        <w:ind w:firstLine="567"/>
        <w:jc w:val="both"/>
        <w:rPr>
          <w:rFonts w:ascii="Times New Roman" w:hAnsi="Times New Roman"/>
          <w:sz w:val="18"/>
          <w:szCs w:val="18"/>
        </w:rPr>
      </w:pPr>
      <w:r w:rsidRPr="001D7854">
        <w:rPr>
          <w:rFonts w:ascii="Times New Roman" w:hAnsi="Times New Roman"/>
          <w:sz w:val="18"/>
          <w:szCs w:val="18"/>
        </w:rPr>
        <w:t>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 (</w:t>
      </w:r>
      <w:hyperlink r:id="rId6" w:history="1">
        <w:r w:rsidRPr="001D7854">
          <w:rPr>
            <w:rStyle w:val="Hyperlink"/>
            <w:rFonts w:ascii="Times New Roman" w:hAnsi="Times New Roman"/>
            <w:color w:val="auto"/>
            <w:sz w:val="18"/>
            <w:szCs w:val="18"/>
            <w:u w:val="none"/>
          </w:rPr>
          <w:t>статья 24.1</w:t>
        </w:r>
      </w:hyperlink>
      <w:r w:rsidRPr="001D7854">
        <w:rPr>
          <w:rFonts w:ascii="Times New Roman" w:hAnsi="Times New Roman"/>
          <w:sz w:val="18"/>
          <w:szCs w:val="18"/>
        </w:rPr>
        <w:t xml:space="preserve"> КоАП РФ).</w:t>
      </w:r>
    </w:p>
    <w:p w:rsidR="001D7854" w:rsidRPr="001D7854" w:rsidP="001D7854">
      <w:pPr>
        <w:suppressAutoHyphens/>
        <w:spacing w:after="0" w:line="240" w:lineRule="auto"/>
        <w:ind w:firstLine="567"/>
        <w:jc w:val="both"/>
        <w:rPr>
          <w:rFonts w:ascii="Times New Roman" w:hAnsi="Times New Roman"/>
          <w:sz w:val="18"/>
          <w:szCs w:val="18"/>
        </w:rPr>
      </w:pPr>
      <w:r w:rsidRPr="001D7854">
        <w:rPr>
          <w:rFonts w:ascii="Times New Roman" w:hAnsi="Times New Roman"/>
          <w:sz w:val="18"/>
          <w:szCs w:val="18"/>
        </w:rPr>
        <w:t>Согласно положениям п. 1 ст. 2.1 КоАП РФ, административным правонарушением признается противоправное, виновное действие (бездействие) физического лица, за которое КоАП РФ установлена административная ответственность.</w:t>
      </w:r>
    </w:p>
    <w:p w:rsidR="001D7854" w:rsidRPr="001D7854" w:rsidP="001D7854">
      <w:pPr>
        <w:autoSpaceDE w:val="0"/>
        <w:autoSpaceDN w:val="0"/>
        <w:adjustRightInd w:val="0"/>
        <w:spacing w:after="0" w:line="240" w:lineRule="auto"/>
        <w:ind w:firstLine="567"/>
        <w:jc w:val="both"/>
        <w:rPr>
          <w:rFonts w:ascii="Times New Roman" w:eastAsia="Calibri" w:hAnsi="Times New Roman"/>
          <w:sz w:val="18"/>
          <w:szCs w:val="18"/>
        </w:rPr>
      </w:pPr>
      <w:r w:rsidRPr="001D7854">
        <w:rPr>
          <w:rFonts w:ascii="Times New Roman" w:eastAsia="Calibri" w:hAnsi="Times New Roman"/>
          <w:sz w:val="18"/>
          <w:szCs w:val="18"/>
        </w:rPr>
        <w:t xml:space="preserve">Участники дорожного движения обязаны знать и соблюдать относящиеся к ним требования </w:t>
      </w:r>
      <w:hyperlink r:id="rId7" w:history="1">
        <w:r w:rsidRPr="001D7854">
          <w:rPr>
            <w:rStyle w:val="Hyperlink"/>
            <w:rFonts w:ascii="Times New Roman" w:eastAsia="Calibri" w:hAnsi="Times New Roman"/>
            <w:color w:val="auto"/>
            <w:sz w:val="18"/>
            <w:szCs w:val="18"/>
            <w:u w:val="none"/>
          </w:rPr>
          <w:t>Правил</w:t>
        </w:r>
      </w:hyperlink>
      <w:r w:rsidRPr="001D7854">
        <w:rPr>
          <w:rFonts w:ascii="Times New Roman" w:eastAsia="Calibri" w:hAnsi="Times New Roman"/>
          <w:sz w:val="18"/>
          <w:szCs w:val="18"/>
        </w:rPr>
        <w:t>,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 (</w:t>
      </w:r>
      <w:hyperlink r:id="rId8" w:history="1">
        <w:r w:rsidRPr="001D7854">
          <w:rPr>
            <w:rStyle w:val="Hyperlink"/>
            <w:rFonts w:ascii="Times New Roman" w:eastAsia="Calibri" w:hAnsi="Times New Roman"/>
            <w:color w:val="auto"/>
            <w:sz w:val="18"/>
            <w:szCs w:val="18"/>
            <w:u w:val="none"/>
          </w:rPr>
          <w:t>пункт 1.3</w:t>
        </w:r>
      </w:hyperlink>
      <w:r w:rsidRPr="001D7854">
        <w:rPr>
          <w:rFonts w:ascii="Times New Roman" w:eastAsia="Calibri" w:hAnsi="Times New Roman"/>
          <w:sz w:val="18"/>
          <w:szCs w:val="18"/>
        </w:rPr>
        <w:t xml:space="preserve"> Правил дорожного движения Российской Федерации, утвержденных Постановлением Совета Министров - Правительства Российской Федерации от 23 октября 1993 г. N 1090.</w:t>
      </w:r>
    </w:p>
    <w:p w:rsidR="001D7854" w:rsidRPr="001D7854" w:rsidP="001D7854">
      <w:pPr>
        <w:pStyle w:val="HTMLPreformatted"/>
        <w:ind w:firstLine="567"/>
        <w:jc w:val="both"/>
        <w:rPr>
          <w:rFonts w:ascii="Times New Roman" w:hAnsi="Times New Roman" w:cs="Times New Roman"/>
          <w:sz w:val="18"/>
          <w:szCs w:val="18"/>
        </w:rPr>
      </w:pPr>
      <w:r w:rsidRPr="001D7854">
        <w:rPr>
          <w:rFonts w:ascii="Times New Roman" w:hAnsi="Times New Roman" w:cs="Times New Roman"/>
          <w:sz w:val="18"/>
          <w:szCs w:val="18"/>
        </w:rPr>
        <w:t>В силу п. 2.7 Правил Дорожного движения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1D7854" w:rsidRPr="001D7854" w:rsidP="001D7854">
      <w:pPr>
        <w:spacing w:after="0" w:line="240" w:lineRule="auto"/>
        <w:ind w:firstLine="567"/>
        <w:jc w:val="both"/>
        <w:rPr>
          <w:rFonts w:ascii="Times New Roman" w:hAnsi="Times New Roman"/>
          <w:sz w:val="18"/>
          <w:szCs w:val="18"/>
        </w:rPr>
      </w:pPr>
      <w:r w:rsidRPr="001D7854">
        <w:rPr>
          <w:rFonts w:ascii="Times New Roman" w:hAnsi="Times New Roman"/>
          <w:sz w:val="18"/>
          <w:szCs w:val="18"/>
        </w:rPr>
        <w:t xml:space="preserve">Оценив все собранные по делу доказательства, суд приходит к убеждению, что Климовым М.А. нарушены требования п. 2.7 Правил Дорожного движения РФ, поскольку он управлял транспортным средством в состоянии алкогольного опьянения. </w:t>
      </w:r>
    </w:p>
    <w:p w:rsidR="001D7854" w:rsidRPr="001D7854" w:rsidP="001D7854">
      <w:pPr>
        <w:autoSpaceDE w:val="0"/>
        <w:autoSpaceDN w:val="0"/>
        <w:adjustRightInd w:val="0"/>
        <w:spacing w:after="0" w:line="240" w:lineRule="auto"/>
        <w:ind w:firstLine="567"/>
        <w:jc w:val="both"/>
        <w:rPr>
          <w:rFonts w:ascii="Times New Roman" w:hAnsi="Times New Roman" w:eastAsiaTheme="minorHAnsi"/>
          <w:sz w:val="18"/>
          <w:szCs w:val="18"/>
          <w:lang w:eastAsia="en-US"/>
        </w:rPr>
      </w:pPr>
      <w:r w:rsidRPr="001D7854">
        <w:rPr>
          <w:rFonts w:ascii="Times New Roman" w:hAnsi="Times New Roman"/>
          <w:sz w:val="18"/>
          <w:szCs w:val="18"/>
        </w:rPr>
        <w:t xml:space="preserve">Действия Климова М.А. мировой судья квалифицирует  по ч. 1 ст. 12.8 КоАП РФ, как </w:t>
      </w:r>
      <w:r w:rsidRPr="001D7854">
        <w:rPr>
          <w:rFonts w:ascii="Times New Roman" w:hAnsi="Times New Roman" w:eastAsiaTheme="minorHAnsi"/>
          <w:sz w:val="18"/>
          <w:szCs w:val="18"/>
          <w:lang w:eastAsia="en-US"/>
        </w:rPr>
        <w:t xml:space="preserve">управление транспортным средством водителем, находящимся в состоянии опьянения, если такие действия не содержат уголовно наказуемого </w:t>
      </w:r>
      <w:hyperlink r:id="rId9" w:history="1">
        <w:r w:rsidRPr="001D7854">
          <w:rPr>
            <w:rStyle w:val="Hyperlink"/>
            <w:rFonts w:ascii="Times New Roman" w:hAnsi="Times New Roman" w:eastAsiaTheme="minorHAnsi"/>
            <w:color w:val="auto"/>
            <w:sz w:val="18"/>
            <w:szCs w:val="18"/>
            <w:u w:val="none"/>
            <w:lang w:eastAsia="en-US"/>
          </w:rPr>
          <w:t>деяния</w:t>
        </w:r>
      </w:hyperlink>
      <w:r w:rsidRPr="001D7854">
        <w:rPr>
          <w:rFonts w:ascii="Times New Roman" w:hAnsi="Times New Roman" w:eastAsiaTheme="minorHAnsi"/>
          <w:sz w:val="18"/>
          <w:szCs w:val="18"/>
          <w:lang w:eastAsia="en-US"/>
        </w:rPr>
        <w:t>.</w:t>
      </w:r>
    </w:p>
    <w:p w:rsidR="001D7854" w:rsidRPr="001D7854" w:rsidP="001D7854">
      <w:pPr>
        <w:pStyle w:val="BodyText"/>
        <w:tabs>
          <w:tab w:val="left" w:pos="540"/>
          <w:tab w:val="left" w:pos="900"/>
        </w:tabs>
        <w:suppressAutoHyphens/>
        <w:spacing w:after="0" w:line="240" w:lineRule="auto"/>
        <w:ind w:firstLine="567"/>
        <w:jc w:val="both"/>
        <w:rPr>
          <w:rFonts w:ascii="Times New Roman" w:hAnsi="Times New Roman"/>
          <w:sz w:val="18"/>
          <w:szCs w:val="18"/>
        </w:rPr>
      </w:pPr>
      <w:r w:rsidRPr="001D7854">
        <w:rPr>
          <w:rFonts w:ascii="Times New Roman" w:hAnsi="Times New Roman"/>
          <w:sz w:val="18"/>
          <w:szCs w:val="18"/>
        </w:rPr>
        <w:tab/>
        <w:t xml:space="preserve">Протокол об административном правонарушении составлен в соответствии со ст. 28.2 КоАП РФ, в нем отражены все сведения, необходимые для разрешения дела. Права, предусмотренные ст. 25.1 КоАП РФ разъяснены, копия протокола вручена в установленном законом порядке. </w:t>
      </w:r>
    </w:p>
    <w:p w:rsidR="001D7854" w:rsidRPr="001D7854" w:rsidP="001D7854">
      <w:pPr>
        <w:pStyle w:val="BodyText"/>
        <w:tabs>
          <w:tab w:val="left" w:pos="540"/>
          <w:tab w:val="left" w:pos="900"/>
        </w:tabs>
        <w:suppressAutoHyphens/>
        <w:spacing w:after="0" w:line="240" w:lineRule="auto"/>
        <w:ind w:firstLine="567"/>
        <w:jc w:val="both"/>
        <w:rPr>
          <w:rFonts w:ascii="Times New Roman" w:hAnsi="Times New Roman"/>
          <w:sz w:val="18"/>
          <w:szCs w:val="18"/>
        </w:rPr>
      </w:pPr>
      <w:r w:rsidRPr="001D7854">
        <w:rPr>
          <w:rFonts w:ascii="Times New Roman" w:hAnsi="Times New Roman"/>
          <w:sz w:val="18"/>
          <w:szCs w:val="18"/>
        </w:rPr>
        <w:tab/>
        <w:t>На основании части 6 статьи 25.7 КоАП РФ в случае применения видеозаписи для фиксации совершения процессуальных действий, за исключением личного досмотра, эти процессуальные действия совершаются в отсутствие понятых, о чем делается запись в соответствующем протоколе. Материалы, полученные при совершении процессуальных действий с применением видеозаписи, прилагаются к соответствующему протоколу. Указанные требования закона сотрудниками полиции были выполнены в полном объеме, сведения о видеозаписи имеются во всех процессуальных документах, диск с видеофайлом находится в материалах дела и был непосредственно просмотрен судом.</w:t>
      </w:r>
    </w:p>
    <w:p w:rsidR="001D7854" w:rsidRPr="001D7854" w:rsidP="001D7854">
      <w:pPr>
        <w:pStyle w:val="ConsPlusNormal"/>
        <w:ind w:firstLine="567"/>
        <w:jc w:val="both"/>
        <w:rPr>
          <w:sz w:val="18"/>
          <w:szCs w:val="18"/>
        </w:rPr>
      </w:pPr>
      <w:r w:rsidRPr="001D7854">
        <w:rPr>
          <w:sz w:val="18"/>
          <w:szCs w:val="18"/>
        </w:rPr>
        <w:t xml:space="preserve">Нарушений гарантированных </w:t>
      </w:r>
      <w:hyperlink r:id="rId10" w:history="1">
        <w:r w:rsidRPr="001D7854">
          <w:rPr>
            <w:rStyle w:val="Hyperlink"/>
            <w:color w:val="auto"/>
            <w:sz w:val="18"/>
            <w:szCs w:val="18"/>
            <w:u w:val="none"/>
          </w:rPr>
          <w:t>Конституцией</w:t>
        </w:r>
      </w:hyperlink>
      <w:r w:rsidRPr="001D7854">
        <w:rPr>
          <w:sz w:val="18"/>
          <w:szCs w:val="18"/>
        </w:rPr>
        <w:t xml:space="preserve"> РФ и </w:t>
      </w:r>
      <w:hyperlink r:id="rId11" w:history="1">
        <w:r w:rsidRPr="001D7854">
          <w:rPr>
            <w:rStyle w:val="Hyperlink"/>
            <w:color w:val="auto"/>
            <w:sz w:val="18"/>
            <w:szCs w:val="18"/>
            <w:u w:val="none"/>
          </w:rPr>
          <w:t>ст. 25.1</w:t>
        </w:r>
      </w:hyperlink>
      <w:r w:rsidRPr="001D7854">
        <w:rPr>
          <w:sz w:val="18"/>
          <w:szCs w:val="18"/>
        </w:rPr>
        <w:t xml:space="preserve"> КоАП РФ прав, в том числе права на защиту, не усматривается. Нарушений принципов презумпции невиновности и законности, закрепленных в </w:t>
      </w:r>
      <w:hyperlink r:id="rId12" w:history="1">
        <w:r w:rsidRPr="001D7854">
          <w:rPr>
            <w:rStyle w:val="Hyperlink"/>
            <w:color w:val="auto"/>
            <w:sz w:val="18"/>
            <w:szCs w:val="18"/>
            <w:u w:val="none"/>
          </w:rPr>
          <w:t>ст. ст. 1.5</w:t>
        </w:r>
      </w:hyperlink>
      <w:r w:rsidRPr="001D7854">
        <w:rPr>
          <w:sz w:val="18"/>
          <w:szCs w:val="18"/>
        </w:rPr>
        <w:t xml:space="preserve">, </w:t>
      </w:r>
      <w:hyperlink r:id="rId13" w:history="1">
        <w:r w:rsidRPr="001D7854">
          <w:rPr>
            <w:rStyle w:val="Hyperlink"/>
            <w:color w:val="auto"/>
            <w:sz w:val="18"/>
            <w:szCs w:val="18"/>
            <w:u w:val="none"/>
          </w:rPr>
          <w:t>1.6</w:t>
        </w:r>
      </w:hyperlink>
      <w:r w:rsidRPr="001D7854">
        <w:rPr>
          <w:sz w:val="18"/>
          <w:szCs w:val="18"/>
        </w:rPr>
        <w:t xml:space="preserve"> КоАП РФ, при рассмотрении дела не допущено.</w:t>
      </w:r>
    </w:p>
    <w:p w:rsidR="001D7854" w:rsidRPr="001D7854" w:rsidP="001D7854">
      <w:pPr>
        <w:pStyle w:val="BodyTextIndent"/>
        <w:spacing w:after="0" w:line="240" w:lineRule="auto"/>
        <w:ind w:left="0" w:firstLine="567"/>
        <w:jc w:val="both"/>
        <w:rPr>
          <w:rFonts w:ascii="Times New Roman" w:hAnsi="Times New Roman"/>
          <w:sz w:val="18"/>
          <w:szCs w:val="18"/>
        </w:rPr>
      </w:pPr>
      <w:r w:rsidRPr="001D7854">
        <w:rPr>
          <w:rFonts w:ascii="Times New Roman" w:hAnsi="Times New Roman"/>
          <w:sz w:val="18"/>
          <w:szCs w:val="18"/>
        </w:rPr>
        <w:t>Факт управления транспортным средством Климов</w:t>
      </w:r>
      <w:r w:rsidRPr="001D7854">
        <w:rPr>
          <w:rFonts w:ascii="Times New Roman" w:hAnsi="Times New Roman"/>
          <w:sz w:val="18"/>
          <w:szCs w:val="18"/>
          <w:lang w:val="ru-RU"/>
        </w:rPr>
        <w:t>ым</w:t>
      </w:r>
      <w:r w:rsidRPr="001D7854">
        <w:rPr>
          <w:rFonts w:ascii="Times New Roman" w:hAnsi="Times New Roman"/>
          <w:sz w:val="18"/>
          <w:szCs w:val="18"/>
        </w:rPr>
        <w:t xml:space="preserve"> М.А. </w:t>
      </w:r>
      <w:r w:rsidRPr="001D7854">
        <w:rPr>
          <w:rFonts w:ascii="Times New Roman" w:hAnsi="Times New Roman"/>
          <w:sz w:val="18"/>
          <w:szCs w:val="18"/>
          <w:lang w:val="ru-RU"/>
        </w:rPr>
        <w:t xml:space="preserve"> </w:t>
      </w:r>
      <w:r w:rsidRPr="001D7854">
        <w:rPr>
          <w:rFonts w:ascii="Times New Roman" w:hAnsi="Times New Roman"/>
          <w:sz w:val="18"/>
          <w:szCs w:val="18"/>
        </w:rPr>
        <w:t>при рассмотрении дела не оспаривался.</w:t>
      </w:r>
    </w:p>
    <w:p w:rsidR="001D7854" w:rsidRPr="001D7854" w:rsidP="001D7854">
      <w:pPr>
        <w:spacing w:after="0" w:line="240" w:lineRule="auto"/>
        <w:ind w:firstLine="567"/>
        <w:jc w:val="both"/>
        <w:rPr>
          <w:rFonts w:ascii="Times New Roman" w:hAnsi="Times New Roman"/>
          <w:sz w:val="18"/>
          <w:szCs w:val="18"/>
        </w:rPr>
      </w:pPr>
      <w:r w:rsidRPr="001D7854">
        <w:rPr>
          <w:rFonts w:ascii="Times New Roman" w:hAnsi="Times New Roman"/>
          <w:sz w:val="18"/>
          <w:szCs w:val="18"/>
        </w:rPr>
        <w:t xml:space="preserve">При назначении наказания учитывается характер совершенного правонарушения,  отсутствие  отягчающих ответственность обстоятельств, а также смягчающих вину обстоятельств. </w:t>
      </w:r>
    </w:p>
    <w:p w:rsidR="001D7854" w:rsidRPr="001D7854" w:rsidP="001D7854">
      <w:pPr>
        <w:spacing w:after="0" w:line="240" w:lineRule="auto"/>
        <w:ind w:firstLine="567"/>
        <w:jc w:val="both"/>
        <w:rPr>
          <w:rFonts w:ascii="Times New Roman" w:hAnsi="Times New Roman"/>
          <w:sz w:val="18"/>
          <w:szCs w:val="18"/>
        </w:rPr>
      </w:pPr>
      <w:r w:rsidRPr="001D7854">
        <w:rPr>
          <w:rFonts w:ascii="Times New Roman" w:hAnsi="Times New Roman"/>
          <w:sz w:val="18"/>
          <w:szCs w:val="18"/>
        </w:rPr>
        <w:t>С учетом всех вышеизложенных обстоятельств, данных о личности правонарушителя, принимая во внимание повышенную опасность содеянного, как для самого водителя, так и для других участников дорожного движения, суд считает необходимым назначить Климову М.А. наказание в пределах санкции ч. 1 ст. 12.8 КоАП РФ в виде штрафа с лишением права управления транспортными средствами.</w:t>
      </w:r>
    </w:p>
    <w:p w:rsidR="001D7854" w:rsidRPr="001D7854" w:rsidP="001D7854">
      <w:pPr>
        <w:pStyle w:val="BodyText2"/>
        <w:spacing w:after="0" w:line="240" w:lineRule="auto"/>
        <w:ind w:firstLine="567"/>
        <w:jc w:val="both"/>
        <w:rPr>
          <w:rFonts w:ascii="Times New Roman" w:hAnsi="Times New Roman"/>
          <w:sz w:val="18"/>
          <w:szCs w:val="18"/>
          <w:lang w:val="ru-RU"/>
        </w:rPr>
      </w:pPr>
      <w:r w:rsidRPr="001D7854">
        <w:rPr>
          <w:rFonts w:ascii="Times New Roman" w:hAnsi="Times New Roman"/>
          <w:sz w:val="18"/>
          <w:szCs w:val="18"/>
        </w:rPr>
        <w:t xml:space="preserve">Руководствуясь </w:t>
      </w:r>
      <w:r w:rsidRPr="001D7854">
        <w:rPr>
          <w:rFonts w:ascii="Times New Roman" w:hAnsi="Times New Roman"/>
          <w:sz w:val="18"/>
          <w:szCs w:val="18"/>
        </w:rPr>
        <w:t>ст.ст</w:t>
      </w:r>
      <w:r w:rsidRPr="001D7854">
        <w:rPr>
          <w:rFonts w:ascii="Times New Roman" w:hAnsi="Times New Roman"/>
          <w:sz w:val="18"/>
          <w:szCs w:val="18"/>
        </w:rPr>
        <w:t xml:space="preserve">. 29.10, </w:t>
      </w:r>
      <w:r w:rsidRPr="001D7854">
        <w:rPr>
          <w:rFonts w:ascii="Times New Roman" w:hAnsi="Times New Roman"/>
          <w:sz w:val="18"/>
          <w:szCs w:val="18"/>
          <w:lang w:val="ru-RU"/>
        </w:rPr>
        <w:t>32.2</w:t>
      </w:r>
      <w:r w:rsidRPr="001D7854">
        <w:rPr>
          <w:rFonts w:ascii="Times New Roman" w:hAnsi="Times New Roman"/>
          <w:sz w:val="18"/>
          <w:szCs w:val="18"/>
        </w:rPr>
        <w:t xml:space="preserve"> КоАП Российской Федерации, </w:t>
      </w:r>
      <w:r w:rsidRPr="001D7854">
        <w:rPr>
          <w:rFonts w:ascii="Times New Roman" w:hAnsi="Times New Roman"/>
          <w:sz w:val="18"/>
          <w:szCs w:val="18"/>
          <w:lang w:val="ru-RU"/>
        </w:rPr>
        <w:t xml:space="preserve">мировой </w:t>
      </w:r>
      <w:r w:rsidRPr="001D7854">
        <w:rPr>
          <w:rFonts w:ascii="Times New Roman" w:hAnsi="Times New Roman"/>
          <w:sz w:val="18"/>
          <w:szCs w:val="18"/>
        </w:rPr>
        <w:t>судья,</w:t>
      </w:r>
    </w:p>
    <w:p w:rsidR="001D7854" w:rsidRPr="001D7854" w:rsidP="001D7854">
      <w:pPr>
        <w:spacing w:after="0" w:line="240" w:lineRule="auto"/>
        <w:ind w:firstLine="567"/>
        <w:jc w:val="both"/>
        <w:rPr>
          <w:rFonts w:ascii="Times New Roman" w:hAnsi="Times New Roman"/>
          <w:b/>
          <w:sz w:val="18"/>
          <w:szCs w:val="18"/>
        </w:rPr>
      </w:pPr>
      <w:r w:rsidRPr="001D7854">
        <w:rPr>
          <w:rFonts w:ascii="Times New Roman" w:hAnsi="Times New Roman"/>
          <w:b/>
          <w:sz w:val="18"/>
          <w:szCs w:val="18"/>
        </w:rPr>
        <w:t xml:space="preserve">                                    </w:t>
      </w:r>
    </w:p>
    <w:p w:rsidR="001D7854" w:rsidRPr="001D7854" w:rsidP="001D7854">
      <w:pPr>
        <w:spacing w:after="0" w:line="240" w:lineRule="auto"/>
        <w:ind w:firstLine="567"/>
        <w:jc w:val="center"/>
        <w:rPr>
          <w:rFonts w:ascii="Times New Roman" w:hAnsi="Times New Roman"/>
          <w:b/>
          <w:sz w:val="18"/>
          <w:szCs w:val="18"/>
        </w:rPr>
      </w:pPr>
      <w:r w:rsidRPr="001D7854">
        <w:rPr>
          <w:rFonts w:ascii="Times New Roman" w:hAnsi="Times New Roman"/>
          <w:b/>
          <w:sz w:val="18"/>
          <w:szCs w:val="18"/>
        </w:rPr>
        <w:t>П</w:t>
      </w:r>
      <w:r w:rsidRPr="001D7854">
        <w:rPr>
          <w:rFonts w:ascii="Times New Roman" w:hAnsi="Times New Roman"/>
          <w:b/>
          <w:sz w:val="18"/>
          <w:szCs w:val="18"/>
        </w:rPr>
        <w:t xml:space="preserve"> О С Т А Н О В И Л :</w:t>
      </w:r>
    </w:p>
    <w:p w:rsidR="001D7854" w:rsidRPr="001D7854" w:rsidP="001D7854">
      <w:pPr>
        <w:tabs>
          <w:tab w:val="left" w:pos="4129"/>
        </w:tabs>
        <w:autoSpaceDE w:val="0"/>
        <w:autoSpaceDN w:val="0"/>
        <w:adjustRightInd w:val="0"/>
        <w:spacing w:after="0" w:line="240" w:lineRule="auto"/>
        <w:ind w:firstLine="567"/>
        <w:jc w:val="both"/>
        <w:rPr>
          <w:rFonts w:ascii="Times New Roman" w:hAnsi="Times New Roman"/>
          <w:b/>
          <w:sz w:val="18"/>
          <w:szCs w:val="18"/>
        </w:rPr>
      </w:pPr>
      <w:r w:rsidRPr="001D7854">
        <w:rPr>
          <w:rFonts w:ascii="Times New Roman" w:hAnsi="Times New Roman"/>
          <w:sz w:val="18"/>
          <w:szCs w:val="18"/>
        </w:rPr>
        <w:t xml:space="preserve"> </w:t>
      </w:r>
      <w:r w:rsidRPr="001D7854">
        <w:rPr>
          <w:rFonts w:ascii="Times New Roman" w:hAnsi="Times New Roman"/>
          <w:sz w:val="18"/>
          <w:szCs w:val="18"/>
        </w:rPr>
        <w:t xml:space="preserve">Признать </w:t>
      </w:r>
      <w:r w:rsidRPr="001D7854">
        <w:rPr>
          <w:rFonts w:ascii="Times New Roman" w:hAnsi="Times New Roman"/>
          <w:b/>
          <w:sz w:val="18"/>
          <w:szCs w:val="18"/>
        </w:rPr>
        <w:t xml:space="preserve">Климова Максима Алексеевича, </w:t>
      </w:r>
      <w:r w:rsidRPr="001D7854">
        <w:rPr>
          <w:rFonts w:ascii="Times New Roman" w:hAnsi="Times New Roman"/>
          <w:sz w:val="18"/>
          <w:szCs w:val="18"/>
        </w:rPr>
        <w:t xml:space="preserve">«ПЕРСОНАЛЬНЫЕ ДАННЫЕ» </w:t>
      </w:r>
      <w:r w:rsidRPr="001D7854">
        <w:rPr>
          <w:rFonts w:ascii="Times New Roman" w:hAnsi="Times New Roman"/>
          <w:sz w:val="18"/>
          <w:szCs w:val="18"/>
        </w:rPr>
        <w:t xml:space="preserve">года рождения, виновным в совершении административного правонарушения, предусмотренного ч. 1 ст. 12.8 Кодекса Российской Федерации об административных правонарушениях, и назначить ему  административное наказание в виде штрафа в размере 30 000,00 (тридцать тысяч) рублей с лишением права управления транспортными средствами сроком на 01 год 06 месяцев.   </w:t>
      </w:r>
    </w:p>
    <w:p w:rsidR="001D7854" w:rsidRPr="001D7854" w:rsidP="001D7854">
      <w:pPr>
        <w:pBdr>
          <w:top w:val="single" w:sz="4" w:space="1" w:color="auto"/>
          <w:left w:val="single" w:sz="4" w:space="4" w:color="auto"/>
          <w:bottom w:val="single" w:sz="4" w:space="2" w:color="auto"/>
          <w:right w:val="single" w:sz="4" w:space="4" w:color="auto"/>
        </w:pBdr>
        <w:spacing w:after="0" w:line="240" w:lineRule="auto"/>
        <w:ind w:firstLine="567"/>
        <w:jc w:val="both"/>
        <w:rPr>
          <w:rFonts w:ascii="Times New Roman" w:hAnsi="Times New Roman"/>
          <w:sz w:val="18"/>
          <w:szCs w:val="18"/>
        </w:rPr>
      </w:pPr>
      <w:r w:rsidRPr="001D7854">
        <w:rPr>
          <w:rFonts w:ascii="Times New Roman" w:hAnsi="Times New Roman"/>
          <w:b/>
          <w:sz w:val="18"/>
          <w:szCs w:val="18"/>
        </w:rPr>
        <w:t>Штраф подлежит перечислению на следующие реквизиты</w:t>
      </w:r>
      <w:r w:rsidRPr="001D7854">
        <w:rPr>
          <w:rFonts w:ascii="Times New Roman" w:hAnsi="Times New Roman"/>
          <w:sz w:val="18"/>
          <w:szCs w:val="18"/>
        </w:rPr>
        <w:t xml:space="preserve">: </w:t>
      </w:r>
    </w:p>
    <w:p w:rsidR="001D7854" w:rsidRPr="001D7854" w:rsidP="001D7854">
      <w:pPr>
        <w:pBdr>
          <w:top w:val="single" w:sz="4" w:space="1" w:color="auto"/>
          <w:left w:val="single" w:sz="4" w:space="4" w:color="auto"/>
          <w:bottom w:val="single" w:sz="4" w:space="2" w:color="auto"/>
          <w:right w:val="single" w:sz="4" w:space="4" w:color="auto"/>
        </w:pBdr>
        <w:spacing w:after="0" w:line="240" w:lineRule="auto"/>
        <w:ind w:firstLine="567"/>
        <w:jc w:val="both"/>
        <w:rPr>
          <w:rFonts w:ascii="Times New Roman" w:hAnsi="Times New Roman"/>
          <w:sz w:val="18"/>
          <w:szCs w:val="18"/>
        </w:rPr>
      </w:pPr>
      <w:r w:rsidRPr="001D7854">
        <w:rPr>
          <w:rFonts w:ascii="Times New Roman" w:hAnsi="Times New Roman"/>
          <w:sz w:val="18"/>
          <w:szCs w:val="18"/>
        </w:rPr>
        <w:t>«ПЕРСОНАЛЬНЫЕ ДАННЫЕ»</w:t>
      </w:r>
    </w:p>
    <w:p w:rsidR="001D7854" w:rsidRPr="001D7854" w:rsidP="001D7854">
      <w:pPr>
        <w:autoSpaceDE w:val="0"/>
        <w:autoSpaceDN w:val="0"/>
        <w:adjustRightInd w:val="0"/>
        <w:spacing w:after="0" w:line="240" w:lineRule="auto"/>
        <w:ind w:firstLine="567"/>
        <w:jc w:val="both"/>
        <w:rPr>
          <w:rFonts w:ascii="Times New Roman" w:eastAsia="SimSun" w:hAnsi="Times New Roman"/>
          <w:sz w:val="18"/>
          <w:szCs w:val="18"/>
          <w:lang w:eastAsia="zh-CN"/>
        </w:rPr>
      </w:pPr>
      <w:r w:rsidRPr="001D7854">
        <w:rPr>
          <w:rFonts w:ascii="Times New Roman" w:eastAsia="SimSun" w:hAnsi="Times New Roman"/>
          <w:sz w:val="18"/>
          <w:szCs w:val="18"/>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1D7854" w:rsidRPr="001D7854" w:rsidP="001D7854">
      <w:pPr>
        <w:autoSpaceDE w:val="0"/>
        <w:autoSpaceDN w:val="0"/>
        <w:adjustRightInd w:val="0"/>
        <w:spacing w:after="0" w:line="240" w:lineRule="auto"/>
        <w:ind w:firstLine="567"/>
        <w:jc w:val="both"/>
        <w:rPr>
          <w:rFonts w:ascii="Times New Roman" w:eastAsia="SimSun" w:hAnsi="Times New Roman"/>
          <w:sz w:val="18"/>
          <w:szCs w:val="18"/>
          <w:lang w:eastAsia="zh-CN"/>
        </w:rPr>
      </w:pPr>
      <w:r w:rsidRPr="001D7854">
        <w:rPr>
          <w:rFonts w:ascii="Times New Roman" w:eastAsia="SimSun" w:hAnsi="Times New Roman"/>
          <w:sz w:val="18"/>
          <w:szCs w:val="18"/>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1D7854">
        <w:rPr>
          <w:rFonts w:ascii="Times New Roman" w:eastAsia="SimSun" w:hAnsi="Times New Roman"/>
          <w:sz w:val="18"/>
          <w:szCs w:val="18"/>
          <w:lang w:eastAsia="zh-CN"/>
        </w:rPr>
        <w:t>вынесшим</w:t>
      </w:r>
      <w:r w:rsidRPr="001D7854">
        <w:rPr>
          <w:rFonts w:ascii="Times New Roman" w:eastAsia="SimSun" w:hAnsi="Times New Roman"/>
          <w:sz w:val="18"/>
          <w:szCs w:val="18"/>
          <w:lang w:eastAsia="zh-CN"/>
        </w:rPr>
        <w:t xml:space="preserve"> постановление. </w:t>
      </w:r>
    </w:p>
    <w:p w:rsidR="001D7854" w:rsidRPr="001D7854" w:rsidP="001D7854">
      <w:pPr>
        <w:autoSpaceDE w:val="0"/>
        <w:autoSpaceDN w:val="0"/>
        <w:adjustRightInd w:val="0"/>
        <w:spacing w:after="0" w:line="240" w:lineRule="auto"/>
        <w:ind w:firstLine="567"/>
        <w:jc w:val="both"/>
        <w:outlineLvl w:val="2"/>
        <w:rPr>
          <w:rFonts w:ascii="Times New Roman" w:hAnsi="Times New Roman"/>
          <w:sz w:val="18"/>
          <w:szCs w:val="18"/>
        </w:rPr>
      </w:pPr>
      <w:r w:rsidRPr="001D7854">
        <w:rPr>
          <w:rFonts w:ascii="Times New Roman" w:hAnsi="Times New Roman"/>
          <w:sz w:val="18"/>
          <w:szCs w:val="18"/>
        </w:rPr>
        <w:t xml:space="preserve">Неуплата административного штрафа в срок, предусмотренный настоящим </w:t>
      </w:r>
      <w:hyperlink r:id="rId14" w:history="1">
        <w:r w:rsidRPr="001D7854">
          <w:rPr>
            <w:rStyle w:val="Hyperlink"/>
            <w:rFonts w:ascii="Times New Roman" w:hAnsi="Times New Roman"/>
            <w:color w:val="auto"/>
            <w:sz w:val="18"/>
            <w:szCs w:val="18"/>
            <w:u w:val="none"/>
          </w:rPr>
          <w:t>Кодексом</w:t>
        </w:r>
      </w:hyperlink>
      <w:r w:rsidRPr="001D7854">
        <w:rPr>
          <w:rFonts w:ascii="Times New Roman" w:hAnsi="Times New Roman"/>
          <w:sz w:val="18"/>
          <w:szCs w:val="18"/>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1D7854" w:rsidRPr="001D7854" w:rsidP="001D7854">
      <w:pPr>
        <w:spacing w:after="0" w:line="240" w:lineRule="auto"/>
        <w:ind w:firstLine="567"/>
        <w:jc w:val="both"/>
        <w:rPr>
          <w:rFonts w:ascii="Times New Roman" w:hAnsi="Times New Roman"/>
          <w:sz w:val="18"/>
          <w:szCs w:val="18"/>
        </w:rPr>
      </w:pPr>
      <w:r w:rsidRPr="001D7854">
        <w:rPr>
          <w:rFonts w:ascii="Times New Roman" w:hAnsi="Times New Roman"/>
          <w:sz w:val="18"/>
          <w:szCs w:val="18"/>
        </w:rPr>
        <w:t xml:space="preserve">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p>
    <w:p w:rsidR="001D7854" w:rsidRPr="001D7854" w:rsidP="001D7854">
      <w:pPr>
        <w:spacing w:after="0" w:line="240" w:lineRule="auto"/>
        <w:ind w:firstLine="567"/>
        <w:jc w:val="both"/>
        <w:rPr>
          <w:rFonts w:ascii="Times New Roman" w:hAnsi="Times New Roman"/>
          <w:sz w:val="18"/>
          <w:szCs w:val="18"/>
        </w:rPr>
      </w:pPr>
      <w:r w:rsidRPr="001D7854">
        <w:rPr>
          <w:rFonts w:ascii="Times New Roman" w:hAnsi="Times New Roman"/>
          <w:sz w:val="18"/>
          <w:szCs w:val="18"/>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sidRPr="001D7854">
        <w:rPr>
          <w:rFonts w:ascii="Times New Roman" w:hAnsi="Times New Roman"/>
          <w:sz w:val="18"/>
          <w:szCs w:val="18"/>
        </w:rPr>
        <w:t xml:space="preserve"> </w:t>
      </w:r>
      <w:r w:rsidRPr="001D7854">
        <w:rPr>
          <w:rFonts w:ascii="Times New Roman" w:hAnsi="Times New Roman"/>
          <w:sz w:val="18"/>
          <w:szCs w:val="18"/>
        </w:rPr>
        <w:t>соответствии</w:t>
      </w:r>
      <w:r w:rsidRPr="001D7854">
        <w:rPr>
          <w:rFonts w:ascii="Times New Roman" w:hAnsi="Times New Roman"/>
          <w:sz w:val="18"/>
          <w:szCs w:val="18"/>
        </w:rPr>
        <w:t xml:space="preserve">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1D7854" w:rsidRPr="001D7854" w:rsidP="001D7854">
      <w:pPr>
        <w:autoSpaceDE w:val="0"/>
        <w:autoSpaceDN w:val="0"/>
        <w:adjustRightInd w:val="0"/>
        <w:spacing w:after="0" w:line="240" w:lineRule="auto"/>
        <w:ind w:firstLine="567"/>
        <w:jc w:val="both"/>
        <w:outlineLvl w:val="2"/>
        <w:rPr>
          <w:rFonts w:ascii="Times New Roman" w:hAnsi="Times New Roman"/>
          <w:sz w:val="18"/>
          <w:szCs w:val="18"/>
        </w:rPr>
      </w:pPr>
      <w:r w:rsidRPr="001D7854">
        <w:rPr>
          <w:rFonts w:ascii="Times New Roman" w:hAnsi="Times New Roman"/>
          <w:sz w:val="18"/>
          <w:szCs w:val="18"/>
        </w:rPr>
        <w:t>Возложить исполнение настоящего постановления в части лишения права управления транспортным средством на органы внутренних дел, куда обязать Климова М.А. сдать водительское удостоверение на право управления транспортными средствами в течение 3-х рабочих дней со дня вступления постановления в законную силу, а в случае утраты сообщить об этом в указанный орган в тот же срок.</w:t>
      </w:r>
    </w:p>
    <w:p w:rsidR="001D7854" w:rsidRPr="001D7854" w:rsidP="001D7854">
      <w:pPr>
        <w:autoSpaceDE w:val="0"/>
        <w:autoSpaceDN w:val="0"/>
        <w:adjustRightInd w:val="0"/>
        <w:spacing w:after="0" w:line="240" w:lineRule="auto"/>
        <w:ind w:firstLine="567"/>
        <w:jc w:val="both"/>
        <w:outlineLvl w:val="2"/>
        <w:rPr>
          <w:rFonts w:ascii="Times New Roman" w:hAnsi="Times New Roman"/>
          <w:sz w:val="18"/>
          <w:szCs w:val="18"/>
        </w:rPr>
      </w:pPr>
      <w:r w:rsidRPr="001D7854">
        <w:rPr>
          <w:rFonts w:ascii="Times New Roman" w:eastAsia="SimSun" w:hAnsi="Times New Roman"/>
          <w:iCs/>
          <w:sz w:val="18"/>
          <w:szCs w:val="18"/>
          <w:lang w:eastAsia="zh-CN"/>
        </w:rPr>
        <w:t xml:space="preserve">Постановление может быть обжаловано в Ялтинский городской суд Республики Крым </w:t>
      </w:r>
      <w:r w:rsidRPr="001D7854">
        <w:rPr>
          <w:rFonts w:ascii="Times New Roman" w:hAnsi="Times New Roman"/>
          <w:sz w:val="18"/>
          <w:szCs w:val="18"/>
        </w:rPr>
        <w:t xml:space="preserve">через мирового судью судебного участка № 99 Ялтинского судебного района (городской округ Ялта) </w:t>
      </w:r>
      <w:r w:rsidRPr="001D7854">
        <w:rPr>
          <w:rFonts w:ascii="Times New Roman" w:eastAsia="SimSun" w:hAnsi="Times New Roman"/>
          <w:iCs/>
          <w:sz w:val="18"/>
          <w:szCs w:val="18"/>
          <w:lang w:eastAsia="zh-CN"/>
        </w:rPr>
        <w:t xml:space="preserve">в течение 10 дней со дня вынесения </w:t>
      </w:r>
      <w:r w:rsidRPr="001D7854">
        <w:rPr>
          <w:rFonts w:ascii="Times New Roman" w:hAnsi="Times New Roman"/>
          <w:sz w:val="18"/>
          <w:szCs w:val="18"/>
        </w:rPr>
        <w:t>или получения копии постановления.</w:t>
      </w:r>
    </w:p>
    <w:p w:rsidR="001D7854" w:rsidRPr="001D7854" w:rsidP="001D7854">
      <w:pPr>
        <w:spacing w:after="0" w:line="240" w:lineRule="auto"/>
        <w:ind w:firstLine="567"/>
        <w:jc w:val="both"/>
        <w:rPr>
          <w:rFonts w:ascii="Times New Roman" w:hAnsi="Times New Roman"/>
          <w:b/>
          <w:sz w:val="18"/>
          <w:szCs w:val="18"/>
        </w:rPr>
      </w:pPr>
    </w:p>
    <w:p w:rsidR="001D7854" w:rsidRPr="001D7854" w:rsidP="001D7854">
      <w:pPr>
        <w:spacing w:after="0" w:line="240" w:lineRule="auto"/>
        <w:ind w:firstLine="567"/>
        <w:jc w:val="both"/>
        <w:rPr>
          <w:rFonts w:ascii="Times New Roman" w:hAnsi="Times New Roman"/>
          <w:sz w:val="18"/>
          <w:szCs w:val="18"/>
        </w:rPr>
      </w:pPr>
    </w:p>
    <w:p w:rsidR="001D7854" w:rsidRPr="001D7854" w:rsidP="001D7854">
      <w:pPr>
        <w:spacing w:after="0" w:line="240" w:lineRule="auto"/>
        <w:ind w:firstLine="567"/>
        <w:jc w:val="both"/>
        <w:rPr>
          <w:rFonts w:ascii="Times New Roman" w:hAnsi="Times New Roman"/>
          <w:sz w:val="18"/>
          <w:szCs w:val="18"/>
        </w:rPr>
      </w:pPr>
      <w:r w:rsidRPr="001D7854">
        <w:rPr>
          <w:rFonts w:ascii="Times New Roman" w:hAnsi="Times New Roman"/>
          <w:sz w:val="18"/>
          <w:szCs w:val="18"/>
        </w:rPr>
        <w:t>Мировой судья:</w:t>
      </w:r>
      <w:r w:rsidRPr="001D7854">
        <w:rPr>
          <w:rFonts w:ascii="Times New Roman" w:hAnsi="Times New Roman"/>
          <w:sz w:val="18"/>
          <w:szCs w:val="18"/>
        </w:rPr>
        <w:tab/>
      </w:r>
      <w:r w:rsidRPr="001D7854">
        <w:rPr>
          <w:rFonts w:ascii="Times New Roman" w:hAnsi="Times New Roman"/>
          <w:sz w:val="18"/>
          <w:szCs w:val="18"/>
        </w:rPr>
        <w:tab/>
      </w:r>
      <w:r w:rsidRPr="001D7854">
        <w:rPr>
          <w:rFonts w:ascii="Times New Roman" w:hAnsi="Times New Roman"/>
          <w:sz w:val="18"/>
          <w:szCs w:val="18"/>
        </w:rPr>
        <w:tab/>
      </w:r>
      <w:r w:rsidRPr="001D7854">
        <w:rPr>
          <w:rFonts w:ascii="Times New Roman" w:hAnsi="Times New Roman"/>
          <w:sz w:val="18"/>
          <w:szCs w:val="18"/>
        </w:rPr>
        <w:tab/>
      </w:r>
      <w:r w:rsidRPr="001D7854">
        <w:rPr>
          <w:rFonts w:ascii="Times New Roman" w:hAnsi="Times New Roman"/>
          <w:sz w:val="18"/>
          <w:szCs w:val="18"/>
        </w:rPr>
        <w:tab/>
      </w:r>
      <w:r w:rsidRPr="001D7854">
        <w:rPr>
          <w:rFonts w:ascii="Times New Roman" w:hAnsi="Times New Roman"/>
          <w:sz w:val="18"/>
          <w:szCs w:val="18"/>
        </w:rPr>
        <w:tab/>
        <w:t>О.В. Переверзева</w:t>
      </w:r>
    </w:p>
    <w:p w:rsidR="001D7854" w:rsidRPr="001D7854" w:rsidP="001D7854">
      <w:pPr>
        <w:ind w:firstLine="567"/>
        <w:rPr>
          <w:rFonts w:ascii="Times New Roman" w:hAnsi="Times New Roman"/>
          <w:sz w:val="18"/>
          <w:szCs w:val="18"/>
        </w:rPr>
      </w:pPr>
    </w:p>
    <w:p w:rsidR="00F92E94" w:rsidRPr="001D7854">
      <w:pPr>
        <w:rPr>
          <w:sz w:val="18"/>
          <w:szCs w:val="18"/>
        </w:rPr>
      </w:pP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7854"/>
    <w:rsid w:val="001D7854"/>
    <w:rsid w:val="00F92E9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7854"/>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1D7854"/>
    <w:rPr>
      <w:color w:val="0000FF"/>
      <w:u w:val="single"/>
    </w:rPr>
  </w:style>
  <w:style w:type="paragraph" w:styleId="HTMLPreformatted">
    <w:name w:val="HTML Preformatted"/>
    <w:basedOn w:val="Normal"/>
    <w:link w:val="HTML"/>
    <w:uiPriority w:val="99"/>
    <w:semiHidden/>
    <w:unhideWhenUsed/>
    <w:rsid w:val="001D78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
    <w:name w:val="Стандартный HTML Знак"/>
    <w:basedOn w:val="DefaultParagraphFont"/>
    <w:link w:val="HTMLPreformatted"/>
    <w:uiPriority w:val="99"/>
    <w:semiHidden/>
    <w:rsid w:val="001D7854"/>
    <w:rPr>
      <w:rFonts w:ascii="Courier New" w:eastAsia="Times New Roman" w:hAnsi="Courier New" w:cs="Courier New"/>
      <w:sz w:val="20"/>
      <w:szCs w:val="20"/>
      <w:lang w:eastAsia="ru-RU"/>
    </w:rPr>
  </w:style>
  <w:style w:type="paragraph" w:styleId="Title">
    <w:name w:val="Title"/>
    <w:basedOn w:val="Normal"/>
    <w:link w:val="a"/>
    <w:qFormat/>
    <w:rsid w:val="001D7854"/>
    <w:pPr>
      <w:spacing w:after="0" w:line="240" w:lineRule="auto"/>
      <w:jc w:val="center"/>
    </w:pPr>
    <w:rPr>
      <w:rFonts w:ascii="Times New Roman" w:hAnsi="Times New Roman"/>
      <w:b/>
      <w:szCs w:val="20"/>
    </w:rPr>
  </w:style>
  <w:style w:type="character" w:customStyle="1" w:styleId="a">
    <w:name w:val="Название Знак"/>
    <w:basedOn w:val="DefaultParagraphFont"/>
    <w:link w:val="Title"/>
    <w:rsid w:val="001D7854"/>
    <w:rPr>
      <w:rFonts w:ascii="Times New Roman" w:eastAsia="Times New Roman" w:hAnsi="Times New Roman" w:cs="Times New Roman"/>
      <w:b/>
      <w:szCs w:val="20"/>
      <w:lang w:eastAsia="ru-RU"/>
    </w:rPr>
  </w:style>
  <w:style w:type="paragraph" w:styleId="BodyText">
    <w:name w:val="Body Text"/>
    <w:basedOn w:val="Normal"/>
    <w:link w:val="a0"/>
    <w:uiPriority w:val="99"/>
    <w:semiHidden/>
    <w:unhideWhenUsed/>
    <w:rsid w:val="001D7854"/>
    <w:pPr>
      <w:spacing w:after="120"/>
    </w:pPr>
  </w:style>
  <w:style w:type="character" w:customStyle="1" w:styleId="a0">
    <w:name w:val="Основной текст Знак"/>
    <w:basedOn w:val="DefaultParagraphFont"/>
    <w:link w:val="BodyText"/>
    <w:uiPriority w:val="99"/>
    <w:semiHidden/>
    <w:rsid w:val="001D7854"/>
    <w:rPr>
      <w:rFonts w:ascii="Calibri" w:eastAsia="Times New Roman" w:hAnsi="Calibri" w:cs="Times New Roman"/>
      <w:lang w:eastAsia="ru-RU"/>
    </w:rPr>
  </w:style>
  <w:style w:type="paragraph" w:styleId="BodyTextIndent">
    <w:name w:val="Body Text Indent"/>
    <w:basedOn w:val="Normal"/>
    <w:link w:val="a1"/>
    <w:uiPriority w:val="99"/>
    <w:semiHidden/>
    <w:unhideWhenUsed/>
    <w:rsid w:val="001D7854"/>
    <w:pPr>
      <w:spacing w:after="120"/>
      <w:ind w:left="283"/>
    </w:pPr>
    <w:rPr>
      <w:lang w:val="x-none" w:eastAsia="x-none"/>
    </w:rPr>
  </w:style>
  <w:style w:type="character" w:customStyle="1" w:styleId="a1">
    <w:name w:val="Основной текст с отступом Знак"/>
    <w:basedOn w:val="DefaultParagraphFont"/>
    <w:link w:val="BodyTextIndent"/>
    <w:uiPriority w:val="99"/>
    <w:semiHidden/>
    <w:rsid w:val="001D7854"/>
    <w:rPr>
      <w:rFonts w:ascii="Calibri" w:eastAsia="Times New Roman" w:hAnsi="Calibri" w:cs="Times New Roman"/>
      <w:lang w:val="x-none" w:eastAsia="x-none"/>
    </w:rPr>
  </w:style>
  <w:style w:type="paragraph" w:styleId="BodyText2">
    <w:name w:val="Body Text 2"/>
    <w:basedOn w:val="Normal"/>
    <w:link w:val="2"/>
    <w:uiPriority w:val="99"/>
    <w:semiHidden/>
    <w:unhideWhenUsed/>
    <w:rsid w:val="001D7854"/>
    <w:pPr>
      <w:spacing w:after="120" w:line="480" w:lineRule="auto"/>
    </w:pPr>
    <w:rPr>
      <w:lang w:val="x-none" w:eastAsia="x-none"/>
    </w:rPr>
  </w:style>
  <w:style w:type="character" w:customStyle="1" w:styleId="2">
    <w:name w:val="Основной текст 2 Знак"/>
    <w:basedOn w:val="DefaultParagraphFont"/>
    <w:link w:val="BodyText2"/>
    <w:uiPriority w:val="99"/>
    <w:semiHidden/>
    <w:rsid w:val="001D7854"/>
    <w:rPr>
      <w:rFonts w:ascii="Calibri" w:eastAsia="Times New Roman" w:hAnsi="Calibri" w:cs="Times New Roman"/>
      <w:lang w:val="x-none" w:eastAsia="x-none"/>
    </w:rPr>
  </w:style>
  <w:style w:type="paragraph" w:customStyle="1" w:styleId="ConsPlusNormal">
    <w:name w:val="ConsPlusNormal"/>
    <w:rsid w:val="001D7854"/>
    <w:pPr>
      <w:autoSpaceDE w:val="0"/>
      <w:autoSpaceDN w:val="0"/>
      <w:adjustRightInd w:val="0"/>
      <w:spacing w:after="0" w:line="240" w:lineRule="auto"/>
    </w:pPr>
    <w:rPr>
      <w:rFonts w:ascii="Times New Roman" w:eastAsia="Calibri"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6CBC180CDFEFFDF90615B74A0D6B4BF098AC1D24B2C830E016C858Y6t6M" TargetMode="External" /><Relationship Id="rId11" Type="http://schemas.openxmlformats.org/officeDocument/2006/relationships/hyperlink" Target="consultantplus://offline/ref=6CBC180CDFEFFDF90615B74A0D6B4BF09BA01824BF9767E2479D56633F8EF918E91423954B64FE61Y6t3M" TargetMode="External" /><Relationship Id="rId12" Type="http://schemas.openxmlformats.org/officeDocument/2006/relationships/hyperlink" Target="consultantplus://offline/ref=6CBC180CDFEFFDF90615B74A0D6B4BF09BA01824BF9767E2479D56633F8EF918E91423954B66FD63Y6t6M" TargetMode="External" /><Relationship Id="rId13" Type="http://schemas.openxmlformats.org/officeDocument/2006/relationships/hyperlink" Target="consultantplus://offline/ref=6CBC180CDFEFFDF90615B74A0D6B4BF09BA01824BF9767E2479D56633F8EF918E91423954B66FD62Y6t3M" TargetMode="External" /><Relationship Id="rId14" Type="http://schemas.openxmlformats.org/officeDocument/2006/relationships/hyperlink" Target="consultantplus://offline/main?base=LAW;n=117401;fld=134;dst=102941" TargetMode="External" /><Relationship Id="rId15" Type="http://schemas.openxmlformats.org/officeDocument/2006/relationships/theme" Target="theme/theme1.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D8F29471D42CA00679289B1CE76C85FECDE8A74C666437754F0AB09A07BD77B3760E0020DA574B03g1LFN" TargetMode="External" /><Relationship Id="rId5" Type="http://schemas.openxmlformats.org/officeDocument/2006/relationships/hyperlink" Target="consultantplus://offline/ref=1463186C48128B9A126B9D155FF7B077094117B009E7C462FA9791B07D5D6903D46493E53DEEDEB4EDL0J" TargetMode="External" /><Relationship Id="rId6" Type="http://schemas.openxmlformats.org/officeDocument/2006/relationships/hyperlink" Target="consultantplus://offline/ref=631CA4CFA332A554FEC7FF196ECBBE154EA929035875183F7DCC8AB6B2ED930C4B79ED8F8827729Fd5UBJ" TargetMode="External" /><Relationship Id="rId7" Type="http://schemas.openxmlformats.org/officeDocument/2006/relationships/hyperlink" Target="consultantplus://offline/ref=9CE50AD9DFAA40D661D3F523C21DE182B00617950A88FA67448039570A04A1FD501DBCDB6CFC95C5hBSEQ" TargetMode="External" /><Relationship Id="rId8" Type="http://schemas.openxmlformats.org/officeDocument/2006/relationships/hyperlink" Target="consultantplus://offline/ref=9CE50AD9DFAA40D661D3F523C21DE182B00617950A88FA67448039570A04A1FD501DBCDB6CFC95C2hBSFQ" TargetMode="External" /><Relationship Id="rId9" Type="http://schemas.openxmlformats.org/officeDocument/2006/relationships/hyperlink" Target="consultantplus://offline/ref=2211972B898A87B6A60409D5F6B0FF81BF2AF662F10BD3DD1738F59A49BCEFB9CBDF1B3330763C1FD4t7J"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