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241" w:rsidRPr="00600EF6" w:rsidP="003E5241">
      <w:pPr>
        <w:pStyle w:val="Heading1"/>
        <w:ind w:firstLine="567"/>
        <w:rPr>
          <w:sz w:val="18"/>
          <w:szCs w:val="18"/>
          <w:lang w:val="ru-RU"/>
        </w:rPr>
      </w:pPr>
      <w:r w:rsidRPr="003E5241">
        <w:rPr>
          <w:sz w:val="24"/>
          <w:szCs w:val="24"/>
        </w:rPr>
        <w:t xml:space="preserve">              </w:t>
      </w:r>
      <w:r w:rsidRPr="00600EF6">
        <w:rPr>
          <w:sz w:val="18"/>
          <w:szCs w:val="18"/>
        </w:rPr>
        <w:t xml:space="preserve">                </w:t>
      </w:r>
      <w:r w:rsidRPr="00600EF6">
        <w:rPr>
          <w:sz w:val="18"/>
          <w:szCs w:val="18"/>
          <w:lang w:val="ru-RU"/>
        </w:rPr>
        <w:t xml:space="preserve">                                                                       </w:t>
      </w:r>
      <w:r w:rsidRPr="00600EF6">
        <w:rPr>
          <w:sz w:val="18"/>
          <w:szCs w:val="18"/>
        </w:rPr>
        <w:t>Дело № 5-</w:t>
      </w:r>
      <w:r w:rsidRPr="00600EF6">
        <w:rPr>
          <w:sz w:val="18"/>
          <w:szCs w:val="18"/>
          <w:lang w:val="ru-RU"/>
        </w:rPr>
        <w:t>99-370/2023</w:t>
      </w:r>
    </w:p>
    <w:p w:rsidR="003E5241" w:rsidRPr="00600EF6" w:rsidP="003E5241">
      <w:pPr>
        <w:jc w:val="right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УИД91</w:t>
      </w:r>
      <w:r w:rsidRPr="00600EF6">
        <w:rPr>
          <w:rFonts w:ascii="Times New Roman" w:hAnsi="Times New Roman"/>
          <w:sz w:val="18"/>
          <w:szCs w:val="18"/>
          <w:lang w:val="en-US"/>
        </w:rPr>
        <w:t>MS</w:t>
      </w:r>
      <w:r w:rsidRPr="00600EF6">
        <w:rPr>
          <w:rFonts w:ascii="Times New Roman" w:hAnsi="Times New Roman"/>
          <w:sz w:val="18"/>
          <w:szCs w:val="18"/>
        </w:rPr>
        <w:t>0099-01-2023-001146-92</w:t>
      </w:r>
    </w:p>
    <w:p w:rsidR="003E5241" w:rsidRPr="00600EF6" w:rsidP="003E5241">
      <w:pPr>
        <w:pStyle w:val="Heading1"/>
        <w:ind w:firstLine="567"/>
        <w:rPr>
          <w:b/>
          <w:sz w:val="18"/>
          <w:szCs w:val="18"/>
        </w:rPr>
      </w:pPr>
      <w:r w:rsidRPr="00600EF6">
        <w:rPr>
          <w:b/>
          <w:sz w:val="18"/>
          <w:szCs w:val="18"/>
        </w:rPr>
        <w:t>ПОСТАНОВЛЕНИЕ</w:t>
      </w:r>
    </w:p>
    <w:p w:rsidR="003E5241" w:rsidRPr="00600EF6" w:rsidP="003E524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00EF6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E5241" w:rsidRPr="00600EF6" w:rsidP="003E524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 г. Ялта                                                                                               </w:t>
      </w:r>
      <w:r w:rsidR="00600EF6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600EF6">
        <w:rPr>
          <w:rFonts w:ascii="Times New Roman" w:hAnsi="Times New Roman"/>
          <w:sz w:val="18"/>
          <w:szCs w:val="18"/>
        </w:rPr>
        <w:t xml:space="preserve">   26 июля 2023 года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с участием лица, привлекаемого к административной ответственности, Куликова Д.Г.,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b/>
          <w:sz w:val="18"/>
          <w:szCs w:val="18"/>
        </w:rPr>
        <w:t>Куликова Дениса Геннадьевича</w:t>
      </w:r>
      <w:r w:rsidRPr="00600EF6">
        <w:rPr>
          <w:rFonts w:ascii="Times New Roman" w:hAnsi="Times New Roman"/>
          <w:sz w:val="18"/>
          <w:szCs w:val="18"/>
        </w:rPr>
        <w:t xml:space="preserve">, </w:t>
      </w:r>
      <w:r w:rsidRPr="00600EF6" w:rsidR="00600EF6">
        <w:rPr>
          <w:rFonts w:ascii="Times New Roman" w:hAnsi="Times New Roman"/>
          <w:sz w:val="18"/>
          <w:szCs w:val="18"/>
        </w:rPr>
        <w:t>«ДАННЫЕ ИЗЪЯТЫ»</w:t>
      </w:r>
      <w:r w:rsidRPr="00600EF6">
        <w:rPr>
          <w:rFonts w:ascii="Times New Roman" w:hAnsi="Times New Roman"/>
          <w:sz w:val="18"/>
          <w:szCs w:val="18"/>
        </w:rPr>
        <w:t xml:space="preserve">, </w:t>
      </w:r>
    </w:p>
    <w:p w:rsidR="003E5241" w:rsidRPr="00600EF6" w:rsidP="003E524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3E5241" w:rsidRPr="00600EF6" w:rsidP="003E5241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00EF6">
        <w:rPr>
          <w:rFonts w:ascii="Times New Roman" w:hAnsi="Times New Roman"/>
          <w:b/>
          <w:sz w:val="18"/>
          <w:szCs w:val="18"/>
        </w:rPr>
        <w:t>У С Т А Н О В И Л: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  </w:t>
      </w:r>
      <w:r w:rsidRPr="00600EF6" w:rsidR="00600EF6">
        <w:rPr>
          <w:rFonts w:ascii="Times New Roman" w:hAnsi="Times New Roman"/>
          <w:sz w:val="18"/>
          <w:szCs w:val="18"/>
        </w:rPr>
        <w:t>«ДАННЫЕ ИЗЪЯТЫ»</w:t>
      </w:r>
      <w:r w:rsidRPr="00600EF6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600EF6" w:rsidR="00600EF6">
        <w:rPr>
          <w:rFonts w:ascii="Times New Roman" w:hAnsi="Times New Roman"/>
          <w:sz w:val="18"/>
          <w:szCs w:val="18"/>
        </w:rPr>
        <w:t>«ДАННЫЕ ИЗЪЯТЫ»</w:t>
      </w:r>
      <w:r w:rsidRPr="00600EF6">
        <w:rPr>
          <w:rFonts w:ascii="Times New Roman" w:hAnsi="Times New Roman"/>
          <w:sz w:val="18"/>
          <w:szCs w:val="18"/>
        </w:rPr>
        <w:t xml:space="preserve">,  Куликов Д.Г., </w:t>
      </w:r>
      <w:r w:rsidRPr="00600EF6">
        <w:rPr>
          <w:rFonts w:ascii="Times New Roman" w:hAnsi="Times New Roman"/>
          <w:iCs/>
          <w:sz w:val="18"/>
          <w:szCs w:val="18"/>
        </w:rPr>
        <w:t xml:space="preserve">на которого постановлением </w:t>
      </w:r>
      <w:r w:rsidRPr="00600EF6">
        <w:rPr>
          <w:rFonts w:ascii="Times New Roman" w:hAnsi="Times New Roman"/>
          <w:sz w:val="18"/>
          <w:szCs w:val="18"/>
        </w:rPr>
        <w:t xml:space="preserve"> мирового судьи судебного участка № 99 </w:t>
      </w:r>
      <w:r w:rsidRPr="00600EF6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600EF6">
        <w:rPr>
          <w:rFonts w:ascii="Times New Roman" w:hAnsi="Times New Roman"/>
          <w:sz w:val="18"/>
          <w:szCs w:val="18"/>
        </w:rPr>
        <w:t xml:space="preserve"> Республики Крым </w:t>
      </w:r>
      <w:r w:rsidRPr="00600EF6">
        <w:rPr>
          <w:rFonts w:ascii="Times New Roman" w:hAnsi="Times New Roman"/>
          <w:iCs/>
          <w:sz w:val="18"/>
          <w:szCs w:val="18"/>
        </w:rPr>
        <w:t>от 24.08.2022 по делу № 5-99-408/2022 возложена обязанность пройти диагностику и профилактические мероприятия в медицинской организации в связи с потреблением наркотических средств, уклонился от прохождения диагностики и  профилактических мероприятий, чем совершил правонарушение, предусмотренное ст.6.9.1 КоАП РФ.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В судебном заседании Куликов Д.Г. вину в совершении правонарушения  признал, в содеянном раскаялся. 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iCs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Выслушав Куликова Д.Г., исследовав представленные материалы дела, мировой судья приходит к убеждению, что  вина Куликова Д.Г. в правонарушении, предусмотренном  ст. 6.9.1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 8201 № 131064 от 23.11.2022, составленным уполномоченным должностным лицом (л.д.2);</w:t>
      </w:r>
      <w:r w:rsidRPr="00600EF6">
        <w:rPr>
          <w:rFonts w:ascii="Times New Roman" w:hAnsi="Times New Roman"/>
          <w:sz w:val="18"/>
          <w:szCs w:val="18"/>
        </w:rPr>
        <w:t xml:space="preserve"> письменными объяснениями Куликова Д.Г. от 23.112022 </w:t>
      </w:r>
      <w:r w:rsidRPr="00600EF6">
        <w:rPr>
          <w:rFonts w:ascii="Times New Roman" w:hAnsi="Times New Roman"/>
          <w:sz w:val="18"/>
          <w:szCs w:val="18"/>
        </w:rPr>
        <w:t xml:space="preserve">( </w:t>
      </w:r>
      <w:r w:rsidRPr="00600EF6">
        <w:rPr>
          <w:rFonts w:ascii="Times New Roman" w:hAnsi="Times New Roman"/>
          <w:sz w:val="18"/>
          <w:szCs w:val="18"/>
        </w:rPr>
        <w:t>л.д.3);</w:t>
      </w:r>
      <w:r w:rsidRPr="00600EF6">
        <w:rPr>
          <w:rFonts w:ascii="Times New Roman" w:hAnsi="Times New Roman"/>
          <w:iCs/>
          <w:sz w:val="18"/>
          <w:szCs w:val="18"/>
        </w:rPr>
        <w:t xml:space="preserve"> копией справки  об уклонении Куликова Д.Г. от прохождении диагностики и профилактических мероприятий (л.д.5-7); к</w:t>
      </w:r>
      <w:r w:rsidRPr="00600EF6">
        <w:rPr>
          <w:rFonts w:ascii="Times New Roman" w:hAnsi="Times New Roman"/>
          <w:sz w:val="18"/>
          <w:szCs w:val="18"/>
        </w:rPr>
        <w:t xml:space="preserve">опией постановления мирового судьи судебного участка № 99 </w:t>
      </w:r>
      <w:r w:rsidRPr="00600EF6">
        <w:rPr>
          <w:rFonts w:ascii="Times New Roman" w:hAnsi="Times New Roman"/>
          <w:iCs/>
          <w:sz w:val="18"/>
          <w:szCs w:val="18"/>
        </w:rPr>
        <w:t>Ялтинского судебного района (городской округ Ялта)</w:t>
      </w:r>
      <w:r w:rsidRPr="00600EF6">
        <w:rPr>
          <w:rFonts w:ascii="Times New Roman" w:hAnsi="Times New Roman"/>
          <w:sz w:val="18"/>
          <w:szCs w:val="18"/>
        </w:rPr>
        <w:t xml:space="preserve"> Республики Крым </w:t>
      </w:r>
      <w:r w:rsidRPr="00600EF6">
        <w:rPr>
          <w:rFonts w:ascii="Times New Roman" w:hAnsi="Times New Roman"/>
          <w:iCs/>
          <w:sz w:val="18"/>
          <w:szCs w:val="18"/>
        </w:rPr>
        <w:t xml:space="preserve"> от 24.08.2022 по делу № 5-99-408/2022 с отметкой о вступлении в законную силу 06.09.2022 (</w:t>
      </w:r>
      <w:r w:rsidRPr="00600EF6">
        <w:rPr>
          <w:rFonts w:ascii="Times New Roman" w:hAnsi="Times New Roman"/>
          <w:iCs/>
          <w:sz w:val="18"/>
          <w:szCs w:val="18"/>
        </w:rPr>
        <w:t>л.д</w:t>
      </w:r>
      <w:r w:rsidRPr="00600EF6">
        <w:rPr>
          <w:rFonts w:ascii="Times New Roman" w:hAnsi="Times New Roman"/>
          <w:iCs/>
          <w:sz w:val="18"/>
          <w:szCs w:val="18"/>
        </w:rPr>
        <w:t xml:space="preserve">. 8-10). 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Куликова Д.Г. в совершении административного правонарушения.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600EF6">
        <w:rPr>
          <w:rFonts w:ascii="Times New Roman" w:hAnsi="Times New Roman"/>
          <w:sz w:val="18"/>
          <w:szCs w:val="18"/>
        </w:rPr>
        <w:t xml:space="preserve">Действия  Куликова Д.Г. мировой судья квалифицирует по  ст. 6.9.1 КоАП РФ, как 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врача либо новых потенциально опасных 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веществ.</w:t>
      </w:r>
      <w:r w:rsidRPr="00600EF6">
        <w:rPr>
          <w:rFonts w:ascii="Times New Roman" w:hAnsi="Times New Roman"/>
          <w:sz w:val="18"/>
          <w:szCs w:val="18"/>
        </w:rPr>
        <w:t xml:space="preserve"> 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18"/>
          <w:szCs w:val="18"/>
          <w:lang w:eastAsia="en-US"/>
        </w:rPr>
      </w:pP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Согласно </w:t>
      </w:r>
      <w:hyperlink r:id="rId4" w:history="1">
        <w:r w:rsidRPr="00600EF6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статьи 6.9.1</w:t>
        </w:r>
      </w:hyperlink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600EF6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примечанием к статье 6.9</w:t>
        </w:r>
      </w:hyperlink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В силу </w:t>
      </w:r>
      <w:hyperlink r:id="rId6" w:history="1">
        <w:r w:rsidRPr="00600EF6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примечания к указанной статье</w:t>
        </w:r>
      </w:hyperlink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>психоактивных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600EF6">
        <w:rPr>
          <w:rFonts w:ascii="Times New Roman" w:hAnsi="Times New Roman" w:eastAsiaTheme="minorHAnsi"/>
          <w:sz w:val="18"/>
          <w:szCs w:val="18"/>
          <w:lang w:eastAsia="en-US"/>
        </w:rPr>
        <w:t xml:space="preserve"> раз предписания лечащего врача.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eastAsia="SimSun" w:hAnsi="Times New Roman"/>
          <w:sz w:val="18"/>
          <w:szCs w:val="18"/>
          <w:lang w:eastAsia="zh-CN"/>
        </w:rPr>
        <w:tab/>
      </w:r>
      <w:r w:rsidRPr="00600EF6">
        <w:rPr>
          <w:rFonts w:ascii="Times New Roman" w:hAnsi="Times New Roman"/>
          <w:bCs/>
          <w:sz w:val="18"/>
          <w:szCs w:val="18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600EF6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600EF6">
        <w:rPr>
          <w:rFonts w:ascii="Times New Roman" w:hAnsi="Times New Roman"/>
          <w:sz w:val="18"/>
          <w:szCs w:val="18"/>
        </w:rPr>
        <w:t xml:space="preserve"> </w:t>
      </w:r>
    </w:p>
    <w:p w:rsidR="003E5241" w:rsidRPr="00600EF6" w:rsidP="003E5241">
      <w:pPr>
        <w:pStyle w:val="ConsPlusNormal"/>
        <w:ind w:firstLine="540"/>
        <w:jc w:val="both"/>
        <w:rPr>
          <w:sz w:val="18"/>
          <w:szCs w:val="18"/>
        </w:rPr>
      </w:pPr>
      <w:r w:rsidRPr="00600EF6">
        <w:rPr>
          <w:sz w:val="18"/>
          <w:szCs w:val="18"/>
        </w:rPr>
        <w:t>При назначении наказания учитывается характер совершенного правонарушения, личность  Куликова Д.Г. обстоятельства, смягчающие административную ответственность в виде признания вины и раскаяния и наличия 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Учитывая изложенное, с учетом конкретных обстоятельств дела, полагаю возможным назначить наказание Куликову Д.Г.  в виде административного штрафа.</w:t>
      </w:r>
    </w:p>
    <w:p w:rsidR="003E5241" w:rsidRPr="00600EF6" w:rsidP="003E524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600EF6">
          <w:rPr>
            <w:rStyle w:val="Hyperlink"/>
            <w:rFonts w:ascii="Times New Roman" w:hAnsi="Times New Roman"/>
            <w:sz w:val="18"/>
            <w:szCs w:val="18"/>
            <w:u w:val="none"/>
          </w:rPr>
          <w:t>законодательства</w:t>
        </w:r>
      </w:hyperlink>
      <w:r w:rsidRPr="00600EF6">
        <w:rPr>
          <w:rFonts w:ascii="Times New Roman" w:hAnsi="Times New Roman"/>
          <w:sz w:val="18"/>
          <w:szCs w:val="18"/>
        </w:rPr>
        <w:t xml:space="preserve"> о наркотических средствах, психотропных веществах и об их </w:t>
      </w:r>
      <w:r w:rsidRPr="00600EF6">
        <w:rPr>
          <w:rFonts w:ascii="Times New Roman" w:hAnsi="Times New Roman"/>
          <w:sz w:val="18"/>
          <w:szCs w:val="18"/>
        </w:rPr>
        <w:t>прекурсорах</w:t>
      </w:r>
      <w:r w:rsidRPr="00600EF6">
        <w:rPr>
          <w:rFonts w:ascii="Times New Roman" w:hAnsi="Times New Roman"/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600EF6">
        <w:rPr>
          <w:rFonts w:ascii="Times New Roman" w:hAnsi="Times New Roman"/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600EF6">
        <w:rPr>
          <w:rFonts w:ascii="Times New Roman" w:hAnsi="Times New Roman"/>
          <w:sz w:val="18"/>
          <w:szCs w:val="18"/>
        </w:rPr>
        <w:t>Контроль за</w:t>
      </w:r>
      <w:r w:rsidRPr="00600EF6">
        <w:rPr>
          <w:rFonts w:ascii="Times New Roman" w:hAnsi="Times New Roman"/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600EF6">
          <w:rPr>
            <w:rStyle w:val="Hyperlink"/>
            <w:rFonts w:ascii="Times New Roman" w:hAnsi="Times New Roman"/>
            <w:sz w:val="18"/>
            <w:szCs w:val="18"/>
            <w:u w:val="none"/>
          </w:rPr>
          <w:t>порядке</w:t>
        </w:r>
      </w:hyperlink>
      <w:r w:rsidRPr="00600EF6">
        <w:rPr>
          <w:rFonts w:ascii="Times New Roman" w:hAnsi="Times New Roman"/>
          <w:sz w:val="18"/>
          <w:szCs w:val="18"/>
        </w:rPr>
        <w:t>, установленном Правительством Российской Федерации.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Принимая во внимание наличие достаточных данных, свидетельствующих о фактах уклонения Куликова Д.Г.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600EF6">
        <w:rPr>
          <w:rFonts w:ascii="Times New Roman" w:hAnsi="Times New Roman"/>
          <w:sz w:val="18"/>
          <w:szCs w:val="18"/>
        </w:rPr>
        <w:t xml:space="preserve"> </w:t>
      </w:r>
      <w:r w:rsidRPr="00600EF6">
        <w:rPr>
          <w:rFonts w:ascii="Times New Roman" w:hAnsi="Times New Roman"/>
          <w:sz w:val="18"/>
          <w:szCs w:val="18"/>
        </w:rPr>
        <w:t xml:space="preserve">РФ № 484 от 28.05.2014 г.), возложить на Куликова Д.Г.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3E5241" w:rsidRPr="00600EF6" w:rsidP="003E524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Руководствуясь </w:t>
      </w:r>
      <w:r w:rsidRPr="00600EF6">
        <w:rPr>
          <w:rFonts w:ascii="Times New Roman" w:hAnsi="Times New Roman"/>
          <w:sz w:val="18"/>
          <w:szCs w:val="18"/>
        </w:rPr>
        <w:t>ст.ст</w:t>
      </w:r>
      <w:r w:rsidRPr="00600EF6">
        <w:rPr>
          <w:rFonts w:ascii="Times New Roman" w:hAnsi="Times New Roman"/>
          <w:sz w:val="18"/>
          <w:szCs w:val="18"/>
        </w:rPr>
        <w:t xml:space="preserve">. 29.10, 32.2  КоАП Российской Федерации,                                 </w:t>
      </w:r>
    </w:p>
    <w:p w:rsidR="003E5241" w:rsidRPr="00600EF6" w:rsidP="003E5241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3E5241" w:rsidRPr="00600EF6" w:rsidP="003E5241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00EF6">
        <w:rPr>
          <w:rFonts w:ascii="Times New Roman" w:hAnsi="Times New Roman"/>
          <w:b/>
          <w:sz w:val="18"/>
          <w:szCs w:val="18"/>
        </w:rPr>
        <w:t>П О С Т А Н О В И Л :</w:t>
      </w:r>
      <w:r w:rsidRPr="00600EF6">
        <w:rPr>
          <w:rFonts w:ascii="Times New Roman" w:hAnsi="Times New Roman"/>
          <w:sz w:val="18"/>
          <w:szCs w:val="18"/>
        </w:rPr>
        <w:t xml:space="preserve"> </w:t>
      </w:r>
    </w:p>
    <w:p w:rsidR="003E5241" w:rsidRPr="00600EF6" w:rsidP="003E52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  <w:lang w:val="ru-RU"/>
        </w:rPr>
      </w:pPr>
      <w:r w:rsidRPr="00600EF6">
        <w:rPr>
          <w:rFonts w:ascii="Times New Roman" w:hAnsi="Times New Roman"/>
          <w:sz w:val="18"/>
          <w:szCs w:val="18"/>
        </w:rPr>
        <w:t xml:space="preserve">Признать </w:t>
      </w:r>
      <w:r w:rsidRPr="00600EF6">
        <w:rPr>
          <w:rFonts w:ascii="Times New Roman" w:hAnsi="Times New Roman"/>
          <w:b/>
          <w:sz w:val="18"/>
          <w:szCs w:val="18"/>
        </w:rPr>
        <w:t>Куликова Дениса Геннадьевича</w:t>
      </w:r>
      <w:r w:rsidRPr="00600EF6">
        <w:rPr>
          <w:rFonts w:ascii="Times New Roman" w:hAnsi="Times New Roman"/>
          <w:sz w:val="18"/>
          <w:szCs w:val="18"/>
        </w:rPr>
        <w:t xml:space="preserve">, </w:t>
      </w:r>
      <w:r w:rsidRPr="00600EF6" w:rsidR="00600EF6">
        <w:rPr>
          <w:rFonts w:ascii="Times New Roman" w:hAnsi="Times New Roman"/>
          <w:sz w:val="18"/>
          <w:szCs w:val="18"/>
        </w:rPr>
        <w:t>«ДАННЫЕ ИЗЪЯТЫ»</w:t>
      </w:r>
      <w:r w:rsidRPr="00600EF6">
        <w:rPr>
          <w:rFonts w:ascii="Times New Roman" w:hAnsi="Times New Roman"/>
          <w:sz w:val="18"/>
          <w:szCs w:val="18"/>
          <w:lang w:val="ru-RU"/>
        </w:rPr>
        <w:t>,</w:t>
      </w:r>
      <w:r w:rsidRPr="00600EF6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600EF6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 ст. 6.</w:t>
      </w:r>
      <w:r w:rsidRPr="00600EF6">
        <w:rPr>
          <w:rFonts w:ascii="Times New Roman" w:hAnsi="Times New Roman"/>
          <w:sz w:val="18"/>
          <w:szCs w:val="18"/>
          <w:lang w:val="ru-RU"/>
        </w:rPr>
        <w:t>9.1</w:t>
      </w:r>
      <w:r w:rsidRPr="00600EF6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00EF6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4000 (четыре тысячи) рублей.</w:t>
      </w:r>
    </w:p>
    <w:p w:rsidR="003E5241" w:rsidRPr="00600EF6" w:rsidP="003E5241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600EF6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600EF6" w:rsidRPr="00600EF6" w:rsidP="003E524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«ДАННЫЕ ИЗЪЯТЫ»</w:t>
      </w:r>
    </w:p>
    <w:p w:rsidR="003E5241" w:rsidRPr="00600EF6" w:rsidP="003E5241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Разъяснить Куликову Д.Г.,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0EF6">
        <w:rPr>
          <w:rFonts w:ascii="Times New Roman" w:hAnsi="Times New Roman"/>
          <w:sz w:val="18"/>
          <w:szCs w:val="18"/>
        </w:rPr>
        <w:t>вынесшим</w:t>
      </w:r>
      <w:r w:rsidRPr="00600EF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600EF6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600EF6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Возложить на </w:t>
      </w:r>
      <w:r w:rsidRPr="00600EF6">
        <w:rPr>
          <w:rFonts w:ascii="Times New Roman" w:hAnsi="Times New Roman"/>
          <w:b/>
          <w:sz w:val="18"/>
          <w:szCs w:val="18"/>
        </w:rPr>
        <w:t>Куликова Дениса Геннадьевича</w:t>
      </w:r>
      <w:r w:rsidRPr="00600EF6">
        <w:rPr>
          <w:rFonts w:ascii="Times New Roman" w:hAnsi="Times New Roman"/>
          <w:sz w:val="18"/>
          <w:szCs w:val="18"/>
        </w:rPr>
        <w:t xml:space="preserve">, </w:t>
      </w:r>
      <w:r w:rsidRPr="00600EF6" w:rsidR="00600EF6">
        <w:rPr>
          <w:rFonts w:ascii="Times New Roman" w:hAnsi="Times New Roman"/>
          <w:sz w:val="18"/>
          <w:szCs w:val="18"/>
        </w:rPr>
        <w:t>«ДАННЫЕ ИЗЪЯТЫ»</w:t>
      </w:r>
      <w:r w:rsidRPr="00600EF6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30 дней с момента вступления данного постановления в законную силу.</w:t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Контроль за</w:t>
      </w:r>
      <w:r w:rsidRPr="00600EF6">
        <w:rPr>
          <w:rFonts w:ascii="Times New Roman" w:hAnsi="Times New Roman"/>
          <w:sz w:val="18"/>
          <w:szCs w:val="18"/>
        </w:rPr>
        <w:t xml:space="preserve"> исполнением   Куликовым Д.Г.  данной обязанности возложить на УМВД России по г. Ялте. </w:t>
      </w:r>
      <w:r w:rsidRPr="00600EF6">
        <w:rPr>
          <w:rFonts w:ascii="Times New Roman" w:hAnsi="Times New Roman"/>
          <w:sz w:val="18"/>
          <w:szCs w:val="18"/>
        </w:rPr>
        <w:tab/>
      </w:r>
    </w:p>
    <w:p w:rsidR="003E5241" w:rsidRPr="00600EF6" w:rsidP="003E52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>Копию настоящего постановления в части возложения на Куликова Д.Г.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3E5241" w:rsidRPr="00600EF6" w:rsidP="003E524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600EF6">
        <w:rPr>
          <w:rFonts w:ascii="Times New Roman" w:hAnsi="Times New Roman"/>
          <w:sz w:val="18"/>
          <w:szCs w:val="18"/>
          <w:lang w:val="ru-RU"/>
        </w:rPr>
        <w:t>суток</w:t>
      </w:r>
      <w:r w:rsidRPr="00600EF6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3E5241" w:rsidRPr="00600EF6" w:rsidP="003E524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            </w:t>
      </w:r>
    </w:p>
    <w:p w:rsidR="003E5241" w:rsidRPr="00600EF6" w:rsidP="003E524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00EF6">
        <w:rPr>
          <w:rFonts w:ascii="Times New Roman" w:hAnsi="Times New Roman"/>
          <w:sz w:val="18"/>
          <w:szCs w:val="18"/>
        </w:rPr>
        <w:t xml:space="preserve"> </w:t>
      </w:r>
      <w:r w:rsidRPr="00600EF6">
        <w:rPr>
          <w:rFonts w:ascii="Times New Roman" w:hAnsi="Times New Roman"/>
          <w:sz w:val="18"/>
          <w:szCs w:val="18"/>
        </w:rPr>
        <w:tab/>
        <w:t>Мировой судья:</w:t>
      </w:r>
      <w:r w:rsidRPr="00600EF6">
        <w:rPr>
          <w:rFonts w:ascii="Times New Roman" w:hAnsi="Times New Roman"/>
          <w:sz w:val="18"/>
          <w:szCs w:val="18"/>
        </w:rPr>
        <w:tab/>
      </w:r>
      <w:r w:rsidRPr="00600EF6">
        <w:rPr>
          <w:rFonts w:ascii="Times New Roman" w:hAnsi="Times New Roman"/>
          <w:sz w:val="18"/>
          <w:szCs w:val="18"/>
        </w:rPr>
        <w:tab/>
      </w:r>
      <w:r w:rsidRPr="00600EF6">
        <w:rPr>
          <w:rFonts w:ascii="Times New Roman" w:hAnsi="Times New Roman"/>
          <w:sz w:val="18"/>
          <w:szCs w:val="18"/>
        </w:rPr>
        <w:tab/>
      </w:r>
      <w:r w:rsidRPr="00600EF6">
        <w:rPr>
          <w:rFonts w:ascii="Times New Roman" w:hAnsi="Times New Roman"/>
          <w:sz w:val="18"/>
          <w:szCs w:val="18"/>
        </w:rPr>
        <w:tab/>
        <w:t xml:space="preserve">                          </w:t>
      </w:r>
      <w:r w:rsidR="00600EF6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600EF6">
        <w:rPr>
          <w:rFonts w:ascii="Times New Roman" w:hAnsi="Times New Roman"/>
          <w:sz w:val="18"/>
          <w:szCs w:val="18"/>
        </w:rPr>
        <w:t xml:space="preserve">      </w:t>
      </w:r>
      <w:r w:rsidRPr="00600EF6">
        <w:rPr>
          <w:rFonts w:ascii="Times New Roman" w:hAnsi="Times New Roman"/>
          <w:sz w:val="18"/>
          <w:szCs w:val="18"/>
        </w:rPr>
        <w:t>О.В.Переверзева</w:t>
      </w:r>
    </w:p>
    <w:p w:rsidR="001A7484" w:rsidRPr="003E5241">
      <w:pPr>
        <w:rPr>
          <w:rFonts w:ascii="Times New Roman" w:hAnsi="Times New Roman"/>
          <w:sz w:val="24"/>
          <w:szCs w:val="24"/>
        </w:rPr>
      </w:pPr>
    </w:p>
    <w:sectPr w:rsidSect="003E5241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1"/>
    <w:rsid w:val="001A7484"/>
    <w:rsid w:val="003E5241"/>
    <w:rsid w:val="00600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4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E524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E524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E5241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E524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E5241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3E5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E5241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E524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