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F" w:rsidRPr="001D5907" w:rsidP="008A135F">
      <w:pPr>
        <w:pStyle w:val="Heading1"/>
        <w:ind w:firstLine="709"/>
        <w:jc w:val="right"/>
        <w:rPr>
          <w:b/>
          <w:sz w:val="24"/>
          <w:szCs w:val="24"/>
        </w:rPr>
      </w:pPr>
      <w:r w:rsidRPr="001D5907">
        <w:rPr>
          <w:b/>
          <w:sz w:val="24"/>
          <w:szCs w:val="24"/>
        </w:rPr>
        <w:t>Дело № 5-99-374/2024</w:t>
      </w:r>
    </w:p>
    <w:p w:rsidR="008A135F" w:rsidRPr="001D5907" w:rsidP="008A135F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УИД 91</w:t>
      </w:r>
      <w:r w:rsidRPr="001D5907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1D5907">
        <w:rPr>
          <w:rFonts w:ascii="Times New Roman" w:hAnsi="Times New Roman"/>
          <w:b/>
          <w:sz w:val="24"/>
          <w:szCs w:val="24"/>
        </w:rPr>
        <w:t>009</w:t>
      </w:r>
      <w:r>
        <w:rPr>
          <w:rFonts w:ascii="Times New Roman" w:hAnsi="Times New Roman"/>
          <w:b/>
          <w:sz w:val="24"/>
          <w:szCs w:val="24"/>
        </w:rPr>
        <w:t>9</w:t>
      </w:r>
      <w:r w:rsidRPr="001D5907">
        <w:rPr>
          <w:rFonts w:ascii="Times New Roman" w:hAnsi="Times New Roman"/>
          <w:b/>
          <w:sz w:val="24"/>
          <w:szCs w:val="24"/>
        </w:rPr>
        <w:t>-01-2024-002219-90</w:t>
      </w:r>
    </w:p>
    <w:p w:rsidR="008A135F" w:rsidRPr="001D5907" w:rsidP="008A135F">
      <w:pPr>
        <w:pStyle w:val="Heading1"/>
        <w:ind w:firstLine="709"/>
        <w:rPr>
          <w:sz w:val="24"/>
          <w:szCs w:val="24"/>
        </w:rPr>
      </w:pPr>
    </w:p>
    <w:p w:rsidR="008A135F" w:rsidRPr="001D5907" w:rsidP="008A135F">
      <w:pPr>
        <w:pStyle w:val="Heading1"/>
        <w:ind w:firstLine="709"/>
        <w:rPr>
          <w:b/>
          <w:sz w:val="24"/>
          <w:szCs w:val="24"/>
        </w:rPr>
      </w:pPr>
      <w:r w:rsidRPr="001D5907">
        <w:rPr>
          <w:b/>
          <w:sz w:val="24"/>
          <w:szCs w:val="24"/>
        </w:rPr>
        <w:t>ПОСТАНОВЛЕНИЕ</w:t>
      </w:r>
    </w:p>
    <w:p w:rsidR="008A135F" w:rsidRPr="001D5907" w:rsidP="008A135F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590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26 ноября 2024 года</w:t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  <w:t xml:space="preserve">     </w:t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1D590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1D5907">
        <w:rPr>
          <w:rFonts w:ascii="Times New Roman" w:hAnsi="Times New Roman"/>
          <w:b/>
          <w:sz w:val="24"/>
          <w:szCs w:val="24"/>
        </w:rPr>
        <w:t xml:space="preserve">Лашко Сергея Сергеевича, </w:t>
      </w:r>
      <w:r w:rsidRPr="001D5907">
        <w:rPr>
          <w:rFonts w:ascii="Times New Roman" w:hAnsi="Times New Roman"/>
          <w:sz w:val="24"/>
          <w:szCs w:val="24"/>
        </w:rPr>
        <w:t xml:space="preserve"> </w:t>
      </w:r>
      <w:r w:rsidRPr="008A135F">
        <w:rPr>
          <w:rFonts w:ascii="Times New Roman" w:hAnsi="Times New Roman"/>
          <w:sz w:val="24"/>
          <w:szCs w:val="24"/>
        </w:rPr>
        <w:t>«ПЕРСОНАЛЬНЫЕ  ДАННЫЕ»</w:t>
      </w:r>
      <w:r w:rsidRPr="008A135F">
        <w:rPr>
          <w:rFonts w:ascii="Times New Roman" w:hAnsi="Times New Roman"/>
          <w:sz w:val="24"/>
          <w:szCs w:val="24"/>
        </w:rPr>
        <w:t xml:space="preserve">  </w:t>
      </w:r>
      <w:r w:rsidRPr="001D5907">
        <w:rPr>
          <w:rFonts w:ascii="Times New Roman" w:hAnsi="Times New Roman"/>
          <w:sz w:val="24"/>
          <w:szCs w:val="24"/>
        </w:rPr>
        <w:t>,</w:t>
      </w:r>
      <w:r w:rsidRPr="001D5907">
        <w:rPr>
          <w:rFonts w:ascii="Times New Roman" w:hAnsi="Times New Roman"/>
          <w:sz w:val="24"/>
          <w:szCs w:val="24"/>
        </w:rPr>
        <w:t xml:space="preserve"> </w:t>
      </w:r>
    </w:p>
    <w:p w:rsidR="008A135F" w:rsidRPr="001D5907" w:rsidP="008A13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135F" w:rsidRPr="001D5907" w:rsidP="008A13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У С Т А Н О В И Л: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04.09.2024 в 00-01 часов, по адресу: </w:t>
      </w:r>
      <w:r w:rsidRPr="008A135F">
        <w:rPr>
          <w:rFonts w:ascii="Times New Roman" w:hAnsi="Times New Roman"/>
          <w:sz w:val="24"/>
          <w:szCs w:val="24"/>
        </w:rPr>
        <w:t xml:space="preserve">«ПЕРСОНАЛЬНЫЕ  ДАННЫЕ»  </w:t>
      </w:r>
      <w:r w:rsidRPr="001D5907">
        <w:rPr>
          <w:rFonts w:ascii="Times New Roman" w:hAnsi="Times New Roman"/>
          <w:sz w:val="24"/>
          <w:szCs w:val="24"/>
        </w:rPr>
        <w:t xml:space="preserve"> Лашко С.С. не </w:t>
      </w:r>
      <w:r w:rsidRPr="001D5907">
        <w:rPr>
          <w:rFonts w:ascii="Times New Roman" w:hAnsi="Times New Roman"/>
          <w:sz w:val="24"/>
          <w:szCs w:val="24"/>
        </w:rPr>
        <w:t>оплатил административный штраф в</w:t>
      </w:r>
      <w:r w:rsidRPr="001D5907">
        <w:rPr>
          <w:rFonts w:ascii="Times New Roman" w:hAnsi="Times New Roman"/>
          <w:sz w:val="24"/>
          <w:szCs w:val="24"/>
        </w:rPr>
        <w:t xml:space="preserve"> размере 500,00 рублей, согласно постановления № 8204229325 от 24.06.2024, за совершение административного правонарушения, предусмотренного ч. 1 ст. 20.20 КоАП РФ, в установленный законом срок, чем совершил  административное правонарушение, предусмотренное ч. 1 ст. 20.25 КоАП РФ.    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Лашко С.С. в судебное заседание не явился, </w:t>
      </w:r>
      <w:r w:rsidRPr="001D5907">
        <w:rPr>
          <w:rFonts w:ascii="Times New Roman" w:hAnsi="Times New Roman"/>
          <w:sz w:val="24"/>
          <w:szCs w:val="24"/>
        </w:rPr>
        <w:t>извещен</w:t>
      </w:r>
      <w:r w:rsidRPr="001D5907">
        <w:rPr>
          <w:rFonts w:ascii="Times New Roman" w:hAnsi="Times New Roman"/>
          <w:sz w:val="24"/>
          <w:szCs w:val="24"/>
        </w:rPr>
        <w:t xml:space="preserve"> надлежащим образом, ходатайств об отложении не заявлял, на личном участии не настаивал. 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Исследовав представленные материалы дела, суд приходит к убеждению, что вина Лашко С.С. полностью установлена и подтверждается совокупностью собранных по  делу доказательств, а именно:  протоколом об административном правонарушении 8201 № 231247 от 23.09.2024, составленным уполномоченным лицом в соответствии с требованиями КоАП РФ (л.д.2); рапортом (</w:t>
      </w:r>
      <w:r w:rsidRPr="001D5907">
        <w:rPr>
          <w:rFonts w:ascii="Times New Roman" w:hAnsi="Times New Roman"/>
          <w:sz w:val="24"/>
          <w:szCs w:val="24"/>
        </w:rPr>
        <w:t>л.д</w:t>
      </w:r>
      <w:r w:rsidRPr="001D5907">
        <w:rPr>
          <w:rFonts w:ascii="Times New Roman" w:hAnsi="Times New Roman"/>
          <w:sz w:val="24"/>
          <w:szCs w:val="24"/>
        </w:rPr>
        <w:t>. 5); копией постановления № 8204229325 от 24.06.2024 о привлечении Лашко С.С. к административной ответственности по ч. 1 ст. 20.20 КоАП РФ с отметкой о вступлении в законную силу 05.07.2024 (л.д.6); копией письменных объяснений Лашко С.С. от 23.09.2024 (</w:t>
      </w:r>
      <w:r w:rsidRPr="001D5907">
        <w:rPr>
          <w:rFonts w:ascii="Times New Roman" w:hAnsi="Times New Roman"/>
          <w:sz w:val="24"/>
          <w:szCs w:val="24"/>
        </w:rPr>
        <w:t>л.д</w:t>
      </w:r>
      <w:r w:rsidRPr="001D5907">
        <w:rPr>
          <w:rFonts w:ascii="Times New Roman" w:hAnsi="Times New Roman"/>
          <w:sz w:val="24"/>
          <w:szCs w:val="24"/>
        </w:rPr>
        <w:t xml:space="preserve">. 7); сведениями на Лашко С.С. (л.д.9-11). 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A135F" w:rsidRPr="001D5907" w:rsidP="008A13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Действия Лашко С.С. правильно квалифицированы по ч. 1 ст. 20. 25 КоАП РФ, как неуплата административного штрафа в срок, предусмотренный КоАП.</w:t>
      </w:r>
    </w:p>
    <w:p w:rsidR="008A135F" w:rsidRPr="001D5907" w:rsidP="008A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D5907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500,00 рублей  возникла у </w:t>
      </w:r>
      <w:r w:rsidRPr="001D5907">
        <w:rPr>
          <w:rFonts w:ascii="Times New Roman" w:hAnsi="Times New Roman"/>
          <w:sz w:val="24"/>
          <w:szCs w:val="24"/>
        </w:rPr>
        <w:t xml:space="preserve">Лашко С.С. </w:t>
      </w:r>
      <w:r w:rsidRPr="001D5907">
        <w:rPr>
          <w:rFonts w:ascii="Times New Roman" w:hAnsi="Times New Roman" w:eastAsiaTheme="minorHAnsi"/>
          <w:sz w:val="24"/>
          <w:szCs w:val="24"/>
          <w:lang w:eastAsia="en-US"/>
        </w:rPr>
        <w:t xml:space="preserve">со дня вступления постановления от 24.06.2024 в законную силу – с 05.07.2024 и подлежала выполнению в шестидесятидневный срок, установленный </w:t>
      </w:r>
      <w:hyperlink r:id="rId4" w:history="1">
        <w:r w:rsidRPr="001D5907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32.2</w:t>
        </w:r>
      </w:hyperlink>
      <w:r w:rsidRPr="001D5907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1D5907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1D5907"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 w:rsidRPr="001D5907"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</w:t>
      </w:r>
      <w:r w:rsidRPr="001D5907">
        <w:rPr>
          <w:rFonts w:ascii="Times New Roman" w:hAnsi="Times New Roman"/>
          <w:sz w:val="24"/>
          <w:szCs w:val="24"/>
        </w:rPr>
        <w:t xml:space="preserve">Лашко С.С. </w:t>
      </w:r>
      <w:r w:rsidRPr="001D5907">
        <w:rPr>
          <w:rFonts w:ascii="Times New Roman" w:eastAsia="SimSun" w:hAnsi="Times New Roman"/>
          <w:sz w:val="24"/>
          <w:szCs w:val="24"/>
          <w:lang w:eastAsia="zh-CN"/>
        </w:rPr>
        <w:t xml:space="preserve">истек 04.09.2024. </w:t>
      </w:r>
      <w:r w:rsidRPr="001D5907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Pr="001D5907">
        <w:rPr>
          <w:rFonts w:ascii="Times New Roman" w:hAnsi="Times New Roman"/>
          <w:sz w:val="24"/>
          <w:szCs w:val="24"/>
        </w:rPr>
        <w:t xml:space="preserve">Лашко С.С. </w:t>
      </w:r>
      <w:r w:rsidRPr="001D5907">
        <w:rPr>
          <w:rFonts w:ascii="Times New Roman" w:hAnsi="Times New Roman" w:eastAsiaTheme="minorHAnsi"/>
          <w:sz w:val="24"/>
          <w:szCs w:val="24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1D5907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20.25</w:t>
        </w:r>
      </w:hyperlink>
      <w:r w:rsidRPr="001D5907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Лашко С.С. наказание в пределах санкции ст. 20.25 ч. 1 КоАП РФ, в виде двукратного размера суммы неуплаченного административного штрафа.</w:t>
      </w:r>
    </w:p>
    <w:p w:rsidR="008A135F" w:rsidRPr="001D5907" w:rsidP="008A135F">
      <w:pPr>
        <w:pStyle w:val="BodyText2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Руководствуясь </w:t>
      </w:r>
      <w:r w:rsidRPr="001D5907">
        <w:rPr>
          <w:rFonts w:ascii="Times New Roman" w:hAnsi="Times New Roman"/>
          <w:sz w:val="24"/>
          <w:szCs w:val="24"/>
        </w:rPr>
        <w:t>ст.ст</w:t>
      </w:r>
      <w:r w:rsidRPr="001D5907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8A135F" w:rsidRPr="001D5907" w:rsidP="008A13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135F" w:rsidRPr="001D5907" w:rsidP="008A135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П</w:t>
      </w:r>
      <w:r w:rsidRPr="001D5907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8A135F" w:rsidRPr="001D5907" w:rsidP="008A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 Признать </w:t>
      </w:r>
      <w:r w:rsidRPr="001D5907">
        <w:rPr>
          <w:rFonts w:ascii="Times New Roman" w:hAnsi="Times New Roman"/>
          <w:b/>
          <w:sz w:val="24"/>
          <w:szCs w:val="24"/>
        </w:rPr>
        <w:t xml:space="preserve">Лашко Сергея Сергеевича, </w:t>
      </w:r>
      <w:r w:rsidRPr="001D5907">
        <w:rPr>
          <w:rFonts w:ascii="Times New Roman" w:hAnsi="Times New Roman"/>
          <w:sz w:val="24"/>
          <w:szCs w:val="24"/>
        </w:rPr>
        <w:t xml:space="preserve"> </w:t>
      </w:r>
      <w:r w:rsidRPr="008A135F">
        <w:rPr>
          <w:rFonts w:ascii="Times New Roman" w:hAnsi="Times New Roman"/>
          <w:sz w:val="24"/>
          <w:szCs w:val="24"/>
        </w:rPr>
        <w:t xml:space="preserve">«ПЕРСОНАЛЬНЫЕ  ДАННЫЕ»  </w:t>
      </w:r>
      <w:r w:rsidRPr="001D5907">
        <w:rPr>
          <w:rFonts w:ascii="Times New Roman" w:hAnsi="Times New Roman"/>
          <w:bCs/>
          <w:sz w:val="24"/>
          <w:szCs w:val="24"/>
        </w:rPr>
        <w:t>года рождения</w:t>
      </w:r>
      <w:r w:rsidRPr="001D5907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 рублей.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5907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8A135F" w:rsidRPr="001D5907" w:rsidP="008A1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03100643000000017500; Лицевой счет  04752203230 в УФК по  Республике Крым, Код Сводного реестра 35220323,ОКТМО 35729000;  код классификации доходов бюджета – 828</w:t>
      </w:r>
      <w:r w:rsidRPr="001D59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01203 01 0025 140;</w:t>
      </w:r>
      <w:r w:rsidRPr="001D5907">
        <w:rPr>
          <w:rFonts w:ascii="Times New Roman" w:hAnsi="Times New Roman"/>
          <w:sz w:val="24"/>
          <w:szCs w:val="24"/>
        </w:rPr>
        <w:t xml:space="preserve"> </w:t>
      </w:r>
      <w:r w:rsidRPr="001D5907">
        <w:rPr>
          <w:rFonts w:ascii="Times New Roman" w:hAnsi="Times New Roman"/>
          <w:b/>
          <w:sz w:val="24"/>
          <w:szCs w:val="24"/>
        </w:rPr>
        <w:t>УИН 0410760300995003742420120</w:t>
      </w:r>
      <w:r w:rsidRPr="001D5907">
        <w:rPr>
          <w:rFonts w:ascii="Times New Roman" w:hAnsi="Times New Roman"/>
          <w:sz w:val="24"/>
          <w:szCs w:val="24"/>
        </w:rPr>
        <w:t>; наименование платежа – штрафы за уклонение от исполнения административного наказания  (постановление № 5-99-374/2024 от 26.11.2024)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A135F" w:rsidRPr="001D5907" w:rsidP="008A1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D5907">
        <w:rPr>
          <w:rFonts w:ascii="Times New Roman" w:hAnsi="Times New Roman"/>
          <w:sz w:val="24"/>
          <w:szCs w:val="24"/>
        </w:rPr>
        <w:t>вынесшим</w:t>
      </w:r>
      <w:r w:rsidRPr="001D590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A135F" w:rsidRPr="001D5907" w:rsidP="008A13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 </w:t>
      </w:r>
      <w:r w:rsidRPr="001D5907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1D5907">
          <w:rPr>
            <w:rStyle w:val="Hyperlink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1D5907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135F" w:rsidRPr="001D5907" w:rsidP="008A135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 xml:space="preserve">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</w:t>
      </w:r>
      <w:r>
        <w:rPr>
          <w:rFonts w:ascii="Times New Roman" w:hAnsi="Times New Roman"/>
          <w:sz w:val="24"/>
          <w:szCs w:val="24"/>
        </w:rPr>
        <w:t>дней</w:t>
      </w:r>
      <w:r w:rsidRPr="001D5907">
        <w:rPr>
          <w:rFonts w:ascii="Times New Roman" w:hAnsi="Times New Roman"/>
          <w:sz w:val="24"/>
          <w:szCs w:val="24"/>
        </w:rPr>
        <w:t xml:space="preserve"> со дня вручения или получения копии постановления.</w:t>
      </w:r>
    </w:p>
    <w:p w:rsidR="008A135F" w:rsidRPr="001D5907" w:rsidP="008A13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135F" w:rsidRPr="001D5907" w:rsidP="008A13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A135F" w:rsidRPr="001D5907" w:rsidP="008A135F">
      <w:pPr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</w:rPr>
      </w:pPr>
      <w:r w:rsidRPr="001D5907">
        <w:rPr>
          <w:rFonts w:ascii="Times New Roman" w:hAnsi="Times New Roman"/>
          <w:sz w:val="24"/>
          <w:szCs w:val="24"/>
        </w:rPr>
        <w:t>Мировой судья:</w:t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</w:r>
      <w:r w:rsidRPr="001D5907">
        <w:rPr>
          <w:rFonts w:ascii="Times New Roman" w:hAnsi="Times New Roman"/>
          <w:sz w:val="24"/>
          <w:szCs w:val="24"/>
        </w:rPr>
        <w:tab/>
        <w:t xml:space="preserve">               О.В. Переверзева</w:t>
      </w:r>
    </w:p>
    <w:p w:rsidR="008A135F" w:rsidRPr="001D5907" w:rsidP="008A135F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A135F" w:rsidRPr="001D5907" w:rsidP="008A135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A135F" w:rsidRPr="001D5907" w:rsidP="008A135F">
      <w:pPr>
        <w:ind w:firstLine="709"/>
        <w:rPr>
          <w:rFonts w:ascii="Times New Roman" w:hAnsi="Times New Roman"/>
          <w:sz w:val="24"/>
          <w:szCs w:val="24"/>
        </w:rPr>
      </w:pPr>
    </w:p>
    <w:p w:rsidR="008A135F" w:rsidRPr="001D5907" w:rsidP="008A135F">
      <w:pPr>
        <w:ind w:firstLine="709"/>
        <w:rPr>
          <w:rFonts w:ascii="Times New Roman" w:hAnsi="Times New Roman"/>
          <w:sz w:val="24"/>
          <w:szCs w:val="24"/>
        </w:rPr>
      </w:pPr>
    </w:p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5F"/>
    <w:rsid w:val="001D5907"/>
    <w:rsid w:val="008A135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A135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13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A135F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A135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A13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