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5-99-377</w:t>
      </w:r>
      <w:r w:rsidRPr="00B91E36" w:rsidR="00B91E36">
        <w:rPr>
          <w:szCs w:val="22"/>
        </w:rPr>
        <w:t>/2021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ED65BF">
        <w:rPr>
          <w:szCs w:val="22"/>
        </w:rPr>
        <w:t>0099-01-2021-001028-26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ED65BF">
        <w:rPr>
          <w:rFonts w:ascii="Times New Roman" w:hAnsi="Times New Roman"/>
          <w:sz w:val="24"/>
          <w:szCs w:val="24"/>
        </w:rPr>
        <w:t xml:space="preserve"> 06 сентября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621EE9" w:rsidP="00ED65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ED65BF">
        <w:rPr>
          <w:rFonts w:ascii="Times New Roman" w:hAnsi="Times New Roman"/>
          <w:b/>
          <w:sz w:val="24"/>
          <w:szCs w:val="24"/>
        </w:rPr>
        <w:t>Шапка Сергея Ивановича</w:t>
      </w:r>
      <w:r w:rsidR="00ED65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</w:rPr>
        <w:t>«ПЕРСОНАЛЬНЫЕ ДАННЫЕ»</w:t>
      </w:r>
      <w:r w:rsidR="004B760C">
        <w:rPr>
          <w:rFonts w:ascii="Times New Roman" w:hAnsi="Times New Roman"/>
          <w:sz w:val="24"/>
          <w:szCs w:val="24"/>
        </w:rPr>
        <w:t>,</w:t>
      </w:r>
      <w:r w:rsidR="00ED65BF">
        <w:rPr>
          <w:rFonts w:ascii="Times New Roman" w:hAnsi="Times New Roman"/>
          <w:sz w:val="24"/>
          <w:szCs w:val="24"/>
        </w:rPr>
        <w:t xml:space="preserve"> привлекаемого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15.6 КоАП РФ,</w:t>
      </w:r>
    </w:p>
    <w:p w:rsidR="0051219B" w:rsidRPr="00AE48EB" w:rsidP="00AE48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RPr="00FB5001" w:rsidP="00ED65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Шапка С.И.</w:t>
      </w:r>
      <w:r w:rsidRPr="00621EE9" w:rsidR="00BA4116">
        <w:rPr>
          <w:rFonts w:ascii="Times New Roman" w:hAnsi="Times New Roman"/>
          <w:sz w:val="24"/>
          <w:szCs w:val="24"/>
        </w:rPr>
        <w:t xml:space="preserve"> являясь </w:t>
      </w:r>
      <w:r>
        <w:rPr>
          <w:rFonts w:ascii="Times New Roman" w:hAnsi="Times New Roman"/>
          <w:sz w:val="24"/>
          <w:szCs w:val="24"/>
        </w:rPr>
        <w:t xml:space="preserve">на момент совершения правонарушения-09.10.2020, </w:t>
      </w:r>
      <w:r w:rsidRPr="00621EE9" w:rsidR="00BA4116">
        <w:rPr>
          <w:rFonts w:ascii="Times New Roman" w:hAnsi="Times New Roman"/>
          <w:sz w:val="24"/>
          <w:szCs w:val="24"/>
        </w:rPr>
        <w:t xml:space="preserve">должностным лицом </w:t>
      </w:r>
      <w:r w:rsidR="00FB500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генеральным директором</w:t>
      </w:r>
      <w:r w:rsidRPr="00621E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«Строй Регион Развитие</w:t>
      </w:r>
      <w:r w:rsidRPr="00621EE9">
        <w:rPr>
          <w:rFonts w:ascii="Times New Roman" w:hAnsi="Times New Roman"/>
          <w:sz w:val="24"/>
          <w:szCs w:val="24"/>
        </w:rPr>
        <w:t>»,</w:t>
      </w:r>
      <w:r w:rsidRPr="00621EE9" w:rsidR="00BA4116">
        <w:rPr>
          <w:rFonts w:ascii="Times New Roman" w:hAnsi="Times New Roman"/>
          <w:sz w:val="24"/>
          <w:szCs w:val="24"/>
        </w:rPr>
        <w:t xml:space="preserve">  юридический адрес</w:t>
      </w:r>
      <w:r>
        <w:rPr>
          <w:rFonts w:ascii="Times New Roman" w:hAnsi="Times New Roman"/>
          <w:sz w:val="24"/>
          <w:szCs w:val="24"/>
        </w:rPr>
        <w:t xml:space="preserve"> обособленного подразделения</w:t>
      </w:r>
      <w:r w:rsidRPr="00621EE9" w:rsidR="00BA4116">
        <w:rPr>
          <w:rFonts w:ascii="Times New Roman" w:hAnsi="Times New Roman"/>
          <w:sz w:val="24"/>
          <w:szCs w:val="24"/>
        </w:rPr>
        <w:t>: Республика Крым, г. Ялта,</w:t>
      </w:r>
      <w:r w:rsidR="003C67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пгт.Гурзуф, ул.Ялтинская,  д. 22а</w:t>
      </w:r>
      <w:r w:rsidR="00FB5001">
        <w:rPr>
          <w:rFonts w:ascii="Times New Roman" w:hAnsi="Times New Roman"/>
          <w:sz w:val="24"/>
          <w:szCs w:val="24"/>
        </w:rPr>
        <w:t>,</w:t>
      </w:r>
      <w:r w:rsidRPr="00621EE9" w:rsidR="00BA4116">
        <w:rPr>
          <w:rFonts w:ascii="Times New Roman" w:hAnsi="Times New Roman"/>
          <w:sz w:val="24"/>
          <w:szCs w:val="24"/>
        </w:rPr>
        <w:t xml:space="preserve"> </w:t>
      </w:r>
      <w:r w:rsidRPr="00A2100A" w:rsidR="00F60696">
        <w:rPr>
          <w:rFonts w:ascii="Times New Roman" w:hAnsi="Times New Roman"/>
          <w:sz w:val="24"/>
          <w:szCs w:val="24"/>
        </w:rPr>
        <w:t>не обеспечил представление в межрайонную инспекцию ФНС № 8 по Респуб</w:t>
      </w:r>
      <w:r w:rsidR="00EA2B43">
        <w:rPr>
          <w:rFonts w:ascii="Times New Roman" w:hAnsi="Times New Roman"/>
          <w:sz w:val="24"/>
          <w:szCs w:val="24"/>
        </w:rPr>
        <w:t>лики Крым в установленные сроки -</w:t>
      </w:r>
      <w:r w:rsidRPr="00A2100A" w:rsidR="00F60696">
        <w:rPr>
          <w:rFonts w:ascii="Times New Roman" w:hAnsi="Times New Roman"/>
          <w:sz w:val="24"/>
          <w:szCs w:val="24"/>
        </w:rPr>
        <w:t xml:space="preserve"> не позднее </w:t>
      </w:r>
      <w:r>
        <w:rPr>
          <w:rFonts w:ascii="Times New Roman" w:hAnsi="Times New Roman"/>
          <w:sz w:val="24"/>
          <w:szCs w:val="24"/>
        </w:rPr>
        <w:t>08.10</w:t>
      </w:r>
      <w:r w:rsidR="003C67DB">
        <w:rPr>
          <w:rFonts w:ascii="Times New Roman" w:hAnsi="Times New Roman"/>
          <w:sz w:val="24"/>
          <w:szCs w:val="24"/>
        </w:rPr>
        <w:t>.2020</w:t>
      </w:r>
      <w:r w:rsidRPr="00A2100A" w:rsidR="00F60696">
        <w:rPr>
          <w:rFonts w:ascii="Times New Roman" w:hAnsi="Times New Roman"/>
          <w:sz w:val="24"/>
          <w:szCs w:val="24"/>
        </w:rPr>
        <w:t xml:space="preserve">, </w:t>
      </w:r>
      <w:r w:rsidR="00F60696">
        <w:rPr>
          <w:rFonts w:ascii="Times New Roman" w:hAnsi="Times New Roman"/>
          <w:sz w:val="24"/>
          <w:szCs w:val="24"/>
        </w:rPr>
        <w:t>пояснения на требов</w:t>
      </w:r>
      <w:r w:rsidR="00AE1BF1">
        <w:rPr>
          <w:rFonts w:ascii="Times New Roman" w:hAnsi="Times New Roman"/>
          <w:sz w:val="24"/>
          <w:szCs w:val="24"/>
        </w:rPr>
        <w:t>ание о предос</w:t>
      </w:r>
      <w:r w:rsidR="006B0546">
        <w:rPr>
          <w:rFonts w:ascii="Times New Roman" w:hAnsi="Times New Roman"/>
          <w:sz w:val="24"/>
          <w:szCs w:val="24"/>
        </w:rPr>
        <w:t>тавлении пояснений</w:t>
      </w:r>
      <w:r w:rsidR="00AE1B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22.09</w:t>
      </w:r>
      <w:r w:rsidR="003C67DB">
        <w:rPr>
          <w:rFonts w:ascii="Times New Roman" w:hAnsi="Times New Roman"/>
          <w:sz w:val="24"/>
          <w:szCs w:val="24"/>
        </w:rPr>
        <w:t>.2020</w:t>
      </w:r>
      <w:r w:rsidR="00F6069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6988</w:t>
      </w:r>
      <w:r w:rsidR="00F60696">
        <w:rPr>
          <w:rFonts w:ascii="Times New Roman" w:hAnsi="Times New Roman"/>
          <w:sz w:val="24"/>
          <w:szCs w:val="24"/>
        </w:rPr>
        <w:t>,</w:t>
      </w:r>
      <w:r w:rsidR="006459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полученное 01.10</w:t>
      </w:r>
      <w:r w:rsidR="00277EF2">
        <w:rPr>
          <w:rFonts w:ascii="Times New Roman" w:hAnsi="Times New Roman"/>
          <w:sz w:val="24"/>
          <w:szCs w:val="24"/>
        </w:rPr>
        <w:t>.2020</w:t>
      </w:r>
      <w:r w:rsidR="00DC106C">
        <w:rPr>
          <w:rFonts w:ascii="Times New Roman" w:hAnsi="Times New Roman"/>
          <w:sz w:val="24"/>
          <w:szCs w:val="24"/>
        </w:rPr>
        <w:t xml:space="preserve">, </w:t>
      </w:r>
      <w:r w:rsidR="00F60696">
        <w:rPr>
          <w:rFonts w:ascii="Times New Roman" w:hAnsi="Times New Roman"/>
          <w:sz w:val="24"/>
          <w:szCs w:val="24"/>
        </w:rPr>
        <w:t xml:space="preserve"> </w:t>
      </w:r>
      <w:r w:rsidRPr="00A2100A" w:rsidR="00F60696">
        <w:rPr>
          <w:rFonts w:ascii="Times New Roman" w:hAnsi="Times New Roman"/>
          <w:sz w:val="24"/>
          <w:szCs w:val="24"/>
        </w:rPr>
        <w:t xml:space="preserve">чем нарушил </w:t>
      </w:r>
      <w:r w:rsidR="00DC106C">
        <w:rPr>
          <w:rFonts w:ascii="Times New Roman" w:hAnsi="Times New Roman"/>
          <w:sz w:val="24"/>
          <w:szCs w:val="24"/>
        </w:rPr>
        <w:t>п.3 ст.88,</w:t>
      </w:r>
      <w:r w:rsidR="006459E8">
        <w:rPr>
          <w:rFonts w:ascii="Times New Roman" w:hAnsi="Times New Roman"/>
          <w:sz w:val="24"/>
          <w:szCs w:val="24"/>
        </w:rPr>
        <w:t xml:space="preserve"> ст. 129.1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ч. 1 ст. 15.6 КоАП РФ.              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ED65BF">
        <w:rPr>
          <w:rFonts w:ascii="Times New Roman" w:hAnsi="Times New Roman"/>
          <w:sz w:val="24"/>
          <w:szCs w:val="24"/>
        </w:rPr>
        <w:t xml:space="preserve">ное заседание  Шапка С.И. </w:t>
      </w:r>
      <w:r w:rsidRPr="00543FC4">
        <w:rPr>
          <w:rFonts w:ascii="Times New Roman" w:hAnsi="Times New Roman"/>
          <w:sz w:val="24"/>
          <w:szCs w:val="24"/>
        </w:rPr>
        <w:t>не явил</w:t>
      </w:r>
      <w:r w:rsidR="00ED65BF">
        <w:rPr>
          <w:rFonts w:ascii="Times New Roman" w:hAnsi="Times New Roman"/>
          <w:sz w:val="24"/>
          <w:szCs w:val="24"/>
        </w:rPr>
        <w:t>ся</w:t>
      </w:r>
      <w:r w:rsidRPr="00543FC4">
        <w:rPr>
          <w:rFonts w:ascii="Times New Roman" w:hAnsi="Times New Roman"/>
          <w:sz w:val="24"/>
          <w:szCs w:val="24"/>
        </w:rPr>
        <w:t>, был надлежащим образом извещен о времени и месте судебного заседания, правом участия не воспользовал</w:t>
      </w:r>
      <w:r w:rsidR="00AE48EB">
        <w:rPr>
          <w:rFonts w:ascii="Times New Roman" w:hAnsi="Times New Roman"/>
          <w:sz w:val="24"/>
          <w:szCs w:val="24"/>
        </w:rPr>
        <w:t>ся</w:t>
      </w:r>
      <w:r w:rsidRPr="00543FC4">
        <w:rPr>
          <w:rFonts w:ascii="Times New Roman" w:hAnsi="Times New Roman"/>
          <w:sz w:val="24"/>
          <w:szCs w:val="24"/>
        </w:rPr>
        <w:t xml:space="preserve">, на личном участии не настаивал, ходатайств об отложении не заявлял. </w:t>
      </w:r>
    </w:p>
    <w:p w:rsidR="00BA4116" w:rsidRPr="00543FC4" w:rsidP="00543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543FC4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</w:t>
      </w:r>
      <w:r w:rsidRPr="00543FC4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п. 6</w:t>
        </w:r>
      </w:hyperlink>
      <w:r w:rsidRPr="00543FC4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ст. 29.6</w:t>
        </w:r>
      </w:hyperlink>
      <w:r w:rsidRPr="00543FC4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 w:rsidRPr="00543FC4">
        <w:rPr>
          <w:rFonts w:ascii="Times New Roman" w:eastAsia="Calibri" w:hAnsi="Times New Roman"/>
          <w:sz w:val="24"/>
          <w:szCs w:val="24"/>
        </w:rPr>
        <w:t xml:space="preserve">о времени и месте рассмотрения дела.  Учитывая, что </w:t>
      </w:r>
      <w:hyperlink r:id="rId6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КоАП</w:t>
        </w:r>
      </w:hyperlink>
      <w:r w:rsidRPr="00543FC4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</w:t>
      </w:r>
      <w:r w:rsidRPr="00543FC4">
        <w:rPr>
          <w:rFonts w:ascii="Times New Roman" w:eastAsia="Calibri" w:hAnsi="Times New Roman"/>
          <w:sz w:val="24"/>
          <w:szCs w:val="24"/>
        </w:rPr>
        <w:t>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</w:t>
      </w:r>
      <w:r w:rsidRPr="00543FC4">
        <w:rPr>
          <w:rFonts w:ascii="Times New Roman" w:eastAsia="Calibri" w:hAnsi="Times New Roman"/>
          <w:sz w:val="24"/>
          <w:szCs w:val="24"/>
        </w:rPr>
        <w:t xml:space="preserve">.),  суд считает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543FC4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</w:t>
      </w:r>
      <w:r w:rsidRPr="00621EE9">
        <w:rPr>
          <w:rFonts w:ascii="Times New Roman" w:hAnsi="Times New Roman"/>
          <w:sz w:val="24"/>
          <w:szCs w:val="24"/>
        </w:rPr>
        <w:t>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AE48E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</w:t>
      </w:r>
      <w:r w:rsidRPr="00621EE9">
        <w:rPr>
          <w:rFonts w:ascii="Times New Roman" w:hAnsi="Times New Roman"/>
          <w:sz w:val="24"/>
          <w:szCs w:val="24"/>
        </w:rPr>
        <w:t>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</w:t>
      </w:r>
      <w:r w:rsidR="00AE48EB">
        <w:rPr>
          <w:rFonts w:ascii="Times New Roman" w:hAnsi="Times New Roman"/>
          <w:sz w:val="24"/>
          <w:szCs w:val="24"/>
        </w:rPr>
        <w:t>беждению, что вина Шапка С.И.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</w:t>
      </w:r>
      <w:r w:rsidRPr="00621EE9">
        <w:rPr>
          <w:rFonts w:ascii="Times New Roman" w:hAnsi="Times New Roman"/>
          <w:sz w:val="24"/>
          <w:szCs w:val="24"/>
        </w:rPr>
        <w:t xml:space="preserve">административном правонарушении № </w:t>
      </w:r>
      <w:r w:rsidR="00AE48EB">
        <w:rPr>
          <w:rFonts w:ascii="Times New Roman" w:hAnsi="Times New Roman"/>
          <w:sz w:val="24"/>
          <w:szCs w:val="24"/>
        </w:rPr>
        <w:t>91032109000312900002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AE48EB">
        <w:rPr>
          <w:rFonts w:ascii="Times New Roman" w:hAnsi="Times New Roman"/>
          <w:sz w:val="24"/>
          <w:szCs w:val="24"/>
        </w:rPr>
        <w:t>18</w:t>
      </w:r>
      <w:r w:rsidR="00FB5001">
        <w:rPr>
          <w:rFonts w:ascii="Times New Roman" w:hAnsi="Times New Roman"/>
          <w:sz w:val="24"/>
          <w:szCs w:val="24"/>
        </w:rPr>
        <w:t>.05</w:t>
      </w:r>
      <w:r w:rsidR="002C3C0A">
        <w:rPr>
          <w:rFonts w:ascii="Times New Roman" w:hAnsi="Times New Roman"/>
          <w:sz w:val="24"/>
          <w:szCs w:val="24"/>
        </w:rPr>
        <w:t>.</w:t>
      </w:r>
      <w:r w:rsidR="00FB5001">
        <w:rPr>
          <w:rFonts w:ascii="Times New Roman" w:hAnsi="Times New Roman"/>
          <w:sz w:val="24"/>
          <w:szCs w:val="24"/>
        </w:rPr>
        <w:t>2021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обстоятельства совершения административного правонару</w:t>
      </w:r>
      <w:r w:rsidR="0040459D">
        <w:rPr>
          <w:rFonts w:ascii="Times New Roman" w:hAnsi="Times New Roman"/>
          <w:sz w:val="24"/>
          <w:szCs w:val="24"/>
        </w:rPr>
        <w:t>ше</w:t>
      </w:r>
      <w:r w:rsidR="00FB5001">
        <w:rPr>
          <w:rFonts w:ascii="Times New Roman" w:hAnsi="Times New Roman"/>
          <w:sz w:val="24"/>
          <w:szCs w:val="24"/>
        </w:rPr>
        <w:t>ния (л.д.1-2</w:t>
      </w:r>
      <w:r w:rsidRPr="00621EE9">
        <w:rPr>
          <w:rFonts w:ascii="Times New Roman" w:hAnsi="Times New Roman"/>
          <w:sz w:val="24"/>
          <w:szCs w:val="24"/>
        </w:rPr>
        <w:t xml:space="preserve">); </w:t>
      </w:r>
      <w:r w:rsidRPr="00A2100A" w:rsidR="00FB5001">
        <w:rPr>
          <w:rFonts w:ascii="Times New Roman" w:hAnsi="Times New Roman"/>
          <w:sz w:val="24"/>
          <w:szCs w:val="24"/>
        </w:rPr>
        <w:t>копией требования</w:t>
      </w:r>
      <w:r w:rsidR="00AE48EB">
        <w:rPr>
          <w:rFonts w:ascii="Times New Roman" w:hAnsi="Times New Roman"/>
          <w:sz w:val="24"/>
          <w:szCs w:val="24"/>
        </w:rPr>
        <w:t xml:space="preserve"> № 6988 от 22.09.2020 ( л.д.8</w:t>
      </w:r>
      <w:r w:rsidR="00FB5001">
        <w:rPr>
          <w:rFonts w:ascii="Times New Roman" w:hAnsi="Times New Roman"/>
          <w:sz w:val="24"/>
          <w:szCs w:val="24"/>
        </w:rPr>
        <w:t>);</w:t>
      </w:r>
      <w:r w:rsidRPr="00A2100A" w:rsidR="00FB5001">
        <w:rPr>
          <w:rFonts w:ascii="Times New Roman" w:hAnsi="Times New Roman"/>
          <w:sz w:val="24"/>
          <w:szCs w:val="24"/>
        </w:rPr>
        <w:t xml:space="preserve"> </w:t>
      </w:r>
      <w:r w:rsidR="00352924">
        <w:rPr>
          <w:rFonts w:ascii="Times New Roman" w:hAnsi="Times New Roman"/>
          <w:sz w:val="24"/>
          <w:szCs w:val="24"/>
        </w:rPr>
        <w:t>сведениями об отправке</w:t>
      </w:r>
      <w:r w:rsidR="00FB5001">
        <w:rPr>
          <w:rFonts w:ascii="Times New Roman" w:hAnsi="Times New Roman"/>
          <w:sz w:val="24"/>
          <w:szCs w:val="24"/>
        </w:rPr>
        <w:t xml:space="preserve"> </w:t>
      </w:r>
      <w:r w:rsidR="00AE48EB">
        <w:rPr>
          <w:rFonts w:ascii="Times New Roman" w:hAnsi="Times New Roman"/>
          <w:sz w:val="24"/>
          <w:szCs w:val="24"/>
        </w:rPr>
        <w:t>и получении требования ( л.д.9-10</w:t>
      </w:r>
      <w:r w:rsidR="00352924">
        <w:rPr>
          <w:rFonts w:ascii="Times New Roman" w:hAnsi="Times New Roman"/>
          <w:sz w:val="24"/>
          <w:szCs w:val="24"/>
        </w:rPr>
        <w:t xml:space="preserve">); </w:t>
      </w:r>
      <w:r w:rsidR="00AE48EB">
        <w:rPr>
          <w:rFonts w:ascii="Times New Roman" w:hAnsi="Times New Roman"/>
          <w:sz w:val="24"/>
          <w:szCs w:val="24"/>
        </w:rPr>
        <w:t>копией решения № 13 от 22.01.2021 ( л.д.11-13</w:t>
      </w:r>
      <w:r w:rsidR="00B82F7E">
        <w:rPr>
          <w:rFonts w:ascii="Times New Roman" w:hAnsi="Times New Roman"/>
          <w:sz w:val="24"/>
          <w:szCs w:val="24"/>
        </w:rPr>
        <w:t xml:space="preserve">); </w:t>
      </w:r>
      <w:r w:rsidR="00AE48EB">
        <w:rPr>
          <w:rFonts w:ascii="Times New Roman" w:hAnsi="Times New Roman"/>
          <w:sz w:val="24"/>
          <w:szCs w:val="24"/>
        </w:rPr>
        <w:t>копией акта № 7762 от 25</w:t>
      </w:r>
      <w:r w:rsidR="00FB5001">
        <w:rPr>
          <w:rFonts w:ascii="Times New Roman" w:hAnsi="Times New Roman"/>
          <w:sz w:val="24"/>
          <w:szCs w:val="24"/>
        </w:rPr>
        <w:t>.11</w:t>
      </w:r>
      <w:r w:rsidR="00352924">
        <w:rPr>
          <w:rFonts w:ascii="Times New Roman" w:hAnsi="Times New Roman"/>
          <w:sz w:val="24"/>
          <w:szCs w:val="24"/>
        </w:rPr>
        <w:t>.2020</w:t>
      </w:r>
      <w:r w:rsidRPr="00A2100A">
        <w:rPr>
          <w:rFonts w:ascii="Times New Roman" w:hAnsi="Times New Roman"/>
          <w:sz w:val="24"/>
          <w:szCs w:val="24"/>
        </w:rPr>
        <w:t xml:space="preserve"> (л.д.</w:t>
      </w:r>
      <w:r w:rsidR="00AE48EB">
        <w:rPr>
          <w:rFonts w:ascii="Times New Roman" w:hAnsi="Times New Roman"/>
          <w:sz w:val="24"/>
          <w:szCs w:val="24"/>
        </w:rPr>
        <w:t xml:space="preserve"> 14-16); сведениями о руководителях ООО «Строй Регион Развитие»( л.д.17-20); копией уведомления о месте нахождения обособленного подразделения ( л.д.21)</w:t>
      </w:r>
      <w:r w:rsidR="0051219B">
        <w:rPr>
          <w:rFonts w:ascii="Times New Roman" w:hAnsi="Times New Roman"/>
          <w:sz w:val="24"/>
          <w:szCs w:val="24"/>
        </w:rPr>
        <w:t xml:space="preserve">; </w:t>
      </w:r>
      <w:r w:rsidRPr="00A2100A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2B65C0">
        <w:rPr>
          <w:rFonts w:ascii="Times New Roman" w:hAnsi="Times New Roman"/>
          <w:sz w:val="24"/>
          <w:szCs w:val="24"/>
        </w:rPr>
        <w:t>22</w:t>
      </w:r>
      <w:r w:rsidR="00AE48EB">
        <w:rPr>
          <w:rFonts w:ascii="Times New Roman" w:hAnsi="Times New Roman"/>
          <w:sz w:val="24"/>
          <w:szCs w:val="24"/>
        </w:rPr>
        <w:t>-29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</w:t>
      </w:r>
      <w:r w:rsidR="00AE48EB">
        <w:rPr>
          <w:rFonts w:ascii="Times New Roman" w:hAnsi="Times New Roman"/>
          <w:sz w:val="24"/>
          <w:szCs w:val="24"/>
        </w:rPr>
        <w:t>изнания виновным Шапка С.И.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841168">
        <w:rPr>
          <w:rFonts w:ascii="Times New Roman" w:hAnsi="Times New Roman"/>
          <w:sz w:val="24"/>
          <w:szCs w:val="24"/>
        </w:rPr>
        <w:t xml:space="preserve">п.3 ст.88, ст. 129.1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BA4116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</w:t>
      </w:r>
      <w:r w:rsidRPr="00621EE9">
        <w:rPr>
          <w:rFonts w:ascii="Times New Roman" w:hAnsi="Times New Roman"/>
          <w:sz w:val="24"/>
          <w:szCs w:val="24"/>
        </w:rPr>
        <w:t xml:space="preserve">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51219B" w:rsidP="00AE48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</w:t>
      </w:r>
      <w:r w:rsidRPr="00621EE9">
        <w:rPr>
          <w:rFonts w:ascii="Times New Roman" w:hAnsi="Times New Roman"/>
          <w:b/>
          <w:sz w:val="24"/>
          <w:szCs w:val="24"/>
        </w:rPr>
        <w:t xml:space="preserve"> С Т А Н О В И Л:</w:t>
      </w:r>
    </w:p>
    <w:p w:rsidR="00AE48EB" w:rsidRPr="00AE48EB" w:rsidP="00AE48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4116" w:rsidRPr="0051219B" w:rsidP="00AE4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AE48EB">
        <w:rPr>
          <w:rFonts w:ascii="Times New Roman" w:hAnsi="Times New Roman"/>
          <w:b/>
          <w:sz w:val="24"/>
          <w:szCs w:val="24"/>
        </w:rPr>
        <w:t>Шапка Сергея Ивановича</w:t>
      </w:r>
      <w:r w:rsidR="00AE48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="00AE48EB">
        <w:rPr>
          <w:rFonts w:ascii="Times New Roman" w:hAnsi="Times New Roman"/>
          <w:sz w:val="24"/>
          <w:szCs w:val="24"/>
        </w:rPr>
        <w:t xml:space="preserve"> виновным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</w:t>
      </w:r>
      <w:r w:rsidR="0051219B">
        <w:rPr>
          <w:rFonts w:ascii="Times New Roman" w:hAnsi="Times New Roman"/>
          <w:sz w:val="24"/>
          <w:szCs w:val="24"/>
        </w:rPr>
        <w:t>правонарушениях, и назначить ей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BD0B14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</w:rPr>
      </w:pPr>
      <w:r w:rsidRPr="00BD0B14">
        <w:rPr>
          <w:rFonts w:ascii="Times New Roman" w:hAnsi="Times New Roman"/>
          <w:i/>
        </w:rPr>
        <w:t xml:space="preserve">Получатель: УФК по РК (Министерство юстиции Республики Крым), Лицевой счет  </w:t>
      </w:r>
      <w:r w:rsidRPr="00BD0B14">
        <w:rPr>
          <w:rFonts w:ascii="Times New Roman" w:hAnsi="Times New Roman"/>
          <w:i/>
          <w:u w:val="single"/>
        </w:rPr>
        <w:t>04752203230</w:t>
      </w:r>
      <w:r w:rsidRPr="00BD0B14">
        <w:rPr>
          <w:rFonts w:ascii="Times New Roman" w:hAnsi="Times New Roman"/>
          <w:i/>
        </w:rPr>
        <w:t xml:space="preserve"> в УФК по  Республике Крым, ИНН</w:t>
      </w:r>
      <w:r w:rsidRPr="00BD0B14">
        <w:rPr>
          <w:rFonts w:ascii="Times New Roman" w:hAnsi="Times New Roman"/>
          <w:i/>
        </w:rPr>
        <w:t xml:space="preserve"> 9102013284, КПП 910201001, Единый казначейский счет– 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40102810645370000035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 xml:space="preserve">, Казначейский счет </w:t>
      </w:r>
      <w:r w:rsidRPr="00BD0B14" w:rsidR="00425502">
        <w:rPr>
          <w:rFonts w:ascii="Times New Roman" w:hAnsi="Times New Roman"/>
          <w:i/>
          <w:color w:val="000000"/>
          <w:u w:val="single"/>
          <w:shd w:val="clear" w:color="auto" w:fill="FFFFFF"/>
        </w:rPr>
        <w:t>031006430000000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17500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BD0B14">
        <w:rPr>
          <w:rFonts w:ascii="Times New Roman" w:hAnsi="Times New Roman"/>
          <w:i/>
        </w:rPr>
        <w:t xml:space="preserve">; БИК – 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013510002</w:t>
      </w:r>
      <w:r w:rsidRPr="00BD0B14">
        <w:rPr>
          <w:rFonts w:ascii="Times New Roman" w:hAnsi="Times New Roman"/>
          <w:i/>
        </w:rPr>
        <w:t xml:space="preserve">; ОКТМО </w:t>
      </w:r>
      <w:r w:rsidRPr="00BD0B14">
        <w:rPr>
          <w:rFonts w:ascii="Times New Roman" w:hAnsi="Times New Roman"/>
          <w:i/>
          <w:u w:val="single"/>
        </w:rPr>
        <w:t>35729000;</w:t>
      </w:r>
      <w:r w:rsidRPr="00BD0B14">
        <w:rPr>
          <w:rFonts w:ascii="Times New Roman" w:hAnsi="Times New Roman"/>
          <w:i/>
        </w:rPr>
        <w:t xml:space="preserve"> Код Сводного реестра </w:t>
      </w:r>
      <w:r w:rsidRPr="00BD0B14">
        <w:rPr>
          <w:rFonts w:ascii="Times New Roman" w:hAnsi="Times New Roman"/>
          <w:i/>
          <w:u w:val="single"/>
        </w:rPr>
        <w:t xml:space="preserve">35220323 </w:t>
      </w:r>
      <w:r w:rsidRPr="00BD0B14">
        <w:rPr>
          <w:rFonts w:ascii="Times New Roman" w:hAnsi="Times New Roman"/>
          <w:i/>
        </w:rPr>
        <w:t xml:space="preserve"> код классификации доходов бюджета – </w:t>
      </w:r>
      <w:r w:rsidRPr="00BD0B14">
        <w:rPr>
          <w:rFonts w:ascii="Times New Roman" w:hAnsi="Times New Roman"/>
          <w:i/>
          <w:u w:val="single"/>
        </w:rPr>
        <w:t>828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 xml:space="preserve"> 116 01153 01 0006 140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>;</w:t>
      </w:r>
      <w:r w:rsidRPr="00BD0B14">
        <w:rPr>
          <w:rFonts w:ascii="Times New Roman" w:hAnsi="Times New Roman"/>
          <w:i/>
        </w:rPr>
        <w:t xml:space="preserve"> наименование платежа – штрафы за непредставление (несообщение) сведений, необходимых для осуществления налогового </w:t>
      </w:r>
      <w:r w:rsidRPr="00BD0B14" w:rsidR="00BD0B14">
        <w:rPr>
          <w:rFonts w:ascii="Times New Roman" w:hAnsi="Times New Roman"/>
          <w:i/>
        </w:rPr>
        <w:t>к</w:t>
      </w:r>
      <w:r w:rsidR="0051219B">
        <w:rPr>
          <w:rFonts w:ascii="Times New Roman" w:hAnsi="Times New Roman"/>
          <w:i/>
        </w:rPr>
        <w:t>о</w:t>
      </w:r>
      <w:r w:rsidR="00AE48EB">
        <w:rPr>
          <w:rFonts w:ascii="Times New Roman" w:hAnsi="Times New Roman"/>
          <w:i/>
        </w:rPr>
        <w:t>нтроля( постановление № 5-99-377/2021 от 06.09</w:t>
      </w:r>
      <w:r w:rsidRPr="00BD0B14" w:rsidR="00BD0B14">
        <w:rPr>
          <w:rFonts w:ascii="Times New Roman" w:hAnsi="Times New Roman"/>
          <w:i/>
        </w:rPr>
        <w:t xml:space="preserve">.2021.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Документ, св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621EE9">
        <w:rPr>
          <w:rFonts w:ascii="Times New Roman" w:hAnsi="Times New Roman"/>
          <w:sz w:val="24"/>
          <w:szCs w:val="24"/>
        </w:rPr>
        <w:t>срок до пятнадцати суток, либо обязательные работы на срок до пятидесяти часов (ч.1 ст.20.25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судебного района (го</w:t>
      </w:r>
      <w:r w:rsidRPr="00621EE9">
        <w:rPr>
          <w:rFonts w:ascii="Times New Roman" w:hAnsi="Times New Roman"/>
          <w:sz w:val="24"/>
          <w:szCs w:val="24"/>
        </w:rPr>
        <w:t xml:space="preserve">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E48EB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09BB" w:rsidRPr="00291F62" w:rsidP="00291F62">
      <w:pPr>
        <w:spacing w:after="0" w:line="240" w:lineRule="auto"/>
        <w:ind w:firstLine="567"/>
        <w:jc w:val="both"/>
        <w:rPr>
          <w:sz w:val="24"/>
          <w:szCs w:val="24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  <w:t xml:space="preserve">О.В. </w:t>
      </w:r>
      <w:r w:rsidRPr="0090720F">
        <w:rPr>
          <w:rFonts w:ascii="Times New Roman" w:hAnsi="Times New Roman"/>
          <w:sz w:val="24"/>
          <w:szCs w:val="24"/>
        </w:rPr>
        <w:t>Переверзева</w:t>
      </w:r>
    </w:p>
    <w:sectPr w:rsidSect="00291F62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277EF2"/>
    <w:rsid w:val="00291F62"/>
    <w:rsid w:val="002B65C0"/>
    <w:rsid w:val="002C3C0A"/>
    <w:rsid w:val="002D5BCA"/>
    <w:rsid w:val="00352924"/>
    <w:rsid w:val="00376B2C"/>
    <w:rsid w:val="003C67DB"/>
    <w:rsid w:val="0040459D"/>
    <w:rsid w:val="00425502"/>
    <w:rsid w:val="00433461"/>
    <w:rsid w:val="004B760C"/>
    <w:rsid w:val="004E6191"/>
    <w:rsid w:val="0051219B"/>
    <w:rsid w:val="00543FC4"/>
    <w:rsid w:val="00621EE9"/>
    <w:rsid w:val="006459E8"/>
    <w:rsid w:val="006B0546"/>
    <w:rsid w:val="00752C2D"/>
    <w:rsid w:val="00841168"/>
    <w:rsid w:val="00861F94"/>
    <w:rsid w:val="0090720F"/>
    <w:rsid w:val="009413EF"/>
    <w:rsid w:val="00A2100A"/>
    <w:rsid w:val="00A501BA"/>
    <w:rsid w:val="00A9005E"/>
    <w:rsid w:val="00AC33D0"/>
    <w:rsid w:val="00AE1BF1"/>
    <w:rsid w:val="00AE48EB"/>
    <w:rsid w:val="00B409BB"/>
    <w:rsid w:val="00B82F7E"/>
    <w:rsid w:val="00B91E36"/>
    <w:rsid w:val="00BA4116"/>
    <w:rsid w:val="00BD0B14"/>
    <w:rsid w:val="00CE3D6C"/>
    <w:rsid w:val="00D249BD"/>
    <w:rsid w:val="00DC106C"/>
    <w:rsid w:val="00E642BF"/>
    <w:rsid w:val="00EA2B43"/>
    <w:rsid w:val="00ED65BF"/>
    <w:rsid w:val="00F60696"/>
    <w:rsid w:val="00FB5001"/>
    <w:rsid w:val="00FC6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