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7282" w:rsidRPr="00E97282" w:rsidP="00E97282">
      <w:pPr>
        <w:pStyle w:val="Heading1"/>
        <w:ind w:left="6372"/>
        <w:jc w:val="right"/>
        <w:rPr>
          <w:b/>
          <w:sz w:val="17"/>
          <w:szCs w:val="17"/>
        </w:rPr>
      </w:pPr>
      <w:r w:rsidRPr="00E97282">
        <w:rPr>
          <w:sz w:val="17"/>
          <w:szCs w:val="17"/>
        </w:rPr>
        <w:t xml:space="preserve">      </w:t>
      </w:r>
      <w:r w:rsidRPr="00E97282">
        <w:rPr>
          <w:b/>
          <w:sz w:val="17"/>
          <w:szCs w:val="17"/>
        </w:rPr>
        <w:t>Дело № 5-99-386/2024</w:t>
      </w:r>
    </w:p>
    <w:p w:rsidR="00E97282" w:rsidRPr="00E97282" w:rsidP="00E97282">
      <w:pPr>
        <w:jc w:val="right"/>
        <w:rPr>
          <w:b/>
          <w:sz w:val="17"/>
          <w:szCs w:val="17"/>
        </w:rPr>
      </w:pPr>
      <w:r w:rsidRPr="00E97282">
        <w:rPr>
          <w:b/>
          <w:sz w:val="17"/>
          <w:szCs w:val="17"/>
        </w:rPr>
        <w:t>УИД  91MS0099-01-2024-002294-59</w:t>
      </w:r>
    </w:p>
    <w:p w:rsidR="00E97282" w:rsidRPr="00E97282" w:rsidP="00E97282">
      <w:pPr>
        <w:pStyle w:val="Heading1"/>
        <w:ind w:firstLine="567"/>
        <w:rPr>
          <w:b/>
          <w:sz w:val="17"/>
          <w:szCs w:val="17"/>
        </w:rPr>
      </w:pPr>
    </w:p>
    <w:p w:rsidR="00E97282" w:rsidRPr="00E97282" w:rsidP="00E97282">
      <w:pPr>
        <w:pStyle w:val="Heading1"/>
        <w:ind w:firstLine="567"/>
        <w:rPr>
          <w:b/>
          <w:sz w:val="17"/>
          <w:szCs w:val="17"/>
        </w:rPr>
      </w:pPr>
      <w:r w:rsidRPr="00E97282">
        <w:rPr>
          <w:b/>
          <w:sz w:val="17"/>
          <w:szCs w:val="17"/>
        </w:rPr>
        <w:t>ПОСТАНОВЛЕНИЕ</w:t>
      </w:r>
    </w:p>
    <w:p w:rsidR="00E97282" w:rsidRPr="00E97282" w:rsidP="00E97282">
      <w:pPr>
        <w:rPr>
          <w:b/>
          <w:sz w:val="17"/>
          <w:szCs w:val="17"/>
        </w:rPr>
      </w:pPr>
      <w:r w:rsidRPr="00E97282">
        <w:rPr>
          <w:b/>
          <w:sz w:val="17"/>
          <w:szCs w:val="17"/>
        </w:rPr>
        <w:t xml:space="preserve">                               по делу об административном правонарушении</w:t>
      </w:r>
    </w:p>
    <w:p w:rsidR="00E97282" w:rsidRPr="00E97282" w:rsidP="00E97282">
      <w:pPr>
        <w:ind w:firstLine="708"/>
        <w:jc w:val="both"/>
        <w:rPr>
          <w:sz w:val="17"/>
          <w:szCs w:val="17"/>
        </w:rPr>
      </w:pPr>
    </w:p>
    <w:p w:rsidR="00E97282" w:rsidRPr="00E97282" w:rsidP="00E97282">
      <w:pPr>
        <w:ind w:firstLine="708"/>
        <w:jc w:val="both"/>
        <w:rPr>
          <w:sz w:val="17"/>
          <w:szCs w:val="17"/>
        </w:rPr>
      </w:pPr>
      <w:r w:rsidRPr="00E97282">
        <w:rPr>
          <w:sz w:val="17"/>
          <w:szCs w:val="17"/>
        </w:rPr>
        <w:t>г. Ялта                                                                                        26 ноября 2024 года</w:t>
      </w:r>
      <w:r w:rsidRPr="00E97282">
        <w:rPr>
          <w:sz w:val="17"/>
          <w:szCs w:val="17"/>
        </w:rPr>
        <w:tab/>
      </w:r>
      <w:r w:rsidRPr="00E97282">
        <w:rPr>
          <w:sz w:val="17"/>
          <w:szCs w:val="17"/>
        </w:rPr>
        <w:tab/>
      </w:r>
      <w:r w:rsidRPr="00E97282">
        <w:rPr>
          <w:sz w:val="17"/>
          <w:szCs w:val="17"/>
        </w:rPr>
        <w:tab/>
        <w:t xml:space="preserve">     </w:t>
      </w:r>
      <w:r w:rsidRPr="00E97282">
        <w:rPr>
          <w:sz w:val="17"/>
          <w:szCs w:val="17"/>
        </w:rPr>
        <w:tab/>
      </w:r>
      <w:r w:rsidRPr="00E97282">
        <w:rPr>
          <w:sz w:val="17"/>
          <w:szCs w:val="17"/>
        </w:rPr>
        <w:tab/>
      </w:r>
      <w:r w:rsidRPr="00E97282">
        <w:rPr>
          <w:sz w:val="17"/>
          <w:szCs w:val="17"/>
        </w:rPr>
        <w:tab/>
      </w:r>
    </w:p>
    <w:p w:rsidR="00E97282" w:rsidRPr="00E97282" w:rsidP="00E97282">
      <w:pPr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E97282" w:rsidRPr="00E97282" w:rsidP="00E97282">
      <w:pPr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 xml:space="preserve"> с участием лица, в отношении которого ведется производство по делу об административном правонарушении – Клюевой И.В.,</w:t>
      </w:r>
    </w:p>
    <w:p w:rsidR="00E97282" w:rsidRPr="00E97282" w:rsidP="00E97282">
      <w:pPr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 xml:space="preserve">потерпевшей – </w:t>
      </w:r>
      <w:r w:rsidRPr="00E97282">
        <w:rPr>
          <w:sz w:val="17"/>
          <w:szCs w:val="17"/>
        </w:rPr>
        <w:t xml:space="preserve">«ПЕРСОНАЛЬНЫЕ  ДАННЫЕ»  </w:t>
      </w:r>
    </w:p>
    <w:p w:rsidR="00E97282" w:rsidRPr="00E97282" w:rsidP="00E97282">
      <w:pPr>
        <w:ind w:firstLine="567"/>
        <w:jc w:val="both"/>
        <w:rPr>
          <w:bCs/>
          <w:sz w:val="17"/>
          <w:szCs w:val="17"/>
          <w:shd w:val="clear" w:color="auto" w:fill="FFFFFF"/>
          <w:lang w:bidi="ru-RU"/>
        </w:rPr>
      </w:pPr>
      <w:r w:rsidRPr="00E97282">
        <w:rPr>
          <w:sz w:val="17"/>
          <w:szCs w:val="17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E97282">
        <w:rPr>
          <w:b/>
          <w:bCs/>
          <w:sz w:val="17"/>
          <w:szCs w:val="17"/>
          <w:shd w:val="clear" w:color="auto" w:fill="FFFFFF"/>
          <w:lang w:bidi="ru-RU"/>
        </w:rPr>
        <w:t>Клюевой Ирины Валентиновны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, </w:t>
      </w:r>
      <w:r w:rsidRPr="00E97282">
        <w:rPr>
          <w:bCs/>
          <w:sz w:val="17"/>
          <w:szCs w:val="17"/>
          <w:shd w:val="clear" w:color="auto" w:fill="FFFFFF"/>
          <w:lang w:bidi="ru-RU"/>
        </w:rPr>
        <w:t>«ПЕРСОНАЛЬНЫЕ  ДАННЫЕ»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  </w:t>
      </w:r>
      <w:r w:rsidRPr="00E97282">
        <w:rPr>
          <w:bCs/>
          <w:sz w:val="17"/>
          <w:szCs w:val="17"/>
          <w:shd w:val="clear" w:color="auto" w:fill="FFFFFF"/>
          <w:lang w:bidi="ru-RU"/>
        </w:rPr>
        <w:t>,</w:t>
      </w:r>
    </w:p>
    <w:p w:rsidR="00E97282" w:rsidRPr="00E97282" w:rsidP="00E97282">
      <w:pPr>
        <w:rPr>
          <w:b/>
          <w:sz w:val="17"/>
          <w:szCs w:val="17"/>
          <w:lang w:eastAsia="x-none"/>
        </w:rPr>
      </w:pPr>
    </w:p>
    <w:p w:rsidR="00E97282" w:rsidRPr="00E97282" w:rsidP="00E97282">
      <w:pPr>
        <w:ind w:firstLine="567"/>
        <w:jc w:val="center"/>
        <w:rPr>
          <w:b/>
          <w:sz w:val="17"/>
          <w:szCs w:val="17"/>
          <w:lang w:eastAsia="x-none"/>
        </w:rPr>
      </w:pPr>
      <w:r w:rsidRPr="00E97282">
        <w:rPr>
          <w:b/>
          <w:sz w:val="17"/>
          <w:szCs w:val="17"/>
          <w:lang w:eastAsia="x-none"/>
        </w:rPr>
        <w:t>УСТАНОВИЛ:</w:t>
      </w:r>
    </w:p>
    <w:p w:rsidR="00E97282" w:rsidRPr="00E97282" w:rsidP="00E97282">
      <w:pPr>
        <w:ind w:firstLine="567"/>
        <w:jc w:val="center"/>
        <w:rPr>
          <w:b/>
          <w:sz w:val="17"/>
          <w:szCs w:val="17"/>
          <w:lang w:eastAsia="x-none"/>
        </w:rPr>
      </w:pPr>
    </w:p>
    <w:p w:rsidR="00E97282" w:rsidRPr="00E97282" w:rsidP="00E97282">
      <w:pPr>
        <w:ind w:firstLine="567"/>
        <w:jc w:val="both"/>
        <w:rPr>
          <w:bCs/>
          <w:sz w:val="17"/>
          <w:szCs w:val="17"/>
          <w:shd w:val="clear" w:color="auto" w:fill="FFFFFF"/>
          <w:lang w:bidi="ru-RU"/>
        </w:rPr>
      </w:pPr>
      <w:r w:rsidRPr="00E97282">
        <w:rPr>
          <w:rFonts w:eastAsia="SimSun"/>
          <w:sz w:val="17"/>
          <w:szCs w:val="17"/>
          <w:lang w:eastAsia="zh-CN"/>
        </w:rPr>
        <w:t>25 сентября 2024 года в 14 часов 00 минут,</w:t>
      </w:r>
      <w:r w:rsidRPr="00E97282">
        <w:rPr>
          <w:sz w:val="17"/>
          <w:szCs w:val="17"/>
        </w:rPr>
        <w:t xml:space="preserve"> Клюева И.В.,</w:t>
      </w:r>
      <w:r w:rsidRPr="00E97282">
        <w:rPr>
          <w:rFonts w:eastAsia="SimSun"/>
          <w:sz w:val="17"/>
          <w:szCs w:val="17"/>
          <w:lang w:eastAsia="zh-CN"/>
        </w:rPr>
        <w:t xml:space="preserve"> находясь по адресу: </w:t>
      </w:r>
      <w:r w:rsidRPr="00E97282">
        <w:rPr>
          <w:bCs/>
          <w:sz w:val="17"/>
          <w:szCs w:val="17"/>
          <w:shd w:val="clear" w:color="auto" w:fill="FFFFFF"/>
          <w:lang w:bidi="ru-RU"/>
        </w:rPr>
        <w:t>«ПЕРСОНАЛЬНЫЕ  ДАННЫЕ»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  </w:t>
      </w:r>
      <w:r w:rsidRPr="00E97282">
        <w:rPr>
          <w:bCs/>
          <w:sz w:val="17"/>
          <w:szCs w:val="17"/>
          <w:shd w:val="clear" w:color="auto" w:fill="FFFFFF"/>
          <w:lang w:bidi="ru-RU"/>
        </w:rPr>
        <w:t>,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 на лестничной площадке, между квартирами 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«ПЕРСОНАЛЬНЫЕ  ДАННЫЕ»  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в ходе конфликта причинила иные телесные повреждения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 а именно: входной дверью квартиры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придавила стопу правой ноги 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«ПЕРСОНАЛЬНЫЕ  ДАННЫЕ»  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также нанесла несколько ударов ногой в область живота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согласно заключения эксперта № 743 от 26.09.2024, у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имелись следующие повреждения: кровоподтек передней поверхности живота, левого бедра, ссадины правой стопы, данные повреждения расцениваются, как повреждения,  не причинившие вред здоровью, и </w:t>
      </w:r>
      <w:r w:rsidRPr="00E97282">
        <w:rPr>
          <w:rFonts w:eastAsiaTheme="minorHAnsi"/>
          <w:sz w:val="17"/>
          <w:szCs w:val="17"/>
          <w:lang w:eastAsia="en-US"/>
        </w:rPr>
        <w:t xml:space="preserve">не повлекшие  последствия, указанные в </w:t>
      </w:r>
      <w:hyperlink r:id="rId4" w:history="1">
        <w:r w:rsidRPr="00E97282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статье 115</w:t>
        </w:r>
      </w:hyperlink>
      <w:r w:rsidRPr="00E97282">
        <w:rPr>
          <w:rFonts w:eastAsiaTheme="minorHAnsi"/>
          <w:sz w:val="17"/>
          <w:szCs w:val="17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E97282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деяния</w:t>
        </w:r>
      </w:hyperlink>
      <w:r w:rsidRPr="00E97282">
        <w:rPr>
          <w:sz w:val="17"/>
          <w:szCs w:val="17"/>
        </w:rPr>
        <w:t>, чем совершил правонарушение, предусмотренное ст.6.1.1 КоАП РФ.</w:t>
      </w:r>
    </w:p>
    <w:p w:rsidR="00E97282" w:rsidRPr="00E97282" w:rsidP="00E97282">
      <w:pPr>
        <w:suppressAutoHyphens/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 xml:space="preserve">Клюева И.В. </w:t>
      </w:r>
      <w:r w:rsidRPr="00E97282">
        <w:rPr>
          <w:rFonts w:eastAsia="SimSun"/>
          <w:sz w:val="17"/>
          <w:szCs w:val="17"/>
          <w:lang w:eastAsia="zh-CN"/>
        </w:rPr>
        <w:t>в</w:t>
      </w:r>
      <w:r w:rsidRPr="00E97282">
        <w:rPr>
          <w:sz w:val="17"/>
          <w:szCs w:val="17"/>
        </w:rPr>
        <w:t xml:space="preserve"> судебном заседании вину в совершении правонарушения не признала, суду пояснила, что действительно между ней и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sz w:val="17"/>
          <w:szCs w:val="17"/>
        </w:rPr>
        <w:t xml:space="preserve">произошел конфликт, в результате которого Клюева И.В. защищалась от действий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вследствие чего нанесла телесные повреждения </w:t>
      </w:r>
      <w:r w:rsidRPr="00E97282">
        <w:rPr>
          <w:sz w:val="17"/>
          <w:szCs w:val="17"/>
        </w:rPr>
        <w:t>«ПЕРСОНАЛЬНЫЕ  ДАННЫЕ»</w:t>
      </w:r>
      <w:r w:rsidRPr="00E97282">
        <w:rPr>
          <w:sz w:val="17"/>
          <w:szCs w:val="17"/>
        </w:rPr>
        <w:t xml:space="preserve">  </w:t>
      </w:r>
      <w:r w:rsidRPr="00E97282">
        <w:rPr>
          <w:bCs/>
          <w:sz w:val="17"/>
          <w:szCs w:val="17"/>
          <w:shd w:val="clear" w:color="auto" w:fill="FFFFFF"/>
          <w:lang w:bidi="ru-RU"/>
        </w:rPr>
        <w:t>.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 По существу пояснила, что </w:t>
      </w:r>
      <w:r w:rsidRPr="00E97282">
        <w:rPr>
          <w:rFonts w:eastAsia="SimSun"/>
          <w:sz w:val="17"/>
          <w:szCs w:val="17"/>
          <w:lang w:eastAsia="zh-CN"/>
        </w:rPr>
        <w:t xml:space="preserve">25 сентября 2024 года </w:t>
      </w:r>
      <w:r w:rsidRPr="00E97282">
        <w:rPr>
          <w:sz w:val="17"/>
          <w:szCs w:val="17"/>
        </w:rPr>
        <w:t xml:space="preserve">Клюева И.В. находилась на кухне в своей квартире, в квартире отключили свет, и на лестничной площадке был какой-то шум. Клюева вышла из квартиры на лестничную площадку, там никого не было, при этом она посмотрела щиток с электрическими счетчиками и увидела, что нет электричества в квартире № </w:t>
      </w:r>
      <w:r w:rsidRPr="00E97282">
        <w:rPr>
          <w:sz w:val="17"/>
          <w:szCs w:val="17"/>
        </w:rPr>
        <w:t>«ПЕРСОНАЛЬНЫЕ  ДАННЫЕ»</w:t>
      </w:r>
      <w:r w:rsidRPr="00E97282">
        <w:rPr>
          <w:sz w:val="17"/>
          <w:szCs w:val="17"/>
        </w:rPr>
        <w:t xml:space="preserve">  </w:t>
      </w:r>
      <w:r w:rsidRPr="00E97282">
        <w:rPr>
          <w:sz w:val="17"/>
          <w:szCs w:val="17"/>
        </w:rPr>
        <w:t>,</w:t>
      </w:r>
      <w:r w:rsidRPr="00E97282">
        <w:rPr>
          <w:sz w:val="17"/>
          <w:szCs w:val="17"/>
        </w:rPr>
        <w:t xml:space="preserve"> она включила свет, позвонила в квартиру №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sz w:val="17"/>
          <w:szCs w:val="17"/>
        </w:rPr>
        <w:t xml:space="preserve">и вернулась обратно в свою квартиру №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sz w:val="17"/>
          <w:szCs w:val="17"/>
        </w:rPr>
        <w:t xml:space="preserve">. После чего Клюева И.В. вышла опять на лестничную площадку, где 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стала конфликтовать с </w:t>
      </w:r>
      <w:r w:rsidRPr="00E97282">
        <w:rPr>
          <w:sz w:val="17"/>
          <w:szCs w:val="17"/>
        </w:rPr>
        <w:t xml:space="preserve">ней и стала замахиваться замком и деревянной палкой, Клюевой удалось </w:t>
      </w:r>
      <w:r w:rsidRPr="00E97282">
        <w:rPr>
          <w:sz w:val="17"/>
          <w:szCs w:val="17"/>
        </w:rPr>
        <w:t>увернутся</w:t>
      </w:r>
      <w:r w:rsidRPr="00E97282">
        <w:rPr>
          <w:sz w:val="17"/>
          <w:szCs w:val="17"/>
        </w:rPr>
        <w:t xml:space="preserve"> от удара, при этом она ударила входной дверью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sz w:val="17"/>
          <w:szCs w:val="17"/>
        </w:rPr>
        <w:t>защищаясь от нее (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sz w:val="17"/>
          <w:szCs w:val="17"/>
        </w:rPr>
        <w:t>). Просила суд строго не наказывать.</w:t>
      </w:r>
    </w:p>
    <w:p w:rsidR="00E97282" w:rsidRPr="00E97282" w:rsidP="00E97282">
      <w:pPr>
        <w:suppressAutoHyphens/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 xml:space="preserve">Потерпевшая  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«ПЕРСОНАЛЬНЫЕ  ДАННЫЕ»  </w:t>
      </w:r>
      <w:r w:rsidRPr="00E97282">
        <w:rPr>
          <w:rFonts w:eastAsia="Calibri"/>
          <w:sz w:val="17"/>
          <w:szCs w:val="17"/>
          <w:lang w:eastAsia="en-US"/>
        </w:rPr>
        <w:t xml:space="preserve">в </w:t>
      </w:r>
      <w:r w:rsidRPr="00E97282">
        <w:rPr>
          <w:sz w:val="17"/>
          <w:szCs w:val="17"/>
        </w:rPr>
        <w:t>судебном заседании факты, изложенные в протоколе об административном правонарушении, подтвердила, пояснила, что между ними произошел словесный конфликт, и Клюева И.В. нанесла ей побои.</w:t>
      </w:r>
    </w:p>
    <w:p w:rsidR="00E97282" w:rsidRPr="00E97282" w:rsidP="00E97282">
      <w:pPr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E97282" w:rsidRPr="00E97282" w:rsidP="00E97282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E97282">
          <w:rPr>
            <w:rStyle w:val="Hyperlink"/>
            <w:color w:val="auto"/>
            <w:sz w:val="17"/>
            <w:szCs w:val="17"/>
            <w:u w:val="none"/>
          </w:rPr>
          <w:t>статья 24.1</w:t>
        </w:r>
      </w:hyperlink>
      <w:r w:rsidRPr="00E97282">
        <w:rPr>
          <w:sz w:val="17"/>
          <w:szCs w:val="17"/>
        </w:rPr>
        <w:t xml:space="preserve"> КоАП РФ)</w:t>
      </w:r>
    </w:p>
    <w:p w:rsidR="00E97282" w:rsidRPr="00E97282" w:rsidP="00E97282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 xml:space="preserve">Согласно </w:t>
      </w:r>
      <w:hyperlink r:id="rId7" w:history="1">
        <w:r w:rsidRPr="00E97282">
          <w:rPr>
            <w:rStyle w:val="Hyperlink"/>
            <w:color w:val="auto"/>
            <w:sz w:val="17"/>
            <w:szCs w:val="17"/>
            <w:u w:val="none"/>
          </w:rPr>
          <w:t>статье 26.1</w:t>
        </w:r>
      </w:hyperlink>
      <w:r w:rsidRPr="00E97282">
        <w:rPr>
          <w:sz w:val="17"/>
          <w:szCs w:val="17"/>
        </w:rPr>
        <w:t xml:space="preserve"> КоАП 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 w:rsidRPr="00E97282">
          <w:rPr>
            <w:rStyle w:val="Hyperlink"/>
            <w:color w:val="auto"/>
            <w:sz w:val="17"/>
            <w:szCs w:val="17"/>
            <w:u w:val="none"/>
          </w:rPr>
          <w:t>Кодексом</w:t>
        </w:r>
      </w:hyperlink>
      <w:r w:rsidRPr="00E97282">
        <w:rPr>
          <w:sz w:val="17"/>
          <w:szCs w:val="17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E97282" w:rsidRPr="00E97282" w:rsidP="00E97282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E97282" w:rsidRPr="00E97282" w:rsidP="00E97282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 xml:space="preserve">Доказательствами по делу об административном правонарушении в соответствии со </w:t>
      </w:r>
      <w:hyperlink r:id="rId9" w:history="1">
        <w:r w:rsidRPr="00E97282">
          <w:rPr>
            <w:rStyle w:val="Hyperlink"/>
            <w:color w:val="auto"/>
            <w:sz w:val="17"/>
            <w:szCs w:val="17"/>
            <w:u w:val="none"/>
          </w:rPr>
          <w:t>статьей 26.2</w:t>
        </w:r>
      </w:hyperlink>
      <w:r w:rsidRPr="00E97282">
        <w:rPr>
          <w:sz w:val="17"/>
          <w:szCs w:val="17"/>
        </w:rPr>
        <w:t xml:space="preserve"> КоАП РФ 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97282" w:rsidRPr="00E97282" w:rsidP="00E97282">
      <w:pPr>
        <w:autoSpaceDE w:val="0"/>
        <w:autoSpaceDN w:val="0"/>
        <w:adjustRightInd w:val="0"/>
        <w:ind w:firstLine="567"/>
        <w:jc w:val="both"/>
        <w:outlineLvl w:val="0"/>
        <w:rPr>
          <w:sz w:val="17"/>
          <w:szCs w:val="17"/>
        </w:rPr>
      </w:pPr>
      <w:r w:rsidRPr="00E97282">
        <w:rPr>
          <w:sz w:val="17"/>
          <w:szCs w:val="17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97282" w:rsidRPr="00E97282" w:rsidP="00E97282">
      <w:pPr>
        <w:ind w:firstLine="567"/>
        <w:jc w:val="both"/>
        <w:rPr>
          <w:rFonts w:eastAsiaTheme="minorHAnsi"/>
          <w:sz w:val="17"/>
          <w:szCs w:val="17"/>
          <w:lang w:eastAsia="en-US"/>
        </w:rPr>
      </w:pPr>
      <w:r w:rsidRPr="00E97282">
        <w:rPr>
          <w:rFonts w:eastAsiaTheme="minorHAnsi"/>
          <w:sz w:val="17"/>
          <w:szCs w:val="17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E97282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статье 115</w:t>
        </w:r>
      </w:hyperlink>
      <w:r w:rsidRPr="00E97282">
        <w:rPr>
          <w:rFonts w:eastAsiaTheme="minorHAnsi"/>
          <w:sz w:val="17"/>
          <w:szCs w:val="17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E97282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деяния</w:t>
        </w:r>
      </w:hyperlink>
      <w:r w:rsidRPr="00E97282">
        <w:rPr>
          <w:rFonts w:eastAsiaTheme="minorHAnsi"/>
          <w:sz w:val="17"/>
          <w:szCs w:val="17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E97282">
        <w:rPr>
          <w:rFonts w:eastAsiaTheme="minorHAnsi"/>
          <w:sz w:val="17"/>
          <w:szCs w:val="17"/>
          <w:lang w:eastAsia="en-US"/>
        </w:rPr>
        <w:t xml:space="preserve"> работы на срок от шестидесяти до ста двадцати часов.</w:t>
      </w:r>
    </w:p>
    <w:p w:rsidR="00E97282" w:rsidRPr="00E97282" w:rsidP="00E97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7"/>
          <w:szCs w:val="17"/>
          <w:lang w:eastAsia="en-US"/>
        </w:rPr>
      </w:pPr>
      <w:r w:rsidRPr="00E97282">
        <w:rPr>
          <w:rFonts w:eastAsiaTheme="minorHAnsi"/>
          <w:sz w:val="17"/>
          <w:szCs w:val="17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97282" w:rsidRPr="00E97282" w:rsidP="00E972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7"/>
          <w:szCs w:val="17"/>
          <w:lang w:eastAsia="en-US"/>
        </w:rPr>
      </w:pPr>
      <w:r w:rsidRPr="00E97282">
        <w:rPr>
          <w:rFonts w:eastAsiaTheme="minorHAnsi"/>
          <w:sz w:val="17"/>
          <w:szCs w:val="17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97282" w:rsidRPr="00E97282" w:rsidP="00E97282">
      <w:pPr>
        <w:suppressAutoHyphens/>
        <w:ind w:firstLine="567"/>
        <w:jc w:val="both"/>
        <w:rPr>
          <w:bCs/>
          <w:sz w:val="17"/>
          <w:szCs w:val="17"/>
          <w:shd w:val="clear" w:color="auto" w:fill="FFFFFF"/>
          <w:lang w:bidi="ru-RU"/>
        </w:rPr>
      </w:pPr>
      <w:r w:rsidRPr="00E97282">
        <w:rPr>
          <w:sz w:val="17"/>
          <w:szCs w:val="17"/>
        </w:rPr>
        <w:t>Выслушав лицо в отношении, которого ведется производство по делу об административном правонарушении, потерпевшего, исследовав представленные материалы дела, мировой  судья приходит к убеждению, что вина  Клюевой И.В.  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E97282">
        <w:rPr>
          <w:iCs/>
          <w:sz w:val="17"/>
          <w:szCs w:val="17"/>
        </w:rPr>
        <w:t xml:space="preserve"> протоколом об административном правонарушении 8201 № 231770 от 25.10.2024, </w:t>
      </w:r>
      <w:r w:rsidRPr="00E97282">
        <w:rPr>
          <w:sz w:val="17"/>
          <w:szCs w:val="17"/>
        </w:rPr>
        <w:t>составленным уполномоченным лицом в соответствии</w:t>
      </w:r>
      <w:r w:rsidRPr="00E97282">
        <w:rPr>
          <w:sz w:val="17"/>
          <w:szCs w:val="17"/>
        </w:rPr>
        <w:t xml:space="preserve"> </w:t>
      </w:r>
      <w:r w:rsidRPr="00E97282">
        <w:rPr>
          <w:sz w:val="17"/>
          <w:szCs w:val="17"/>
        </w:rPr>
        <w:t xml:space="preserve">с требованиями КоАП </w:t>
      </w:r>
      <w:r w:rsidRPr="00E97282">
        <w:rPr>
          <w:sz w:val="17"/>
          <w:szCs w:val="17"/>
        </w:rPr>
        <w:t>РФ (л.д.3)</w:t>
      </w:r>
      <w:r w:rsidRPr="00E97282">
        <w:rPr>
          <w:iCs/>
          <w:sz w:val="17"/>
          <w:szCs w:val="17"/>
        </w:rPr>
        <w:t xml:space="preserve">; заявлением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iCs/>
          <w:sz w:val="17"/>
          <w:szCs w:val="17"/>
        </w:rPr>
        <w:t>от 25.09.2024 (</w:t>
      </w:r>
      <w:r w:rsidRPr="00E97282">
        <w:rPr>
          <w:iCs/>
          <w:sz w:val="17"/>
          <w:szCs w:val="17"/>
        </w:rPr>
        <w:t>л.д</w:t>
      </w:r>
      <w:r w:rsidRPr="00E97282">
        <w:rPr>
          <w:iCs/>
          <w:sz w:val="17"/>
          <w:szCs w:val="17"/>
        </w:rPr>
        <w:t>. 5); письменными объяснениями</w:t>
      </w:r>
      <w:r w:rsidRPr="00E97282">
        <w:rPr>
          <w:sz w:val="17"/>
          <w:szCs w:val="17"/>
        </w:rPr>
        <w:t xml:space="preserve"> Клюевой И.В.  от 25.09.2024 (</w:t>
      </w:r>
      <w:r w:rsidRPr="00E97282">
        <w:rPr>
          <w:sz w:val="17"/>
          <w:szCs w:val="17"/>
        </w:rPr>
        <w:t>л.д</w:t>
      </w:r>
      <w:r w:rsidRPr="00E97282">
        <w:rPr>
          <w:sz w:val="17"/>
          <w:szCs w:val="17"/>
        </w:rPr>
        <w:t>. 6,7); рапортом от 11.10.2024 (</w:t>
      </w:r>
      <w:r w:rsidRPr="00E97282">
        <w:rPr>
          <w:sz w:val="17"/>
          <w:szCs w:val="17"/>
        </w:rPr>
        <w:t>л.д</w:t>
      </w:r>
      <w:r w:rsidRPr="00E97282">
        <w:rPr>
          <w:sz w:val="17"/>
          <w:szCs w:val="17"/>
        </w:rPr>
        <w:t>. 8); рапортом от 30.09.2024 (</w:t>
      </w:r>
      <w:r w:rsidRPr="00E97282">
        <w:rPr>
          <w:sz w:val="17"/>
          <w:szCs w:val="17"/>
        </w:rPr>
        <w:t>л.д</w:t>
      </w:r>
      <w:r w:rsidRPr="00E97282">
        <w:rPr>
          <w:sz w:val="17"/>
          <w:szCs w:val="17"/>
        </w:rPr>
        <w:t>. 10); рапортом от 27.09.2024 (</w:t>
      </w:r>
      <w:r w:rsidRPr="00E97282">
        <w:rPr>
          <w:sz w:val="17"/>
          <w:szCs w:val="17"/>
        </w:rPr>
        <w:t>л.д</w:t>
      </w:r>
      <w:r w:rsidRPr="00E97282">
        <w:rPr>
          <w:sz w:val="17"/>
          <w:szCs w:val="17"/>
        </w:rPr>
        <w:t xml:space="preserve">. 12); </w:t>
      </w:r>
      <w:r w:rsidRPr="00E97282">
        <w:rPr>
          <w:iCs/>
          <w:sz w:val="17"/>
          <w:szCs w:val="17"/>
        </w:rPr>
        <w:t>письменными объяснениями</w:t>
      </w:r>
      <w:r w:rsidRPr="00E97282">
        <w:rPr>
          <w:sz w:val="17"/>
          <w:szCs w:val="17"/>
        </w:rPr>
        <w:t xml:space="preserve"> Клюевой И.В.  от 25.10.2024 (</w:t>
      </w:r>
      <w:r w:rsidRPr="00E97282">
        <w:rPr>
          <w:sz w:val="17"/>
          <w:szCs w:val="17"/>
        </w:rPr>
        <w:t>л.д</w:t>
      </w:r>
      <w:r w:rsidRPr="00E97282">
        <w:rPr>
          <w:sz w:val="17"/>
          <w:szCs w:val="17"/>
        </w:rPr>
        <w:t>. 19);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 заключением эксперта № 743 от 26.09.2024, согласно которого у </w:t>
      </w:r>
      <w:r w:rsidRPr="00E97282">
        <w:rPr>
          <w:sz w:val="17"/>
          <w:szCs w:val="17"/>
        </w:rPr>
        <w:t xml:space="preserve">«ПЕРСОНАЛЬНЫЕ  ДАННЫЕ»  </w:t>
      </w:r>
      <w:r w:rsidRPr="00E97282">
        <w:rPr>
          <w:bCs/>
          <w:sz w:val="17"/>
          <w:szCs w:val="17"/>
          <w:shd w:val="clear" w:color="auto" w:fill="FFFFFF"/>
          <w:lang w:bidi="ru-RU"/>
        </w:rPr>
        <w:t>имелись следующие повреждения: кровоподтек передней поверхности живота, левого бедра, ссадины правой стопы (</w:t>
      </w:r>
      <w:r w:rsidRPr="00E97282">
        <w:rPr>
          <w:bCs/>
          <w:sz w:val="17"/>
          <w:szCs w:val="17"/>
          <w:shd w:val="clear" w:color="auto" w:fill="FFFFFF"/>
          <w:lang w:bidi="ru-RU"/>
        </w:rPr>
        <w:t>л.д</w:t>
      </w:r>
      <w:r w:rsidRPr="00E97282">
        <w:rPr>
          <w:bCs/>
          <w:sz w:val="17"/>
          <w:szCs w:val="17"/>
          <w:shd w:val="clear" w:color="auto" w:fill="FFFFFF"/>
          <w:lang w:bidi="ru-RU"/>
        </w:rPr>
        <w:t>. 22-23); рапортом от 25.10.2024 (</w:t>
      </w:r>
      <w:r w:rsidRPr="00E97282">
        <w:rPr>
          <w:bCs/>
          <w:sz w:val="17"/>
          <w:szCs w:val="17"/>
          <w:shd w:val="clear" w:color="auto" w:fill="FFFFFF"/>
          <w:lang w:bidi="ru-RU"/>
        </w:rPr>
        <w:t>л.д</w:t>
      </w:r>
      <w:r w:rsidRPr="00E97282">
        <w:rPr>
          <w:bCs/>
          <w:sz w:val="17"/>
          <w:szCs w:val="17"/>
          <w:shd w:val="clear" w:color="auto" w:fill="FFFFFF"/>
          <w:lang w:bidi="ru-RU"/>
        </w:rPr>
        <w:t>. 25).</w:t>
      </w:r>
    </w:p>
    <w:p w:rsidR="00E97282" w:rsidRPr="00E97282" w:rsidP="00E97282">
      <w:pPr>
        <w:suppressAutoHyphens/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>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E97282">
        <w:rPr>
          <w:sz w:val="17"/>
          <w:szCs w:val="17"/>
        </w:rPr>
        <w:t>ств пр</w:t>
      </w:r>
      <w:r w:rsidRPr="00E97282">
        <w:rPr>
          <w:sz w:val="17"/>
          <w:szCs w:val="17"/>
        </w:rPr>
        <w:t>изнается достаточной для рассмотрения дела.</w:t>
      </w:r>
    </w:p>
    <w:p w:rsidR="00E97282" w:rsidRPr="00E97282" w:rsidP="00E972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7"/>
          <w:szCs w:val="17"/>
          <w:lang w:eastAsia="en-US"/>
        </w:rPr>
      </w:pPr>
      <w:r w:rsidRPr="00E97282">
        <w:rPr>
          <w:rFonts w:eastAsia="Calibri"/>
          <w:sz w:val="17"/>
          <w:szCs w:val="17"/>
        </w:rPr>
        <w:t xml:space="preserve">Действия </w:t>
      </w:r>
      <w:r w:rsidRPr="00E97282">
        <w:rPr>
          <w:sz w:val="17"/>
          <w:szCs w:val="17"/>
        </w:rPr>
        <w:t xml:space="preserve">Клюевой И.В.  </w:t>
      </w:r>
      <w:r w:rsidRPr="00E97282">
        <w:rPr>
          <w:rFonts w:eastAsia="Calibri"/>
          <w:sz w:val="17"/>
          <w:szCs w:val="17"/>
        </w:rPr>
        <w:t xml:space="preserve">мировой судья квалифицирует по ст. 6.1.1 КоАП РФ, как </w:t>
      </w:r>
      <w:r w:rsidRPr="00E97282">
        <w:rPr>
          <w:rFonts w:eastAsiaTheme="minorHAnsi"/>
          <w:sz w:val="17"/>
          <w:szCs w:val="17"/>
          <w:lang w:eastAsia="en-US"/>
        </w:rPr>
        <w:t xml:space="preserve">совершение иных насильственных действий, причинивших физическую боль, не повлекших последствий, указанных в </w:t>
      </w:r>
      <w:hyperlink r:id="rId12" w:history="1">
        <w:r w:rsidRPr="00E97282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статье 115</w:t>
        </w:r>
      </w:hyperlink>
      <w:r w:rsidRPr="00E97282">
        <w:rPr>
          <w:rFonts w:eastAsiaTheme="minorHAnsi"/>
          <w:sz w:val="17"/>
          <w:szCs w:val="17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3" w:history="1">
        <w:r w:rsidRPr="00E97282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деяния</w:t>
        </w:r>
      </w:hyperlink>
      <w:r w:rsidRPr="00E97282">
        <w:rPr>
          <w:rFonts w:eastAsiaTheme="minorHAnsi"/>
          <w:sz w:val="17"/>
          <w:szCs w:val="17"/>
          <w:lang w:eastAsia="en-US"/>
        </w:rPr>
        <w:t>.</w:t>
      </w:r>
    </w:p>
    <w:p w:rsidR="00E97282" w:rsidRPr="00E97282" w:rsidP="00E97282">
      <w:pPr>
        <w:autoSpaceDE w:val="0"/>
        <w:autoSpaceDN w:val="0"/>
        <w:adjustRightInd w:val="0"/>
        <w:ind w:firstLine="567"/>
        <w:jc w:val="both"/>
        <w:rPr>
          <w:rFonts w:eastAsia="Calibri"/>
          <w:sz w:val="17"/>
          <w:szCs w:val="17"/>
        </w:rPr>
      </w:pPr>
      <w:r w:rsidRPr="00E97282">
        <w:rPr>
          <w:sz w:val="17"/>
          <w:szCs w:val="1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E97282" w:rsidRPr="00E97282" w:rsidP="00E97282">
      <w:pPr>
        <w:pStyle w:val="BodyText"/>
        <w:tabs>
          <w:tab w:val="left" w:pos="284"/>
        </w:tabs>
        <w:rPr>
          <w:sz w:val="17"/>
          <w:szCs w:val="17"/>
          <w:lang w:val="ru-RU"/>
        </w:rPr>
      </w:pPr>
      <w:r w:rsidRPr="00E97282">
        <w:rPr>
          <w:sz w:val="17"/>
          <w:szCs w:val="17"/>
          <w:lang w:val="ru-RU"/>
        </w:rPr>
        <w:tab/>
      </w:r>
      <w:r w:rsidRPr="00E97282">
        <w:rPr>
          <w:sz w:val="17"/>
          <w:szCs w:val="17"/>
          <w:lang w:val="ru-RU"/>
        </w:rPr>
        <w:tab/>
      </w:r>
      <w:r w:rsidRPr="00E97282">
        <w:rPr>
          <w:rFonts w:eastAsiaTheme="minorHAnsi"/>
          <w:sz w:val="17"/>
          <w:szCs w:val="17"/>
          <w:lang w:val="ru-RU" w:eastAsia="en-US"/>
        </w:rPr>
        <w:t xml:space="preserve">Согласно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E97282">
        <w:rPr>
          <w:rFonts w:eastAsiaTheme="minorHAnsi"/>
          <w:sz w:val="17"/>
          <w:szCs w:val="17"/>
          <w:lang w:val="ru-RU" w:eastAsia="en-US"/>
        </w:rPr>
        <w:t>правонарушений</w:t>
      </w:r>
      <w:r w:rsidRPr="00E97282">
        <w:rPr>
          <w:rFonts w:eastAsiaTheme="minorHAnsi"/>
          <w:sz w:val="17"/>
          <w:szCs w:val="17"/>
          <w:lang w:val="ru-RU" w:eastAsia="en-US"/>
        </w:rPr>
        <w:t xml:space="preserve"> как самим правонарушителем, так и другими лицами.</w:t>
      </w:r>
    </w:p>
    <w:p w:rsidR="00E97282" w:rsidRPr="00E97282" w:rsidP="00E9728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7"/>
          <w:szCs w:val="17"/>
          <w:lang w:eastAsia="en-US"/>
        </w:rPr>
      </w:pPr>
      <w:r w:rsidRPr="00E97282">
        <w:rPr>
          <w:rFonts w:eastAsiaTheme="minorHAnsi"/>
          <w:sz w:val="17"/>
          <w:szCs w:val="17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14" w:history="1">
        <w:r w:rsidRPr="00E97282">
          <w:rPr>
            <w:rStyle w:val="Hyperlink"/>
            <w:rFonts w:eastAsiaTheme="minorHAnsi"/>
            <w:color w:val="auto"/>
            <w:sz w:val="17"/>
            <w:szCs w:val="17"/>
            <w:u w:val="none"/>
            <w:lang w:eastAsia="en-US"/>
          </w:rPr>
          <w:t>случаях</w:t>
        </w:r>
      </w:hyperlink>
      <w:r w:rsidRPr="00E97282">
        <w:rPr>
          <w:rFonts w:eastAsiaTheme="minorHAnsi"/>
          <w:sz w:val="17"/>
          <w:szCs w:val="17"/>
          <w:lang w:eastAsia="en-US"/>
        </w:rPr>
        <w:t xml:space="preserve"> за отдельные виды административных правонарушений.</w:t>
      </w:r>
    </w:p>
    <w:p w:rsidR="00E97282" w:rsidRPr="00E97282" w:rsidP="00E97282">
      <w:pPr>
        <w:pStyle w:val="Style4"/>
        <w:widowControl/>
        <w:spacing w:line="240" w:lineRule="auto"/>
        <w:ind w:right="-7" w:firstLine="567"/>
        <w:rPr>
          <w:sz w:val="17"/>
          <w:szCs w:val="17"/>
        </w:rPr>
      </w:pPr>
      <w:r w:rsidRPr="00E97282">
        <w:rPr>
          <w:sz w:val="17"/>
          <w:szCs w:val="17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E97282" w:rsidRPr="00E97282" w:rsidP="00E97282">
      <w:pPr>
        <w:pStyle w:val="Style4"/>
        <w:widowControl/>
        <w:spacing w:line="240" w:lineRule="auto"/>
        <w:ind w:right="-7" w:firstLine="567"/>
        <w:rPr>
          <w:sz w:val="17"/>
          <w:szCs w:val="17"/>
        </w:rPr>
      </w:pPr>
      <w:r w:rsidRPr="00E97282">
        <w:rPr>
          <w:sz w:val="17"/>
          <w:szCs w:val="17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E97282" w:rsidRPr="00E97282" w:rsidP="00E97282">
      <w:pPr>
        <w:pStyle w:val="Style4"/>
        <w:widowControl/>
        <w:spacing w:line="240" w:lineRule="auto"/>
        <w:ind w:right="-7" w:firstLine="567"/>
        <w:rPr>
          <w:sz w:val="17"/>
          <w:szCs w:val="17"/>
        </w:rPr>
      </w:pPr>
      <w:r w:rsidRPr="00E97282">
        <w:rPr>
          <w:sz w:val="17"/>
          <w:szCs w:val="17"/>
        </w:rPr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E97282" w:rsidRPr="00E97282" w:rsidP="00E97282">
      <w:pPr>
        <w:pStyle w:val="Style4"/>
        <w:widowControl/>
        <w:spacing w:line="240" w:lineRule="auto"/>
        <w:ind w:right="-7" w:firstLine="567"/>
        <w:rPr>
          <w:sz w:val="17"/>
          <w:szCs w:val="17"/>
        </w:rPr>
      </w:pPr>
      <w:r w:rsidRPr="00E97282">
        <w:rPr>
          <w:sz w:val="17"/>
          <w:szCs w:val="17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E97282">
        <w:rPr>
          <w:sz w:val="17"/>
          <w:szCs w:val="17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97282" w:rsidRPr="00E97282" w:rsidP="00E97282">
      <w:pPr>
        <w:pStyle w:val="Style4"/>
        <w:widowControl/>
        <w:spacing w:line="240" w:lineRule="auto"/>
        <w:ind w:right="-7" w:firstLine="567"/>
        <w:rPr>
          <w:bCs/>
          <w:sz w:val="17"/>
          <w:szCs w:val="17"/>
        </w:rPr>
      </w:pPr>
      <w:r w:rsidRPr="00E97282">
        <w:rPr>
          <w:sz w:val="17"/>
          <w:szCs w:val="17"/>
        </w:rPr>
        <w:tab/>
        <w:t xml:space="preserve">При назначении наказания Клюевой И.В.,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E97282">
        <w:rPr>
          <w:bCs/>
          <w:sz w:val="17"/>
          <w:szCs w:val="17"/>
        </w:rPr>
        <w:t xml:space="preserve">правонарушителя </w:t>
      </w:r>
      <w:r w:rsidRPr="00E97282">
        <w:rPr>
          <w:sz w:val="17"/>
          <w:szCs w:val="17"/>
        </w:rPr>
        <w:t>Клюевой И.В.</w:t>
      </w:r>
    </w:p>
    <w:p w:rsidR="00E97282" w:rsidRPr="00E97282" w:rsidP="00E97282">
      <w:pPr>
        <w:pStyle w:val="Style4"/>
        <w:widowControl/>
        <w:spacing w:line="240" w:lineRule="auto"/>
        <w:ind w:right="-7" w:firstLine="567"/>
        <w:rPr>
          <w:sz w:val="17"/>
          <w:szCs w:val="17"/>
        </w:rPr>
      </w:pPr>
      <w:r w:rsidRPr="00E97282">
        <w:rPr>
          <w:bCs/>
          <w:sz w:val="17"/>
          <w:szCs w:val="17"/>
        </w:rPr>
        <w:t xml:space="preserve"> Обстоятельств, </w:t>
      </w:r>
      <w:r w:rsidRPr="00E97282">
        <w:rPr>
          <w:sz w:val="17"/>
          <w:szCs w:val="17"/>
        </w:rPr>
        <w:t>отягчающих административную ответственность, судом не установлено. При таких обстоятельствах, суд полагает  необходимым назначить Клюевой И.В. административное наказание в виде административного штрафа в размере, предусмотренном санкцией  статьи 6.1.1 КоАП РФ.</w:t>
      </w:r>
    </w:p>
    <w:p w:rsidR="00E97282" w:rsidRPr="00E97282" w:rsidP="00E9728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 xml:space="preserve">Руководствуясь </w:t>
      </w:r>
      <w:r w:rsidRPr="00E97282">
        <w:rPr>
          <w:sz w:val="17"/>
          <w:szCs w:val="17"/>
        </w:rPr>
        <w:t>ст.ст</w:t>
      </w:r>
      <w:r w:rsidRPr="00E97282">
        <w:rPr>
          <w:sz w:val="17"/>
          <w:szCs w:val="17"/>
        </w:rPr>
        <w:t>. 29.10, 32.2  КоАП Российской Федерации, мировой судья,</w:t>
      </w:r>
    </w:p>
    <w:p w:rsidR="00E97282" w:rsidRPr="00E97282" w:rsidP="00E9728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7"/>
          <w:szCs w:val="17"/>
          <w:lang w:val="ru-RU"/>
        </w:rPr>
      </w:pPr>
      <w:r w:rsidRPr="00E97282">
        <w:rPr>
          <w:rFonts w:ascii="Times New Roman" w:hAnsi="Times New Roman"/>
          <w:b/>
          <w:sz w:val="17"/>
          <w:szCs w:val="17"/>
          <w:lang w:val="ru-RU"/>
        </w:rPr>
        <w:t>П</w:t>
      </w:r>
      <w:r w:rsidRPr="00E97282">
        <w:rPr>
          <w:rFonts w:ascii="Times New Roman" w:hAnsi="Times New Roman"/>
          <w:b/>
          <w:sz w:val="17"/>
          <w:szCs w:val="17"/>
          <w:lang w:val="ru-RU"/>
        </w:rPr>
        <w:t xml:space="preserve"> О С Т А Н О В И Л:</w:t>
      </w:r>
    </w:p>
    <w:p w:rsidR="00E97282" w:rsidRPr="00E97282" w:rsidP="00E9728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7"/>
          <w:szCs w:val="17"/>
          <w:shd w:val="clear" w:color="auto" w:fill="FFFFFF"/>
          <w:lang w:val="ru-RU" w:bidi="ru-RU"/>
        </w:rPr>
      </w:pPr>
      <w:r w:rsidRPr="00E97282">
        <w:rPr>
          <w:rFonts w:ascii="Times New Roman" w:hAnsi="Times New Roman"/>
          <w:sz w:val="17"/>
          <w:szCs w:val="17"/>
          <w:lang w:val="ru-RU"/>
        </w:rPr>
        <w:t xml:space="preserve">Признать </w:t>
      </w:r>
      <w:r w:rsidRPr="00E97282">
        <w:rPr>
          <w:rFonts w:ascii="Times New Roman" w:hAnsi="Times New Roman"/>
          <w:b/>
          <w:bCs/>
          <w:sz w:val="17"/>
          <w:szCs w:val="17"/>
          <w:shd w:val="clear" w:color="auto" w:fill="FFFFFF"/>
          <w:lang w:bidi="ru-RU"/>
        </w:rPr>
        <w:t>Клюев</w:t>
      </w:r>
      <w:r w:rsidRPr="00E97282">
        <w:rPr>
          <w:rFonts w:ascii="Times New Roman" w:hAnsi="Times New Roman"/>
          <w:b/>
          <w:bCs/>
          <w:sz w:val="17"/>
          <w:szCs w:val="17"/>
          <w:shd w:val="clear" w:color="auto" w:fill="FFFFFF"/>
          <w:lang w:val="ru-RU" w:bidi="ru-RU"/>
        </w:rPr>
        <w:t>у</w:t>
      </w:r>
      <w:r w:rsidRPr="00E97282">
        <w:rPr>
          <w:rFonts w:ascii="Times New Roman" w:hAnsi="Times New Roman"/>
          <w:b/>
          <w:bCs/>
          <w:sz w:val="17"/>
          <w:szCs w:val="17"/>
          <w:shd w:val="clear" w:color="auto" w:fill="FFFFFF"/>
          <w:lang w:bidi="ru-RU"/>
        </w:rPr>
        <w:t xml:space="preserve"> Ирин</w:t>
      </w:r>
      <w:r w:rsidRPr="00E97282">
        <w:rPr>
          <w:rFonts w:ascii="Times New Roman" w:hAnsi="Times New Roman"/>
          <w:b/>
          <w:bCs/>
          <w:sz w:val="17"/>
          <w:szCs w:val="17"/>
          <w:shd w:val="clear" w:color="auto" w:fill="FFFFFF"/>
          <w:lang w:val="ru-RU" w:bidi="ru-RU"/>
        </w:rPr>
        <w:t>у</w:t>
      </w:r>
      <w:r w:rsidRPr="00E97282">
        <w:rPr>
          <w:rFonts w:ascii="Times New Roman" w:hAnsi="Times New Roman"/>
          <w:b/>
          <w:bCs/>
          <w:sz w:val="17"/>
          <w:szCs w:val="17"/>
          <w:shd w:val="clear" w:color="auto" w:fill="FFFFFF"/>
          <w:lang w:bidi="ru-RU"/>
        </w:rPr>
        <w:t xml:space="preserve"> Валентиновн</w:t>
      </w:r>
      <w:r w:rsidRPr="00E97282">
        <w:rPr>
          <w:rFonts w:ascii="Times New Roman" w:hAnsi="Times New Roman"/>
          <w:b/>
          <w:bCs/>
          <w:sz w:val="17"/>
          <w:szCs w:val="17"/>
          <w:shd w:val="clear" w:color="auto" w:fill="FFFFFF"/>
          <w:lang w:val="ru-RU" w:bidi="ru-RU"/>
        </w:rPr>
        <w:t>у</w:t>
      </w:r>
      <w:r w:rsidRPr="00E97282">
        <w:rPr>
          <w:rFonts w:ascii="Times New Roman" w:hAnsi="Times New Roman"/>
          <w:bCs/>
          <w:sz w:val="17"/>
          <w:szCs w:val="17"/>
          <w:shd w:val="clear" w:color="auto" w:fill="FFFFFF"/>
          <w:lang w:bidi="ru-RU"/>
        </w:rPr>
        <w:t xml:space="preserve">, </w:t>
      </w:r>
      <w:r w:rsidRPr="00E97282">
        <w:rPr>
          <w:rFonts w:ascii="Times New Roman" w:hAnsi="Times New Roman"/>
          <w:bCs/>
          <w:sz w:val="17"/>
          <w:szCs w:val="17"/>
          <w:shd w:val="clear" w:color="auto" w:fill="FFFFFF"/>
          <w:lang w:bidi="ru-RU"/>
        </w:rPr>
        <w:t xml:space="preserve">«ПЕРСОНАЛЬНЫЕ  ДАННЫЕ»  </w:t>
      </w:r>
      <w:r w:rsidRPr="00E97282">
        <w:rPr>
          <w:rFonts w:ascii="Times New Roman" w:hAnsi="Times New Roman"/>
          <w:bCs/>
          <w:sz w:val="17"/>
          <w:szCs w:val="17"/>
          <w:shd w:val="clear" w:color="auto" w:fill="FFFFFF"/>
          <w:lang w:val="ru-RU" w:bidi="ru-RU"/>
        </w:rPr>
        <w:t xml:space="preserve">года рождения, </w:t>
      </w:r>
      <w:r w:rsidRPr="00E97282">
        <w:rPr>
          <w:rFonts w:ascii="Times New Roman" w:hAnsi="Times New Roman"/>
          <w:sz w:val="17"/>
          <w:szCs w:val="17"/>
          <w:lang w:val="ru-RU"/>
        </w:rPr>
        <w:t>виновной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5000 (пять тысяч) рублей.</w:t>
      </w:r>
    </w:p>
    <w:p w:rsidR="00E97282" w:rsidRPr="00E97282" w:rsidP="00E97282">
      <w:pPr>
        <w:ind w:firstLine="708"/>
        <w:jc w:val="both"/>
        <w:rPr>
          <w:b/>
          <w:sz w:val="17"/>
          <w:szCs w:val="17"/>
        </w:rPr>
      </w:pPr>
      <w:r w:rsidRPr="00E97282">
        <w:rPr>
          <w:b/>
          <w:sz w:val="17"/>
          <w:szCs w:val="17"/>
        </w:rPr>
        <w:t xml:space="preserve">Штраф подлежит перечислению на следующие реквизиты: </w:t>
      </w:r>
    </w:p>
    <w:p w:rsidR="00E97282" w:rsidRPr="00E97282" w:rsidP="00E97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sz w:val="17"/>
          <w:szCs w:val="17"/>
        </w:rPr>
      </w:pPr>
      <w:r w:rsidRPr="00E97282">
        <w:rPr>
          <w:sz w:val="17"/>
          <w:szCs w:val="17"/>
        </w:rPr>
        <w:t>Получа</w:t>
      </w:r>
      <w:r w:rsidRPr="00E97282">
        <w:rPr>
          <w:sz w:val="17"/>
          <w:szCs w:val="17"/>
        </w:rPr>
        <w:t xml:space="preserve">тель: УФК по Республике Крым (Министерство юстиции Республики Крым), Наименование банка: </w:t>
      </w:r>
      <w:r w:rsidRPr="00E97282">
        <w:rPr>
          <w:sz w:val="17"/>
          <w:szCs w:val="17"/>
        </w:rPr>
        <w:t>Отделение Республика Крым Банка России//УФК по Республике Крым г. Симферополь; ИНН 9102013284;  КПП 910201001; БИК 013510002;  Единый казначейский счет  40102810645370000035; Казначейский счет  03100643000000017500; Лицевой счет  04752203230 в УФК по  Республике Крым; Код Сводного реестра 35220323</w:t>
      </w:r>
      <w:r w:rsidRPr="00E97282">
        <w:rPr>
          <w:i/>
          <w:sz w:val="17"/>
          <w:szCs w:val="17"/>
        </w:rPr>
        <w:t xml:space="preserve">; </w:t>
      </w:r>
      <w:r w:rsidRPr="00E97282">
        <w:rPr>
          <w:sz w:val="17"/>
          <w:szCs w:val="17"/>
        </w:rPr>
        <w:t>ОКТМО 35729000; КБК – 828</w:t>
      </w:r>
      <w:r w:rsidRPr="00E97282">
        <w:rPr>
          <w:color w:val="000000"/>
          <w:sz w:val="17"/>
          <w:szCs w:val="17"/>
          <w:shd w:val="clear" w:color="auto" w:fill="FFFFFF"/>
        </w:rPr>
        <w:t xml:space="preserve"> 116 01063 01 0101140; </w:t>
      </w:r>
      <w:r w:rsidRPr="00E97282">
        <w:rPr>
          <w:b/>
          <w:color w:val="000000"/>
          <w:sz w:val="17"/>
          <w:szCs w:val="17"/>
          <w:shd w:val="clear" w:color="auto" w:fill="FFFFFF"/>
        </w:rPr>
        <w:t>УИН 0410760300995003862406102,</w:t>
      </w:r>
      <w:r w:rsidRPr="00E97282">
        <w:rPr>
          <w:sz w:val="17"/>
          <w:szCs w:val="17"/>
        </w:rPr>
        <w:t xml:space="preserve"> наименование платежа – штрафы за побои (постановление № 5-99-386/2024 от 26.11.2024).</w:t>
      </w:r>
    </w:p>
    <w:p w:rsidR="00E97282" w:rsidRPr="00E97282" w:rsidP="00E97282">
      <w:pPr>
        <w:ind w:firstLine="708"/>
        <w:jc w:val="both"/>
        <w:rPr>
          <w:sz w:val="17"/>
          <w:szCs w:val="17"/>
        </w:rPr>
      </w:pPr>
      <w:r w:rsidRPr="00E97282">
        <w:rPr>
          <w:sz w:val="17"/>
          <w:szCs w:val="17"/>
        </w:rPr>
        <w:t>Разъяснить,</w:t>
      </w:r>
      <w:r w:rsidRPr="00E97282">
        <w:rPr>
          <w:bCs/>
          <w:sz w:val="17"/>
          <w:szCs w:val="17"/>
          <w:shd w:val="clear" w:color="auto" w:fill="FFFFFF"/>
          <w:lang w:bidi="ru-RU"/>
        </w:rPr>
        <w:t xml:space="preserve"> </w:t>
      </w:r>
      <w:r w:rsidRPr="00E97282">
        <w:rPr>
          <w:sz w:val="17"/>
          <w:szCs w:val="17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97282" w:rsidRPr="00E97282" w:rsidP="00E97282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E97282">
        <w:rPr>
          <w:sz w:val="17"/>
          <w:szCs w:val="1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97282">
        <w:rPr>
          <w:sz w:val="17"/>
          <w:szCs w:val="17"/>
        </w:rPr>
        <w:t>вынесшим</w:t>
      </w:r>
      <w:r w:rsidRPr="00E97282">
        <w:rPr>
          <w:sz w:val="17"/>
          <w:szCs w:val="17"/>
        </w:rPr>
        <w:t xml:space="preserve"> постановление. </w:t>
      </w:r>
    </w:p>
    <w:p w:rsidR="00E97282" w:rsidRPr="00E97282" w:rsidP="00E97282">
      <w:pPr>
        <w:autoSpaceDE w:val="0"/>
        <w:autoSpaceDN w:val="0"/>
        <w:adjustRightInd w:val="0"/>
        <w:ind w:firstLine="709"/>
        <w:jc w:val="both"/>
        <w:outlineLvl w:val="2"/>
        <w:rPr>
          <w:sz w:val="17"/>
          <w:szCs w:val="17"/>
        </w:rPr>
      </w:pPr>
      <w:r w:rsidRPr="00E97282">
        <w:rPr>
          <w:sz w:val="17"/>
          <w:szCs w:val="17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E97282">
          <w:rPr>
            <w:rStyle w:val="Hyperlink"/>
            <w:color w:val="auto"/>
            <w:sz w:val="17"/>
            <w:szCs w:val="17"/>
            <w:u w:val="none"/>
          </w:rPr>
          <w:t>Кодексом</w:t>
        </w:r>
      </w:hyperlink>
      <w:r w:rsidRPr="00E97282">
        <w:rPr>
          <w:sz w:val="17"/>
          <w:szCs w:val="17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82" w:rsidRPr="00E97282" w:rsidP="00E97282">
      <w:pPr>
        <w:pStyle w:val="Style5"/>
        <w:widowControl/>
        <w:ind w:firstLine="567"/>
        <w:jc w:val="both"/>
        <w:rPr>
          <w:sz w:val="17"/>
          <w:szCs w:val="17"/>
        </w:rPr>
      </w:pPr>
      <w:r w:rsidRPr="00E97282">
        <w:rPr>
          <w:sz w:val="17"/>
          <w:szCs w:val="17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97282" w:rsidRPr="00E97282" w:rsidP="00E97282">
      <w:pPr>
        <w:ind w:firstLine="567"/>
        <w:rPr>
          <w:sz w:val="17"/>
          <w:szCs w:val="17"/>
        </w:rPr>
      </w:pPr>
    </w:p>
    <w:p w:rsidR="00E97282" w:rsidRPr="00E97282" w:rsidP="00E97282">
      <w:pPr>
        <w:ind w:firstLine="708"/>
        <w:rPr>
          <w:sz w:val="17"/>
          <w:szCs w:val="17"/>
        </w:rPr>
      </w:pPr>
    </w:p>
    <w:p w:rsidR="00E97282" w:rsidRPr="00E97282" w:rsidP="00E97282">
      <w:pPr>
        <w:ind w:firstLine="708"/>
        <w:rPr>
          <w:sz w:val="17"/>
          <w:szCs w:val="17"/>
        </w:rPr>
      </w:pPr>
      <w:r w:rsidRPr="00E97282">
        <w:rPr>
          <w:sz w:val="17"/>
          <w:szCs w:val="17"/>
        </w:rPr>
        <w:t>Мировой судья:</w:t>
      </w:r>
      <w:r w:rsidRPr="00E97282">
        <w:rPr>
          <w:sz w:val="17"/>
          <w:szCs w:val="17"/>
        </w:rPr>
        <w:tab/>
      </w:r>
      <w:r w:rsidRPr="00E97282">
        <w:rPr>
          <w:sz w:val="17"/>
          <w:szCs w:val="17"/>
        </w:rPr>
        <w:tab/>
      </w:r>
      <w:r w:rsidRPr="00E97282">
        <w:rPr>
          <w:sz w:val="17"/>
          <w:szCs w:val="17"/>
        </w:rPr>
        <w:tab/>
      </w:r>
      <w:r w:rsidRPr="00E97282">
        <w:rPr>
          <w:sz w:val="17"/>
          <w:szCs w:val="17"/>
        </w:rPr>
        <w:tab/>
      </w:r>
      <w:r w:rsidRPr="00E97282">
        <w:rPr>
          <w:sz w:val="17"/>
          <w:szCs w:val="17"/>
        </w:rPr>
        <w:tab/>
      </w:r>
      <w:r w:rsidRPr="00E97282">
        <w:rPr>
          <w:sz w:val="17"/>
          <w:szCs w:val="17"/>
        </w:rPr>
        <w:tab/>
        <w:t xml:space="preserve">        О.В. Переверзева</w:t>
      </w:r>
    </w:p>
    <w:p w:rsidR="00E97282" w:rsidRPr="00E97282" w:rsidP="00E97282">
      <w:pPr>
        <w:rPr>
          <w:sz w:val="17"/>
          <w:szCs w:val="17"/>
        </w:rPr>
      </w:pPr>
    </w:p>
    <w:p w:rsidR="00E97282" w:rsidRPr="00E97282" w:rsidP="00E97282">
      <w:pPr>
        <w:rPr>
          <w:sz w:val="17"/>
          <w:szCs w:val="17"/>
        </w:rPr>
      </w:pPr>
    </w:p>
    <w:p w:rsidR="00E97282" w:rsidRPr="00E97282" w:rsidP="00E97282">
      <w:pPr>
        <w:rPr>
          <w:sz w:val="17"/>
          <w:szCs w:val="17"/>
        </w:rPr>
      </w:pPr>
    </w:p>
    <w:p w:rsidR="00E97282" w:rsidRPr="00E97282" w:rsidP="00E97282">
      <w:pPr>
        <w:rPr>
          <w:sz w:val="17"/>
          <w:szCs w:val="17"/>
        </w:rPr>
      </w:pPr>
    </w:p>
    <w:p w:rsidR="00F92E94" w:rsidRPr="00E97282">
      <w:pPr>
        <w:rPr>
          <w:sz w:val="17"/>
          <w:szCs w:val="17"/>
        </w:rPr>
      </w:pPr>
    </w:p>
    <w:sectPr w:rsidSect="00DE46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82"/>
    <w:rsid w:val="00E9728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9728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972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9728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E9728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9728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E97282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97282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E9728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E97282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