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EB162C">
        <w:rPr>
          <w:sz w:val="24"/>
          <w:szCs w:val="24"/>
        </w:rPr>
        <w:t>-393</w:t>
      </w:r>
      <w:r w:rsidR="00A52E7B">
        <w:rPr>
          <w:sz w:val="24"/>
          <w:szCs w:val="24"/>
        </w:rPr>
        <w:t>/2021</w:t>
      </w:r>
    </w:p>
    <w:p w:rsidR="007D7B98" w:rsidRPr="00EB162C" w:rsidP="00EB162C">
      <w:pPr>
        <w:jc w:val="right"/>
        <w:rPr>
          <w:rFonts w:ascii="Times New Roman" w:hAnsi="Times New Roman"/>
          <w:sz w:val="24"/>
          <w:szCs w:val="24"/>
        </w:rPr>
      </w:pPr>
      <w:r w:rsidRPr="005C7236">
        <w:rPr>
          <w:rFonts w:ascii="Times New Roman" w:hAnsi="Times New Roman"/>
          <w:sz w:val="24"/>
          <w:szCs w:val="24"/>
        </w:rPr>
        <w:t xml:space="preserve">УИД 91 </w:t>
      </w:r>
      <w:r w:rsidRPr="005C7236">
        <w:rPr>
          <w:rFonts w:ascii="Times New Roman" w:hAnsi="Times New Roman"/>
          <w:sz w:val="24"/>
          <w:szCs w:val="24"/>
          <w:lang w:val="en-US"/>
        </w:rPr>
        <w:t>MS</w:t>
      </w:r>
      <w:r w:rsidR="00EB162C">
        <w:rPr>
          <w:rFonts w:ascii="Times New Roman" w:hAnsi="Times New Roman"/>
          <w:sz w:val="24"/>
          <w:szCs w:val="24"/>
        </w:rPr>
        <w:t>0099-01-2021-001061-24</w:t>
      </w: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8546FC">
        <w:rPr>
          <w:rFonts w:ascii="Times New Roman" w:hAnsi="Times New Roman"/>
          <w:sz w:val="24"/>
          <w:szCs w:val="24"/>
        </w:rPr>
        <w:t xml:space="preserve"> </w:t>
      </w:r>
      <w:r w:rsidR="00EB162C">
        <w:rPr>
          <w:rFonts w:ascii="Times New Roman" w:hAnsi="Times New Roman"/>
          <w:sz w:val="24"/>
          <w:szCs w:val="24"/>
        </w:rPr>
        <w:t xml:space="preserve">                      30 августа</w:t>
      </w:r>
      <w:r w:rsidR="00A52E7B">
        <w:rPr>
          <w:rFonts w:ascii="Times New Roman" w:hAnsi="Times New Roman"/>
          <w:sz w:val="24"/>
          <w:szCs w:val="24"/>
        </w:rPr>
        <w:t xml:space="preserve"> 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DD4212" w:rsidP="00EB16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803">
        <w:rPr>
          <w:rFonts w:ascii="Times New Roman" w:hAnsi="Times New Roman"/>
          <w:sz w:val="24"/>
          <w:szCs w:val="24"/>
        </w:rPr>
        <w:t xml:space="preserve">  </w:t>
      </w:r>
      <w:r w:rsidRPr="00DD4212">
        <w:rPr>
          <w:rFonts w:ascii="Times New Roman" w:hAnsi="Times New Roman"/>
          <w:sz w:val="24"/>
          <w:szCs w:val="24"/>
        </w:rPr>
        <w:t>рассмотрев в открытом судебном заседании материал об административном правонарушении, предусмотренном ч. 1 ст. 20.25 КоАП РФ, в отн</w:t>
      </w:r>
      <w:r w:rsidRPr="00DD4212">
        <w:rPr>
          <w:rFonts w:ascii="Times New Roman" w:hAnsi="Times New Roman"/>
          <w:sz w:val="24"/>
          <w:szCs w:val="24"/>
        </w:rPr>
        <w:t xml:space="preserve">ошении </w:t>
      </w:r>
      <w:r w:rsidR="00EB162C">
        <w:rPr>
          <w:rFonts w:ascii="Times New Roman" w:hAnsi="Times New Roman"/>
          <w:b/>
          <w:sz w:val="24"/>
          <w:szCs w:val="24"/>
        </w:rPr>
        <w:t>Тертышного</w:t>
      </w:r>
      <w:r w:rsidR="00EB162C">
        <w:rPr>
          <w:rFonts w:ascii="Times New Roman" w:hAnsi="Times New Roman"/>
          <w:b/>
          <w:sz w:val="24"/>
          <w:szCs w:val="24"/>
        </w:rPr>
        <w:t xml:space="preserve"> Василия Васильевича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EB162C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D7B98" w:rsidRPr="00EB162C" w:rsidP="00EB16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99036C" w:rsidRPr="00DD4212" w:rsidP="00EB16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21.06</w:t>
      </w:r>
      <w:r w:rsidR="003B4A0C">
        <w:rPr>
          <w:rFonts w:ascii="Times New Roman" w:hAnsi="Times New Roman"/>
          <w:sz w:val="24"/>
          <w:szCs w:val="24"/>
        </w:rPr>
        <w:t>.2021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Тертышный</w:t>
      </w:r>
      <w:r>
        <w:rPr>
          <w:rFonts w:ascii="Times New Roman" w:hAnsi="Times New Roman"/>
          <w:sz w:val="24"/>
          <w:szCs w:val="24"/>
        </w:rPr>
        <w:t xml:space="preserve"> В.В.</w:t>
      </w:r>
      <w:r w:rsidRPr="00DD4212">
        <w:rPr>
          <w:rFonts w:ascii="Times New Roman" w:hAnsi="Times New Roman"/>
          <w:sz w:val="24"/>
          <w:szCs w:val="24"/>
        </w:rPr>
        <w:t xml:space="preserve">  не </w:t>
      </w:r>
      <w:r w:rsidRPr="00DD4212">
        <w:rPr>
          <w:rFonts w:ascii="Times New Roman" w:hAnsi="Times New Roman"/>
          <w:sz w:val="24"/>
          <w:szCs w:val="24"/>
        </w:rPr>
        <w:t>оплатил  административный штр</w:t>
      </w:r>
      <w:r w:rsidR="000963E0">
        <w:rPr>
          <w:rFonts w:ascii="Times New Roman" w:hAnsi="Times New Roman"/>
          <w:sz w:val="24"/>
          <w:szCs w:val="24"/>
        </w:rPr>
        <w:t>аф в</w:t>
      </w:r>
      <w:r w:rsidR="000963E0">
        <w:rPr>
          <w:rFonts w:ascii="Times New Roman" w:hAnsi="Times New Roman"/>
          <w:sz w:val="24"/>
          <w:szCs w:val="24"/>
        </w:rPr>
        <w:t xml:space="preserve"> размере 500</w:t>
      </w:r>
      <w:r w:rsidR="00DC0620">
        <w:rPr>
          <w:rFonts w:ascii="Times New Roman" w:hAnsi="Times New Roman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 xml:space="preserve"> рублей,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постановления</w:t>
      </w:r>
      <w:r>
        <w:rPr>
          <w:rFonts w:ascii="Times New Roman" w:hAnsi="Times New Roman"/>
          <w:sz w:val="24"/>
          <w:szCs w:val="24"/>
        </w:rPr>
        <w:t xml:space="preserve"> № 138</w:t>
      </w:r>
      <w:r w:rsidRPr="00DD4212" w:rsidR="001B4F3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22.03.2021</w:t>
      </w:r>
      <w:r w:rsidRPr="00DD4212" w:rsidR="001B4F3E">
        <w:rPr>
          <w:rFonts w:ascii="Times New Roman" w:hAnsi="Times New Roman"/>
          <w:sz w:val="24"/>
          <w:szCs w:val="24"/>
        </w:rPr>
        <w:t xml:space="preserve">  года</w:t>
      </w:r>
      <w:r w:rsidR="001B4F3E">
        <w:rPr>
          <w:rFonts w:ascii="Times New Roman" w:hAnsi="Times New Roman"/>
          <w:sz w:val="24"/>
          <w:szCs w:val="24"/>
        </w:rPr>
        <w:t xml:space="preserve"> Межрайонной ИНФС России № 9 </w:t>
      </w:r>
      <w:r w:rsidRPr="00DD4212">
        <w:rPr>
          <w:rFonts w:ascii="Times New Roman" w:hAnsi="Times New Roman"/>
          <w:sz w:val="24"/>
          <w:szCs w:val="24"/>
        </w:rPr>
        <w:t xml:space="preserve">, за совершение </w:t>
      </w:r>
      <w:r w:rsidRPr="00DD4212">
        <w:rPr>
          <w:rFonts w:ascii="Times New Roman" w:hAnsi="Times New Roman"/>
          <w:sz w:val="24"/>
          <w:szCs w:val="24"/>
        </w:rPr>
        <w:t>административного правонарушения</w:t>
      </w:r>
      <w:r w:rsidR="00DC0620">
        <w:rPr>
          <w:rFonts w:ascii="Times New Roman" w:hAnsi="Times New Roman"/>
          <w:sz w:val="24"/>
          <w:szCs w:val="24"/>
        </w:rPr>
        <w:t>, предусмотренного ч. 4 ст. 14.25</w:t>
      </w:r>
      <w:r w:rsidRPr="00DD4212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EB162C" w:rsidP="00EB1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В судебное заседание</w:t>
      </w:r>
      <w:r w:rsidRPr="009448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Тертышный В.В. не явился, о ме</w:t>
      </w:r>
      <w:r>
        <w:rPr>
          <w:rFonts w:ascii="Times New Roman" w:hAnsi="Times New Roman"/>
          <w:sz w:val="24"/>
          <w:szCs w:val="24"/>
        </w:rPr>
        <w:t>сте и времени судебного заседания извещен надлежащим образом, ходатайств об отложении не заявлял, на личном участии не настаивал.</w:t>
      </w:r>
    </w:p>
    <w:p w:rsidR="00EB162C" w:rsidP="00EB16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>
        <w:rPr>
          <w:rFonts w:ascii="Times New Roman" w:hAnsi="Times New Roman"/>
          <w:sz w:val="24"/>
          <w:szCs w:val="24"/>
        </w:rPr>
        <w:t>ца не поступило ходатайство об отложении рассмотрения дела.</w:t>
      </w:r>
    </w:p>
    <w:p w:rsidR="0099036C" w:rsidRPr="00DD4212" w:rsidP="00EB1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 w:rsidR="00EB162C">
        <w:rPr>
          <w:rFonts w:ascii="Times New Roman" w:hAnsi="Times New Roman"/>
          <w:sz w:val="24"/>
          <w:szCs w:val="24"/>
        </w:rPr>
        <w:t>Тертышного В.В.</w:t>
      </w:r>
      <w:r w:rsidR="00492149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</w:t>
      </w:r>
      <w:r w:rsidRPr="00DD4212">
        <w:rPr>
          <w:rFonts w:ascii="Times New Roman" w:hAnsi="Times New Roman"/>
          <w:sz w:val="24"/>
          <w:szCs w:val="24"/>
        </w:rPr>
        <w:t xml:space="preserve">а именно:  протоколом об административном правонарушении </w:t>
      </w:r>
      <w:r w:rsidR="00EB162C">
        <w:rPr>
          <w:rFonts w:ascii="Times New Roman" w:hAnsi="Times New Roman"/>
          <w:sz w:val="24"/>
          <w:szCs w:val="24"/>
        </w:rPr>
        <w:t>№ 245/20.25 от 28.07</w:t>
      </w:r>
      <w:r w:rsidR="00E80CDB">
        <w:rPr>
          <w:rFonts w:ascii="Times New Roman" w:hAnsi="Times New Roman"/>
          <w:sz w:val="24"/>
          <w:szCs w:val="24"/>
        </w:rPr>
        <w:t>.</w:t>
      </w:r>
      <w:r w:rsidR="008D73FD">
        <w:rPr>
          <w:rFonts w:ascii="Times New Roman" w:hAnsi="Times New Roman"/>
          <w:sz w:val="24"/>
          <w:szCs w:val="24"/>
        </w:rPr>
        <w:t>2021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(л.д. </w:t>
      </w:r>
      <w:r w:rsidRPr="00DD4212" w:rsidR="000A7887">
        <w:rPr>
          <w:rFonts w:ascii="Times New Roman" w:hAnsi="Times New Roman"/>
          <w:sz w:val="24"/>
          <w:szCs w:val="24"/>
        </w:rPr>
        <w:t>2</w:t>
      </w:r>
      <w:r w:rsidR="00702B9F">
        <w:rPr>
          <w:rFonts w:ascii="Times New Roman" w:hAnsi="Times New Roman"/>
          <w:sz w:val="24"/>
          <w:szCs w:val="24"/>
        </w:rPr>
        <w:t>-4); информацией о неисполении об</w:t>
      </w:r>
      <w:r w:rsidR="00EB162C">
        <w:rPr>
          <w:rFonts w:ascii="Times New Roman" w:hAnsi="Times New Roman"/>
          <w:sz w:val="24"/>
          <w:szCs w:val="24"/>
        </w:rPr>
        <w:t>язанности по уплате штрафа от 21.06</w:t>
      </w:r>
      <w:r w:rsidR="00702B9F">
        <w:rPr>
          <w:rFonts w:ascii="Times New Roman" w:hAnsi="Times New Roman"/>
          <w:sz w:val="24"/>
          <w:szCs w:val="24"/>
        </w:rPr>
        <w:t>.2021 ( л.д.8)</w:t>
      </w:r>
      <w:r w:rsidRPr="00DD4212" w:rsidR="000A7887">
        <w:rPr>
          <w:rFonts w:ascii="Times New Roman" w:hAnsi="Times New Roman"/>
          <w:sz w:val="24"/>
          <w:szCs w:val="24"/>
        </w:rPr>
        <w:t>; копией постановления</w:t>
      </w:r>
      <w:r w:rsidR="00875CC4">
        <w:rPr>
          <w:rFonts w:ascii="Times New Roman" w:hAnsi="Times New Roman"/>
          <w:sz w:val="24"/>
          <w:szCs w:val="24"/>
        </w:rPr>
        <w:t xml:space="preserve"> </w:t>
      </w:r>
      <w:r w:rsidR="0078140E">
        <w:rPr>
          <w:rFonts w:ascii="Times New Roman" w:hAnsi="Times New Roman"/>
          <w:sz w:val="24"/>
          <w:szCs w:val="24"/>
        </w:rPr>
        <w:t>Межрайонной ИФНС Рос</w:t>
      </w:r>
      <w:r w:rsidR="00EB162C">
        <w:rPr>
          <w:rFonts w:ascii="Times New Roman" w:hAnsi="Times New Roman"/>
          <w:sz w:val="24"/>
          <w:szCs w:val="24"/>
        </w:rPr>
        <w:t>сии № 9 по Республике Крым № 138</w:t>
      </w:r>
      <w:r w:rsidR="0078140E">
        <w:rPr>
          <w:rFonts w:ascii="Times New Roman" w:hAnsi="Times New Roman"/>
          <w:sz w:val="24"/>
          <w:szCs w:val="24"/>
        </w:rPr>
        <w:t xml:space="preserve"> от 2</w:t>
      </w:r>
      <w:r w:rsidR="00EB162C">
        <w:rPr>
          <w:rFonts w:ascii="Times New Roman" w:hAnsi="Times New Roman"/>
          <w:sz w:val="24"/>
          <w:szCs w:val="24"/>
        </w:rPr>
        <w:t>2.03.2021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0A7887">
        <w:rPr>
          <w:rFonts w:ascii="Times New Roman" w:hAnsi="Times New Roman"/>
          <w:sz w:val="24"/>
          <w:szCs w:val="24"/>
        </w:rPr>
        <w:t>с отметкой о вступле</w:t>
      </w:r>
      <w:r w:rsidR="00EB162C">
        <w:rPr>
          <w:rFonts w:ascii="Times New Roman" w:hAnsi="Times New Roman"/>
          <w:sz w:val="24"/>
          <w:szCs w:val="24"/>
        </w:rPr>
        <w:t>нии в законную силу 20.04.2021</w:t>
      </w:r>
      <w:r w:rsidRPr="00DD4212" w:rsidR="000A7887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(л.д. </w:t>
      </w:r>
      <w:r w:rsidR="00EB162C">
        <w:rPr>
          <w:rFonts w:ascii="Times New Roman" w:hAnsi="Times New Roman"/>
          <w:sz w:val="24"/>
          <w:szCs w:val="24"/>
        </w:rPr>
        <w:t>12-15</w:t>
      </w:r>
      <w:r w:rsidR="00923215">
        <w:rPr>
          <w:rFonts w:ascii="Times New Roman" w:hAnsi="Times New Roman"/>
          <w:sz w:val="24"/>
          <w:szCs w:val="24"/>
        </w:rPr>
        <w:t xml:space="preserve">); копией заявления о внесении изменений в сведения </w:t>
      </w:r>
      <w:r w:rsidR="00EB162C">
        <w:rPr>
          <w:rFonts w:ascii="Times New Roman" w:hAnsi="Times New Roman"/>
          <w:sz w:val="24"/>
          <w:szCs w:val="24"/>
        </w:rPr>
        <w:t>о юридическом лице ООО «Кентавр</w:t>
      </w:r>
      <w:r w:rsidR="00923215">
        <w:rPr>
          <w:rFonts w:ascii="Times New Roman" w:hAnsi="Times New Roman"/>
          <w:sz w:val="24"/>
          <w:szCs w:val="24"/>
        </w:rPr>
        <w:t>»</w:t>
      </w:r>
      <w:r w:rsidR="00EB162C">
        <w:rPr>
          <w:rFonts w:ascii="Times New Roman" w:hAnsi="Times New Roman"/>
          <w:sz w:val="24"/>
          <w:szCs w:val="24"/>
        </w:rPr>
        <w:t xml:space="preserve"> (л.д.20-25</w:t>
      </w:r>
      <w:r w:rsidR="001B4F3E">
        <w:rPr>
          <w:rFonts w:ascii="Times New Roman" w:hAnsi="Times New Roman"/>
          <w:sz w:val="24"/>
          <w:szCs w:val="24"/>
        </w:rPr>
        <w:t>); в</w:t>
      </w:r>
      <w:r w:rsidR="00EB162C">
        <w:rPr>
          <w:rFonts w:ascii="Times New Roman" w:hAnsi="Times New Roman"/>
          <w:sz w:val="24"/>
          <w:szCs w:val="24"/>
        </w:rPr>
        <w:t>ыпиской из ЕГРЮЛ на ООО «Кентавр</w:t>
      </w:r>
      <w:r w:rsidR="001B4F3E">
        <w:rPr>
          <w:rFonts w:ascii="Times New Roman" w:hAnsi="Times New Roman"/>
          <w:sz w:val="24"/>
          <w:szCs w:val="24"/>
        </w:rPr>
        <w:t>»</w:t>
      </w:r>
      <w:r w:rsidRPr="00DD4212">
        <w:rPr>
          <w:rFonts w:ascii="Times New Roman" w:hAnsi="Times New Roman"/>
          <w:sz w:val="24"/>
          <w:szCs w:val="24"/>
        </w:rPr>
        <w:t xml:space="preserve"> (л.д.</w:t>
      </w:r>
      <w:r w:rsidR="00EB162C">
        <w:rPr>
          <w:rFonts w:ascii="Times New Roman" w:hAnsi="Times New Roman"/>
          <w:sz w:val="24"/>
          <w:szCs w:val="24"/>
        </w:rPr>
        <w:t>26-31</w:t>
      </w:r>
      <w:r w:rsidRPr="00DD4212">
        <w:rPr>
          <w:rFonts w:ascii="Times New Roman" w:hAnsi="Times New Roman"/>
          <w:sz w:val="24"/>
          <w:szCs w:val="24"/>
        </w:rPr>
        <w:t>).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EB162C">
        <w:rPr>
          <w:rFonts w:ascii="Times New Roman" w:hAnsi="Times New Roman"/>
          <w:sz w:val="24"/>
          <w:szCs w:val="24"/>
        </w:rPr>
        <w:t>Тертышного В.В.</w:t>
      </w:r>
      <w:r w:rsidRPr="00DD4212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</w:t>
      </w:r>
      <w:r w:rsidRPr="00DD4212">
        <w:rPr>
          <w:rFonts w:ascii="Times New Roman" w:hAnsi="Times New Roman"/>
          <w:sz w:val="24"/>
          <w:szCs w:val="24"/>
        </w:rPr>
        <w:t>ивного штрафа в срок, предусмотренный КоАП.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</w:t>
      </w:r>
      <w:r w:rsidR="00EB162C">
        <w:rPr>
          <w:rFonts w:ascii="Times New Roman" w:hAnsi="Times New Roman"/>
          <w:sz w:val="24"/>
          <w:szCs w:val="24"/>
        </w:rPr>
        <w:t xml:space="preserve">нного правонарушения, а также  </w:t>
      </w:r>
      <w:r w:rsidRPr="00DD4212">
        <w:rPr>
          <w:rFonts w:ascii="Times New Roman" w:hAnsi="Times New Roman"/>
          <w:sz w:val="24"/>
          <w:szCs w:val="24"/>
        </w:rPr>
        <w:t xml:space="preserve"> отсутствие </w:t>
      </w:r>
      <w:r w:rsidR="00EB162C">
        <w:rPr>
          <w:rFonts w:ascii="Times New Roman" w:hAnsi="Times New Roman"/>
          <w:sz w:val="24"/>
          <w:szCs w:val="24"/>
        </w:rPr>
        <w:t xml:space="preserve">смягчающих ответственность и </w:t>
      </w:r>
      <w:r w:rsidRPr="00DD4212">
        <w:rPr>
          <w:rFonts w:ascii="Times New Roman" w:hAnsi="Times New Roman"/>
          <w:sz w:val="24"/>
          <w:szCs w:val="24"/>
        </w:rPr>
        <w:t xml:space="preserve">отягчающих </w:t>
      </w:r>
      <w:r w:rsidR="00EB162C">
        <w:rPr>
          <w:rFonts w:ascii="Times New Roman" w:hAnsi="Times New Roman"/>
          <w:sz w:val="24"/>
          <w:szCs w:val="24"/>
        </w:rPr>
        <w:t xml:space="preserve">ответственность </w:t>
      </w:r>
      <w:r w:rsidRPr="00DD4212">
        <w:rPr>
          <w:rFonts w:ascii="Times New Roman" w:hAnsi="Times New Roman"/>
          <w:sz w:val="24"/>
          <w:szCs w:val="24"/>
        </w:rPr>
        <w:t>обстоятельств.</w:t>
      </w:r>
    </w:p>
    <w:p w:rsidR="0099036C" w:rsidRPr="00DD4212" w:rsidP="00660F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</w:t>
      </w:r>
      <w:r w:rsidRPr="00DD4212">
        <w:rPr>
          <w:rFonts w:ascii="Times New Roman" w:hAnsi="Times New Roman"/>
          <w:sz w:val="24"/>
          <w:szCs w:val="24"/>
        </w:rPr>
        <w:t>м назначить ему наказание в пределах санкции ст. 20.25 ч. 1 КоАП РФ, в виде двукратного размера суммы неуплаче</w:t>
      </w:r>
      <w:r w:rsidR="00660F01"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99036C" w:rsidRPr="00DD421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A730EB" w:rsidP="00EB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EB162C">
        <w:rPr>
          <w:rFonts w:ascii="Times New Roman" w:hAnsi="Times New Roman"/>
          <w:b/>
          <w:sz w:val="24"/>
          <w:szCs w:val="24"/>
        </w:rPr>
        <w:t>Тертышного</w:t>
      </w:r>
      <w:r w:rsidR="00EB162C">
        <w:rPr>
          <w:rFonts w:ascii="Times New Roman" w:hAnsi="Times New Roman"/>
          <w:b/>
          <w:sz w:val="24"/>
          <w:szCs w:val="24"/>
        </w:rPr>
        <w:t xml:space="preserve"> Василия Васильевича</w:t>
      </w:r>
      <w:r w:rsidRPr="00DD4212" w:rsidR="00EB162C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DD4212" w:rsidR="00D77F37">
        <w:rPr>
          <w:rFonts w:ascii="Times New Roman" w:hAnsi="Times New Roman"/>
          <w:sz w:val="24"/>
          <w:szCs w:val="24"/>
        </w:rPr>
        <w:t>,</w:t>
      </w:r>
      <w:r w:rsidR="00D77F37">
        <w:rPr>
          <w:rFonts w:ascii="Times New Roman" w:hAnsi="Times New Roman"/>
          <w:b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виновн</w:t>
      </w:r>
      <w:r w:rsidRPr="00DD4212" w:rsidR="00D40066"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DD4212" w:rsidR="00D40066">
        <w:rPr>
          <w:rFonts w:ascii="Times New Roman" w:hAnsi="Times New Roman"/>
          <w:sz w:val="24"/>
          <w:szCs w:val="24"/>
        </w:rPr>
        <w:t>ему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="00EB162C">
        <w:rPr>
          <w:rFonts w:ascii="Times New Roman" w:hAnsi="Times New Roman"/>
          <w:sz w:val="24"/>
          <w:szCs w:val="24"/>
        </w:rPr>
        <w:t xml:space="preserve">ере 10 000,00 (десять </w:t>
      </w:r>
      <w:r w:rsidR="00753580">
        <w:rPr>
          <w:rFonts w:ascii="Times New Roman" w:hAnsi="Times New Roman"/>
          <w:sz w:val="24"/>
          <w:szCs w:val="24"/>
        </w:rPr>
        <w:t>тысяч</w:t>
      </w:r>
      <w:r w:rsidR="00A85F75">
        <w:rPr>
          <w:rFonts w:ascii="Times New Roman" w:hAnsi="Times New Roman"/>
          <w:sz w:val="24"/>
          <w:szCs w:val="24"/>
        </w:rPr>
        <w:t xml:space="preserve"> </w:t>
      </w:r>
      <w:r w:rsidRPr="00DD4212" w:rsidR="00DD4212">
        <w:rPr>
          <w:rFonts w:ascii="Times New Roman" w:hAnsi="Times New Roman"/>
          <w:sz w:val="24"/>
          <w:szCs w:val="24"/>
        </w:rPr>
        <w:t>)</w:t>
      </w:r>
      <w:r w:rsidRPr="00DD4212" w:rsidR="00DD4212">
        <w:rPr>
          <w:rFonts w:ascii="Times New Roman" w:hAnsi="Times New Roman"/>
          <w:sz w:val="24"/>
          <w:szCs w:val="24"/>
        </w:rPr>
        <w:t xml:space="preserve">  рублей.</w:t>
      </w:r>
    </w:p>
    <w:p w:rsidR="0099036C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7D7B98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3AD2" w:rsidRPr="00CD67A7" w:rsidP="00DD3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DD3AD2" w:rsidRPr="00121C93" w:rsidP="00DD3A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</w:t>
      </w:r>
      <w:r w:rsidRPr="00CD67A7">
        <w:rPr>
          <w:rFonts w:ascii="Times New Roman" w:hAnsi="Times New Roman"/>
          <w:i/>
          <w:sz w:val="24"/>
          <w:szCs w:val="24"/>
        </w:rPr>
        <w:t xml:space="preserve">Симферополь ; ИНН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CD67A7">
        <w:rPr>
          <w:rFonts w:ascii="Times New Roman" w:hAnsi="Times New Roman"/>
          <w:i/>
          <w:sz w:val="24"/>
          <w:szCs w:val="24"/>
        </w:rPr>
        <w:t xml:space="preserve">; КПП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CD67A7">
        <w:rPr>
          <w:rFonts w:ascii="Times New Roman" w:hAnsi="Times New Roman"/>
          <w:i/>
          <w:sz w:val="24"/>
          <w:szCs w:val="24"/>
        </w:rPr>
        <w:t xml:space="preserve">; БИК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013510002</w:t>
      </w:r>
      <w:r>
        <w:rPr>
          <w:rFonts w:ascii="Times New Roman" w:hAnsi="Times New Roman"/>
          <w:i/>
          <w:sz w:val="24"/>
          <w:szCs w:val="24"/>
        </w:rPr>
        <w:t>;  Единый к</w:t>
      </w:r>
      <w:r w:rsidRPr="00CD67A7">
        <w:rPr>
          <w:rFonts w:ascii="Times New Roman" w:hAnsi="Times New Roman"/>
          <w:i/>
          <w:sz w:val="24"/>
          <w:szCs w:val="24"/>
        </w:rPr>
        <w:t xml:space="preserve">азначейский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4010281</w:t>
      </w:r>
      <w:r w:rsidRPr="004E54F1">
        <w:rPr>
          <w:rFonts w:ascii="Times New Roman" w:hAnsi="Times New Roman"/>
          <w:i/>
          <w:sz w:val="24"/>
          <w:szCs w:val="24"/>
          <w:u w:val="single"/>
        </w:rPr>
        <w:t>0645370000035</w:t>
      </w:r>
      <w:r w:rsidRPr="004E54F1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4E54F1"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sz w:val="26"/>
          <w:szCs w:val="26"/>
        </w:rPr>
        <w:t xml:space="preserve">; </w:t>
      </w:r>
      <w:r w:rsidRPr="00CD67A7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CD67A7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</w:t>
      </w:r>
      <w:r>
        <w:rPr>
          <w:rFonts w:ascii="Times New Roman" w:hAnsi="Times New Roman"/>
          <w:i/>
          <w:sz w:val="24"/>
          <w:szCs w:val="24"/>
        </w:rPr>
        <w:t xml:space="preserve">ОКТМО </w:t>
      </w:r>
      <w:r w:rsidR="007D7B98">
        <w:rPr>
          <w:rFonts w:ascii="Times New Roman" w:hAnsi="Times New Roman"/>
          <w:i/>
          <w:sz w:val="24"/>
          <w:szCs w:val="24"/>
        </w:rPr>
        <w:t xml:space="preserve">35729000; </w:t>
      </w:r>
      <w:r>
        <w:rPr>
          <w:rFonts w:ascii="Times New Roman" w:hAnsi="Times New Roman"/>
          <w:i/>
          <w:sz w:val="24"/>
          <w:szCs w:val="24"/>
        </w:rPr>
        <w:t xml:space="preserve"> код кла</w:t>
      </w:r>
      <w:r>
        <w:rPr>
          <w:rFonts w:ascii="Times New Roman" w:hAnsi="Times New Roman"/>
          <w:i/>
          <w:sz w:val="24"/>
          <w:szCs w:val="24"/>
        </w:rPr>
        <w:t>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01203 01 0025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на</w:t>
      </w:r>
      <w:r w:rsidR="007D7B98">
        <w:rPr>
          <w:rFonts w:ascii="Times New Roman" w:hAnsi="Times New Roman"/>
          <w:i/>
          <w:sz w:val="24"/>
          <w:szCs w:val="24"/>
        </w:rPr>
        <w:t>казания</w:t>
      </w:r>
      <w:r w:rsidR="00121C93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="00EB162C">
        <w:rPr>
          <w:rFonts w:ascii="Times New Roman" w:hAnsi="Times New Roman"/>
          <w:i/>
          <w:sz w:val="24"/>
          <w:szCs w:val="24"/>
        </w:rPr>
        <w:t>( постановление № 5-99-393/2021 от 30.08</w:t>
      </w:r>
      <w:r>
        <w:rPr>
          <w:rFonts w:ascii="Times New Roman" w:hAnsi="Times New Roman"/>
          <w:i/>
          <w:sz w:val="24"/>
          <w:szCs w:val="24"/>
        </w:rPr>
        <w:t>.2021)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</w:t>
      </w:r>
      <w:r w:rsidRPr="00DD4212">
        <w:rPr>
          <w:rFonts w:ascii="Times New Roman" w:hAnsi="Times New Roman"/>
          <w:sz w:val="24"/>
          <w:szCs w:val="24"/>
        </w:rPr>
        <w:t>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</w:t>
      </w:r>
      <w:r w:rsidRPr="00DD4212">
        <w:rPr>
          <w:rFonts w:ascii="Times New Roman" w:hAnsi="Times New Roman"/>
          <w:sz w:val="24"/>
          <w:szCs w:val="24"/>
        </w:rPr>
        <w:t>ли срока рассрочки, предусмотренных статьей 31.5 настоящего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 постановление.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</w:t>
      </w:r>
      <w:r w:rsidRPr="00DD4212">
        <w:rPr>
          <w:rFonts w:ascii="Times New Roman" w:hAnsi="Times New Roman"/>
          <w:sz w:val="24"/>
          <w:szCs w:val="24"/>
        </w:rP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</w:t>
      </w:r>
      <w:r w:rsidRPr="00DD4212">
        <w:rPr>
          <w:rFonts w:ascii="Times New Roman" w:hAnsi="Times New Roman"/>
          <w:sz w:val="24"/>
          <w:szCs w:val="24"/>
        </w:rPr>
        <w:t>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EB162C"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963E0"/>
    <w:rsid w:val="000A1242"/>
    <w:rsid w:val="000A7887"/>
    <w:rsid w:val="00121C93"/>
    <w:rsid w:val="001B4F3E"/>
    <w:rsid w:val="00223DE2"/>
    <w:rsid w:val="002D02C9"/>
    <w:rsid w:val="002F7A85"/>
    <w:rsid w:val="00302EA1"/>
    <w:rsid w:val="00387EBF"/>
    <w:rsid w:val="003B4A0C"/>
    <w:rsid w:val="003B5DC4"/>
    <w:rsid w:val="00492149"/>
    <w:rsid w:val="004A5D79"/>
    <w:rsid w:val="004B71D9"/>
    <w:rsid w:val="004E54F1"/>
    <w:rsid w:val="00541223"/>
    <w:rsid w:val="00552FCE"/>
    <w:rsid w:val="005B0DC4"/>
    <w:rsid w:val="005C7236"/>
    <w:rsid w:val="005F17A8"/>
    <w:rsid w:val="0063376C"/>
    <w:rsid w:val="006556B6"/>
    <w:rsid w:val="00660F01"/>
    <w:rsid w:val="006E7EA3"/>
    <w:rsid w:val="00702B9F"/>
    <w:rsid w:val="00753580"/>
    <w:rsid w:val="00764EA2"/>
    <w:rsid w:val="00776063"/>
    <w:rsid w:val="0078140E"/>
    <w:rsid w:val="00783F7D"/>
    <w:rsid w:val="007D7B98"/>
    <w:rsid w:val="007E1D8C"/>
    <w:rsid w:val="0082765A"/>
    <w:rsid w:val="008546FC"/>
    <w:rsid w:val="00871FC1"/>
    <w:rsid w:val="00875CC4"/>
    <w:rsid w:val="008A52EB"/>
    <w:rsid w:val="008D73FD"/>
    <w:rsid w:val="00903CCA"/>
    <w:rsid w:val="0091226B"/>
    <w:rsid w:val="00923215"/>
    <w:rsid w:val="00944803"/>
    <w:rsid w:val="00961776"/>
    <w:rsid w:val="0099036C"/>
    <w:rsid w:val="00994E0A"/>
    <w:rsid w:val="009A0ABA"/>
    <w:rsid w:val="009E2628"/>
    <w:rsid w:val="00A10399"/>
    <w:rsid w:val="00A52E7B"/>
    <w:rsid w:val="00A730EB"/>
    <w:rsid w:val="00A85F75"/>
    <w:rsid w:val="00A87071"/>
    <w:rsid w:val="00AD32E8"/>
    <w:rsid w:val="00B00C86"/>
    <w:rsid w:val="00B7720B"/>
    <w:rsid w:val="00B91C67"/>
    <w:rsid w:val="00BC1367"/>
    <w:rsid w:val="00BF3AE9"/>
    <w:rsid w:val="00C2762B"/>
    <w:rsid w:val="00C57987"/>
    <w:rsid w:val="00CD67A7"/>
    <w:rsid w:val="00D40066"/>
    <w:rsid w:val="00D77F37"/>
    <w:rsid w:val="00DB2536"/>
    <w:rsid w:val="00DB3FF4"/>
    <w:rsid w:val="00DC0620"/>
    <w:rsid w:val="00DD3AD2"/>
    <w:rsid w:val="00DD4212"/>
    <w:rsid w:val="00E42177"/>
    <w:rsid w:val="00E703C1"/>
    <w:rsid w:val="00E80CDB"/>
    <w:rsid w:val="00EA10D3"/>
    <w:rsid w:val="00EB162C"/>
    <w:rsid w:val="00F6493F"/>
    <w:rsid w:val="00F679B1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