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2EAE" w:rsidRPr="00860114" w:rsidP="00C636B3">
      <w:pPr>
        <w:pStyle w:val="Title"/>
        <w:ind w:firstLine="709"/>
        <w:jc w:val="right"/>
        <w:rPr>
          <w:sz w:val="18"/>
          <w:szCs w:val="18"/>
        </w:rPr>
      </w:pPr>
      <w:r w:rsidRPr="00860114">
        <w:rPr>
          <w:sz w:val="18"/>
          <w:szCs w:val="18"/>
        </w:rPr>
        <w:t>Дело № 5-99-396/2023</w:t>
      </w:r>
    </w:p>
    <w:p w:rsidR="00BA2EAE" w:rsidRPr="00860114" w:rsidP="00C636B3">
      <w:pPr>
        <w:pStyle w:val="Title"/>
        <w:ind w:firstLine="709"/>
        <w:jc w:val="right"/>
        <w:rPr>
          <w:sz w:val="18"/>
          <w:szCs w:val="18"/>
        </w:rPr>
      </w:pPr>
      <w:r w:rsidRPr="00860114">
        <w:rPr>
          <w:sz w:val="18"/>
          <w:szCs w:val="18"/>
        </w:rPr>
        <w:t>УИД 91</w:t>
      </w:r>
      <w:r w:rsidRPr="00860114">
        <w:rPr>
          <w:sz w:val="18"/>
          <w:szCs w:val="18"/>
          <w:lang w:val="en-US"/>
        </w:rPr>
        <w:t>MS</w:t>
      </w:r>
      <w:r w:rsidRPr="00860114" w:rsidR="00BB2BEB">
        <w:rPr>
          <w:sz w:val="18"/>
          <w:szCs w:val="18"/>
        </w:rPr>
        <w:t>0099-01-2023-001249-74</w:t>
      </w:r>
    </w:p>
    <w:p w:rsidR="00BA2EAE" w:rsidRPr="00860114" w:rsidP="00C636B3">
      <w:pPr>
        <w:pStyle w:val="Title"/>
        <w:ind w:firstLine="709"/>
        <w:rPr>
          <w:sz w:val="18"/>
          <w:szCs w:val="18"/>
        </w:rPr>
      </w:pPr>
    </w:p>
    <w:p w:rsidR="00BA2EAE" w:rsidRPr="00860114" w:rsidP="00C636B3">
      <w:pPr>
        <w:pStyle w:val="Title"/>
        <w:ind w:firstLine="709"/>
        <w:rPr>
          <w:sz w:val="18"/>
          <w:szCs w:val="18"/>
        </w:rPr>
      </w:pPr>
      <w:r w:rsidRPr="00860114">
        <w:rPr>
          <w:sz w:val="18"/>
          <w:szCs w:val="18"/>
        </w:rPr>
        <w:t>ПОСТАНОВЛЕНИЕ</w:t>
      </w:r>
    </w:p>
    <w:p w:rsidR="00BA2EAE" w:rsidRPr="00860114" w:rsidP="00C636B3">
      <w:pPr>
        <w:spacing w:after="0" w:line="240" w:lineRule="auto"/>
        <w:ind w:firstLine="709"/>
        <w:jc w:val="center"/>
        <w:rPr>
          <w:rFonts w:ascii="Times New Roman" w:hAnsi="Times New Roman"/>
          <w:b/>
          <w:sz w:val="18"/>
          <w:szCs w:val="18"/>
        </w:rPr>
      </w:pPr>
      <w:r w:rsidRPr="00860114">
        <w:rPr>
          <w:rFonts w:ascii="Times New Roman" w:hAnsi="Times New Roman"/>
          <w:b/>
          <w:sz w:val="18"/>
          <w:szCs w:val="18"/>
        </w:rPr>
        <w:t>по делу об административном правонарушении</w:t>
      </w:r>
    </w:p>
    <w:p w:rsidR="00BA2EAE" w:rsidRPr="00860114" w:rsidP="00C636B3">
      <w:pPr>
        <w:spacing w:after="0" w:line="240" w:lineRule="auto"/>
        <w:ind w:firstLine="709"/>
        <w:jc w:val="both"/>
        <w:rPr>
          <w:rFonts w:ascii="Times New Roman" w:hAnsi="Times New Roman"/>
          <w:b/>
          <w:sz w:val="18"/>
          <w:szCs w:val="18"/>
        </w:rPr>
      </w:pP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гор. Ялта                                                                                  </w:t>
      </w:r>
      <w:r w:rsidR="00860114">
        <w:rPr>
          <w:rFonts w:ascii="Times New Roman" w:hAnsi="Times New Roman"/>
          <w:sz w:val="18"/>
          <w:szCs w:val="18"/>
        </w:rPr>
        <w:t xml:space="preserve">                        </w:t>
      </w:r>
      <w:r w:rsidRPr="00860114">
        <w:rPr>
          <w:rFonts w:ascii="Times New Roman" w:hAnsi="Times New Roman"/>
          <w:sz w:val="18"/>
          <w:szCs w:val="18"/>
        </w:rPr>
        <w:t xml:space="preserve">        13 сентября 2023 года</w:t>
      </w:r>
    </w:p>
    <w:p w:rsidR="00BA2EAE" w:rsidRPr="00860114" w:rsidP="00C636B3">
      <w:pPr>
        <w:spacing w:after="0" w:line="240" w:lineRule="auto"/>
        <w:ind w:firstLine="709"/>
        <w:jc w:val="both"/>
        <w:rPr>
          <w:rFonts w:ascii="Times New Roman" w:hAnsi="Times New Roman"/>
          <w:sz w:val="18"/>
          <w:szCs w:val="18"/>
        </w:rPr>
      </w:pP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860114">
        <w:rPr>
          <w:rFonts w:ascii="Times New Roman" w:hAnsi="Times New Roman"/>
          <w:b/>
          <w:sz w:val="18"/>
          <w:szCs w:val="18"/>
        </w:rPr>
        <w:t>Лубенец Иван</w:t>
      </w:r>
      <w:r w:rsidRPr="00860114" w:rsidR="00EB6A39">
        <w:rPr>
          <w:rFonts w:ascii="Times New Roman" w:hAnsi="Times New Roman"/>
          <w:b/>
          <w:sz w:val="18"/>
          <w:szCs w:val="18"/>
        </w:rPr>
        <w:t>а</w:t>
      </w:r>
      <w:r w:rsidRPr="00860114">
        <w:rPr>
          <w:rFonts w:ascii="Times New Roman" w:hAnsi="Times New Roman"/>
          <w:b/>
          <w:sz w:val="18"/>
          <w:szCs w:val="18"/>
        </w:rPr>
        <w:t xml:space="preserve"> Владиславович</w:t>
      </w:r>
      <w:r w:rsidRPr="00860114" w:rsidR="00EB6A39">
        <w:rPr>
          <w:rFonts w:ascii="Times New Roman" w:hAnsi="Times New Roman"/>
          <w:b/>
          <w:sz w:val="18"/>
          <w:szCs w:val="18"/>
        </w:rPr>
        <w:t>а</w:t>
      </w:r>
      <w:r w:rsidRPr="00860114">
        <w:rPr>
          <w:rFonts w:ascii="Times New Roman" w:hAnsi="Times New Roman"/>
          <w:b/>
          <w:sz w:val="18"/>
          <w:szCs w:val="18"/>
        </w:rPr>
        <w:t>,</w:t>
      </w:r>
      <w:r w:rsidRPr="00860114">
        <w:rPr>
          <w:rFonts w:ascii="Times New Roman" w:hAnsi="Times New Roman"/>
          <w:sz w:val="18"/>
          <w:szCs w:val="18"/>
        </w:rPr>
        <w:t xml:space="preserve"> </w:t>
      </w:r>
      <w:r w:rsidRPr="00860114" w:rsidR="00860114">
        <w:rPr>
          <w:rStyle w:val="a3"/>
          <w:rFonts w:ascii="Times New Roman" w:hAnsi="Times New Roman"/>
          <w:b w:val="0"/>
          <w:sz w:val="18"/>
          <w:szCs w:val="18"/>
        </w:rPr>
        <w:t>«ДАННЫЕ ИЗЪЯТЫ»</w:t>
      </w:r>
      <w:r w:rsidRPr="00860114">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BA2EAE" w:rsidRPr="00860114" w:rsidP="00C636B3">
      <w:pPr>
        <w:spacing w:after="0" w:line="240" w:lineRule="auto"/>
        <w:ind w:firstLine="709"/>
        <w:jc w:val="both"/>
        <w:rPr>
          <w:rFonts w:ascii="Times New Roman" w:hAnsi="Times New Roman"/>
          <w:sz w:val="18"/>
          <w:szCs w:val="18"/>
        </w:rPr>
      </w:pPr>
    </w:p>
    <w:p w:rsidR="00BA2EAE" w:rsidRPr="00860114" w:rsidP="00C636B3">
      <w:pPr>
        <w:tabs>
          <w:tab w:val="center" w:pos="4960"/>
          <w:tab w:val="left" w:pos="6589"/>
        </w:tabs>
        <w:spacing w:after="0"/>
        <w:ind w:firstLine="709"/>
        <w:rPr>
          <w:rFonts w:ascii="Times New Roman" w:hAnsi="Times New Roman"/>
          <w:b/>
          <w:sz w:val="18"/>
          <w:szCs w:val="18"/>
        </w:rPr>
      </w:pPr>
      <w:r w:rsidRPr="00860114">
        <w:rPr>
          <w:rFonts w:ascii="Times New Roman" w:hAnsi="Times New Roman"/>
          <w:b/>
          <w:sz w:val="18"/>
          <w:szCs w:val="18"/>
        </w:rPr>
        <w:tab/>
        <w:t>УСТАНОВИЛ:</w:t>
      </w:r>
      <w:r w:rsidRPr="00860114">
        <w:rPr>
          <w:rFonts w:ascii="Times New Roman" w:hAnsi="Times New Roman"/>
          <w:b/>
          <w:sz w:val="18"/>
          <w:szCs w:val="18"/>
        </w:rPr>
        <w:tab/>
      </w:r>
    </w:p>
    <w:p w:rsidR="00EB6A39" w:rsidRPr="00860114" w:rsidP="00C636B3">
      <w:pPr>
        <w:autoSpaceDE w:val="0"/>
        <w:autoSpaceDN w:val="0"/>
        <w:adjustRightInd w:val="0"/>
        <w:spacing w:after="0" w:line="240" w:lineRule="auto"/>
        <w:ind w:firstLine="567"/>
        <w:jc w:val="both"/>
        <w:rPr>
          <w:rFonts w:ascii="Times New Roman" w:hAnsi="Times New Roman"/>
          <w:sz w:val="18"/>
          <w:szCs w:val="18"/>
        </w:rPr>
      </w:pPr>
      <w:r w:rsidRPr="00860114">
        <w:rPr>
          <w:rStyle w:val="a3"/>
          <w:rFonts w:ascii="Times New Roman" w:hAnsi="Times New Roman"/>
          <w:b w:val="0"/>
          <w:sz w:val="18"/>
          <w:szCs w:val="18"/>
        </w:rPr>
        <w:t>«ДАННЫЕ ИЗЪЯТЫ»</w:t>
      </w:r>
      <w:r w:rsidRPr="00860114">
        <w:rPr>
          <w:rStyle w:val="FontStyle17"/>
          <w:sz w:val="18"/>
          <w:szCs w:val="18"/>
        </w:rPr>
        <w:t>.</w:t>
      </w:r>
      <w:r w:rsidRPr="00860114" w:rsidR="00BA2EAE">
        <w:rPr>
          <w:rStyle w:val="FontStyle17"/>
          <w:sz w:val="18"/>
          <w:szCs w:val="18"/>
        </w:rPr>
        <w:t xml:space="preserve">, </w:t>
      </w:r>
      <w:r w:rsidRPr="00860114" w:rsidR="00BA2EAE">
        <w:rPr>
          <w:rFonts w:ascii="Times New Roman" w:hAnsi="Times New Roman"/>
          <w:sz w:val="18"/>
          <w:szCs w:val="18"/>
        </w:rPr>
        <w:t>управляя транспортным средством – автомобилем «</w:t>
      </w:r>
      <w:r w:rsidRPr="00860114" w:rsidR="00B91628">
        <w:rPr>
          <w:rFonts w:ascii="Times New Roman" w:hAnsi="Times New Roman"/>
          <w:sz w:val="18"/>
          <w:szCs w:val="18"/>
        </w:rPr>
        <w:t xml:space="preserve">Шевроле </w:t>
      </w:r>
      <w:r w:rsidRPr="00860114" w:rsidR="00B91628">
        <w:rPr>
          <w:rFonts w:ascii="Times New Roman" w:hAnsi="Times New Roman"/>
          <w:sz w:val="18"/>
          <w:szCs w:val="18"/>
        </w:rPr>
        <w:t>К</w:t>
      </w:r>
      <w:r w:rsidRPr="00860114">
        <w:rPr>
          <w:rFonts w:ascii="Times New Roman" w:hAnsi="Times New Roman"/>
          <w:sz w:val="18"/>
          <w:szCs w:val="18"/>
        </w:rPr>
        <w:t>руз</w:t>
      </w:r>
      <w:r w:rsidRPr="00860114" w:rsidR="00BA2EAE">
        <w:rPr>
          <w:rFonts w:ascii="Times New Roman" w:hAnsi="Times New Roman"/>
          <w:sz w:val="18"/>
          <w:szCs w:val="18"/>
        </w:rPr>
        <w:t xml:space="preserve">»,  государственный  регистрационный знак  </w:t>
      </w:r>
      <w:r w:rsidRPr="00860114">
        <w:rPr>
          <w:rStyle w:val="a3"/>
          <w:rFonts w:ascii="Times New Roman" w:hAnsi="Times New Roman"/>
          <w:b w:val="0"/>
          <w:sz w:val="18"/>
          <w:szCs w:val="18"/>
        </w:rPr>
        <w:t>«ДАННЫЕ ИЗЪЯТЫ»</w:t>
      </w:r>
      <w:r w:rsidRPr="00860114" w:rsidR="00BA2EAE">
        <w:rPr>
          <w:rFonts w:ascii="Times New Roman" w:hAnsi="Times New Roman"/>
          <w:sz w:val="18"/>
          <w:szCs w:val="18"/>
        </w:rPr>
        <w:t xml:space="preserve">, с признаками опьянения: резкое изменение окраски кожных покровов лица, </w:t>
      </w:r>
      <w:r w:rsidRPr="00860114" w:rsidR="009A42FB">
        <w:rPr>
          <w:rFonts w:ascii="Times New Roman" w:hAnsi="Times New Roman"/>
          <w:sz w:val="18"/>
          <w:szCs w:val="18"/>
        </w:rPr>
        <w:t xml:space="preserve">не </w:t>
      </w:r>
      <w:r w:rsidRPr="00860114" w:rsidR="00BA2EAE">
        <w:rPr>
          <w:rFonts w:ascii="Times New Roman" w:hAnsi="Times New Roman"/>
          <w:sz w:val="18"/>
          <w:szCs w:val="18"/>
        </w:rPr>
        <w:t xml:space="preserve">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w:t>
      </w:r>
      <w:r w:rsidRPr="00860114">
        <w:rPr>
          <w:rFonts w:ascii="Times New Roman" w:hAnsi="Times New Roman"/>
          <w:sz w:val="18"/>
          <w:szCs w:val="18"/>
        </w:rPr>
        <w:t>при отказе от прохождения  освидетельствования на состояние алкогольного опьянения при помощи прибора «Юпитер</w:t>
      </w:r>
      <w:r w:rsidRPr="00860114">
        <w:rPr>
          <w:rFonts w:ascii="Times New Roman" w:hAnsi="Times New Roman"/>
          <w:sz w:val="18"/>
          <w:szCs w:val="18"/>
        </w:rPr>
        <w:t xml:space="preserve"> К</w:t>
      </w:r>
      <w:r w:rsidRPr="00860114">
        <w:rPr>
          <w:rFonts w:ascii="Times New Roman" w:hAnsi="Times New Roman"/>
          <w:sz w:val="18"/>
          <w:szCs w:val="18"/>
        </w:rPr>
        <w:t xml:space="preserve">», чем нарушил п. 2.3.2 ПДД РФ, </w:t>
      </w:r>
      <w:r w:rsidRPr="00860114">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860114">
          <w:rPr>
            <w:rStyle w:val="Hyperlink"/>
            <w:rFonts w:ascii="Times New Roman" w:hAnsi="Times New Roman" w:eastAsiaTheme="minorHAnsi"/>
            <w:color w:val="auto"/>
            <w:sz w:val="18"/>
            <w:szCs w:val="18"/>
            <w:u w:val="none"/>
            <w:lang w:eastAsia="en-US"/>
          </w:rPr>
          <w:t>деяния</w:t>
        </w:r>
      </w:hyperlink>
      <w:r w:rsidRPr="00860114">
        <w:rPr>
          <w:rFonts w:ascii="Times New Roman" w:hAnsi="Times New Roman" w:eastAsiaTheme="minorHAnsi"/>
          <w:sz w:val="18"/>
          <w:szCs w:val="18"/>
          <w:lang w:eastAsia="en-US"/>
        </w:rPr>
        <w:t xml:space="preserve">, </w:t>
      </w:r>
      <w:r w:rsidRPr="00860114">
        <w:rPr>
          <w:rFonts w:ascii="Times New Roman" w:hAnsi="Times New Roman"/>
          <w:sz w:val="18"/>
          <w:szCs w:val="18"/>
        </w:rPr>
        <w:t>то есть совершил административное правонарушение, предусмотренное ч. 1 ст. 12.26 КоАП РФ.</w:t>
      </w:r>
    </w:p>
    <w:p w:rsidR="002E7BA7" w:rsidRPr="00860114" w:rsidP="00C636B3">
      <w:pPr>
        <w:autoSpaceDE w:val="0"/>
        <w:autoSpaceDN w:val="0"/>
        <w:adjustRightInd w:val="0"/>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В судебное заседание </w:t>
      </w:r>
      <w:r w:rsidRPr="00860114" w:rsidR="00EB6A39">
        <w:rPr>
          <w:rStyle w:val="FontStyle17"/>
          <w:sz w:val="18"/>
          <w:szCs w:val="18"/>
        </w:rPr>
        <w:t>Лубенец И.В.</w:t>
      </w:r>
      <w:r w:rsidRPr="00860114">
        <w:rPr>
          <w:rStyle w:val="FontStyle17"/>
          <w:sz w:val="18"/>
          <w:szCs w:val="18"/>
        </w:rPr>
        <w:t xml:space="preserve"> </w:t>
      </w:r>
      <w:r w:rsidRPr="00860114">
        <w:rPr>
          <w:rFonts w:ascii="Times New Roman" w:hAnsi="Times New Roman"/>
          <w:sz w:val="18"/>
          <w:szCs w:val="18"/>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w:t>
      </w:r>
      <w:r w:rsidRPr="00860114" w:rsidR="00EB6A39">
        <w:rPr>
          <w:rFonts w:ascii="Times New Roman" w:hAnsi="Times New Roman"/>
          <w:sz w:val="18"/>
          <w:szCs w:val="18"/>
        </w:rPr>
        <w:t xml:space="preserve">тайств об отложении не заявлял, при этом в судебном заседании 31 августа 2023 свою вину в совершении административного правонарушения не признал, пояснил, что не был пьян, </w:t>
      </w:r>
      <w:r w:rsidRPr="00860114" w:rsidR="00B91628">
        <w:rPr>
          <w:rFonts w:ascii="Times New Roman" w:hAnsi="Times New Roman"/>
          <w:sz w:val="18"/>
          <w:szCs w:val="18"/>
        </w:rPr>
        <w:t>ехал за рулем без видимых признаков</w:t>
      </w:r>
      <w:r w:rsidRPr="00860114" w:rsidR="00EB6A39">
        <w:rPr>
          <w:rFonts w:ascii="Times New Roman" w:hAnsi="Times New Roman"/>
          <w:sz w:val="18"/>
          <w:szCs w:val="18"/>
        </w:rPr>
        <w:t xml:space="preserve"> </w:t>
      </w:r>
      <w:r w:rsidRPr="00860114">
        <w:rPr>
          <w:rFonts w:ascii="Times New Roman" w:hAnsi="Times New Roman"/>
          <w:sz w:val="18"/>
          <w:szCs w:val="18"/>
        </w:rPr>
        <w:t>о</w:t>
      </w:r>
      <w:r w:rsidRPr="00860114" w:rsidR="00B91628">
        <w:rPr>
          <w:rFonts w:ascii="Times New Roman" w:hAnsi="Times New Roman"/>
          <w:sz w:val="18"/>
          <w:szCs w:val="18"/>
        </w:rPr>
        <w:t>пьянения</w:t>
      </w:r>
      <w:r w:rsidRPr="00860114">
        <w:rPr>
          <w:rFonts w:ascii="Times New Roman" w:hAnsi="Times New Roman"/>
          <w:sz w:val="18"/>
          <w:szCs w:val="18"/>
        </w:rPr>
        <w:t>, без каких-либо предложе</w:t>
      </w:r>
      <w:r w:rsidRPr="00860114" w:rsidR="00B91628">
        <w:rPr>
          <w:rFonts w:ascii="Times New Roman" w:hAnsi="Times New Roman"/>
          <w:sz w:val="18"/>
          <w:szCs w:val="18"/>
        </w:rPr>
        <w:t xml:space="preserve">ний продуть </w:t>
      </w:r>
      <w:r w:rsidRPr="00860114" w:rsidR="00B91628">
        <w:rPr>
          <w:rFonts w:ascii="Times New Roman" w:hAnsi="Times New Roman"/>
          <w:sz w:val="18"/>
          <w:szCs w:val="18"/>
        </w:rPr>
        <w:t>алкотектор</w:t>
      </w:r>
      <w:r w:rsidRPr="00860114" w:rsidR="00B91628">
        <w:rPr>
          <w:rFonts w:ascii="Times New Roman" w:hAnsi="Times New Roman"/>
          <w:sz w:val="18"/>
          <w:szCs w:val="18"/>
        </w:rPr>
        <w:t xml:space="preserve"> на месте</w:t>
      </w:r>
      <w:r w:rsidRPr="00860114">
        <w:rPr>
          <w:rFonts w:ascii="Times New Roman" w:hAnsi="Times New Roman"/>
          <w:sz w:val="18"/>
          <w:szCs w:val="18"/>
        </w:rPr>
        <w:t xml:space="preserve"> сотрудник ДПС сразу предложил проследовать в медицинское учреждение для освидетельствования, считает, что не было оснований для составления протокола в отношении него.</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2EAE" w:rsidRPr="00860114" w:rsidP="00C636B3">
      <w:pPr>
        <w:autoSpaceDE w:val="0"/>
        <w:autoSpaceDN w:val="0"/>
        <w:adjustRightInd w:val="0"/>
        <w:spacing w:after="0" w:line="240" w:lineRule="auto"/>
        <w:ind w:firstLine="709"/>
        <w:jc w:val="both"/>
        <w:rPr>
          <w:rFonts w:ascii="Times New Roman" w:hAnsi="Times New Roman"/>
          <w:sz w:val="18"/>
          <w:szCs w:val="18"/>
        </w:rPr>
      </w:pPr>
      <w:r w:rsidRPr="0086011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A2EAE" w:rsidRPr="00860114" w:rsidP="00C636B3">
      <w:pPr>
        <w:spacing w:after="0" w:line="240" w:lineRule="auto"/>
        <w:ind w:firstLine="709"/>
        <w:jc w:val="both"/>
        <w:outlineLvl w:val="0"/>
        <w:rPr>
          <w:rFonts w:ascii="Times New Roman" w:hAnsi="Times New Roman"/>
          <w:sz w:val="18"/>
          <w:szCs w:val="18"/>
        </w:rPr>
      </w:pPr>
      <w:r w:rsidRPr="0086011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860114" w:rsidR="00EB6A39">
        <w:rPr>
          <w:rStyle w:val="FontStyle17"/>
          <w:sz w:val="18"/>
          <w:szCs w:val="18"/>
        </w:rPr>
        <w:t>Лубенец И.В.</w:t>
      </w:r>
      <w:r w:rsidRPr="00860114">
        <w:rPr>
          <w:rStyle w:val="FontStyle17"/>
          <w:sz w:val="18"/>
          <w:szCs w:val="18"/>
        </w:rPr>
        <w:t xml:space="preserve"> </w:t>
      </w:r>
      <w:r w:rsidRPr="00860114">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A2EAE" w:rsidRPr="00860114" w:rsidP="00C636B3">
      <w:pPr>
        <w:suppressAutoHyphens/>
        <w:spacing w:after="0" w:line="240" w:lineRule="auto"/>
        <w:ind w:firstLine="709"/>
        <w:jc w:val="both"/>
        <w:rPr>
          <w:rFonts w:ascii="Times New Roman" w:hAnsi="Times New Roman"/>
          <w:sz w:val="18"/>
          <w:szCs w:val="18"/>
        </w:rPr>
      </w:pPr>
      <w:r w:rsidRPr="00860114">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A2EAE" w:rsidRPr="00860114" w:rsidP="00C636B3">
      <w:pPr>
        <w:pStyle w:val="20"/>
        <w:shd w:val="clear" w:color="auto" w:fill="auto"/>
        <w:spacing w:before="0" w:after="0" w:line="240" w:lineRule="auto"/>
        <w:ind w:firstLine="709"/>
        <w:rPr>
          <w:rFonts w:ascii="Times New Roman" w:hAnsi="Times New Roman" w:cs="Times New Roman"/>
          <w:sz w:val="18"/>
          <w:szCs w:val="18"/>
        </w:rPr>
      </w:pPr>
      <w:r w:rsidRPr="00860114">
        <w:rPr>
          <w:rStyle w:val="2"/>
          <w:rFonts w:ascii="Times New Roman" w:hAnsi="Times New Roman" w:cs="Times New Roman"/>
          <w:sz w:val="18"/>
          <w:szCs w:val="18"/>
        </w:rPr>
        <w:t xml:space="preserve">Исходя из положений части 1 статьи 1.6 </w:t>
      </w:r>
      <w:r w:rsidRPr="00860114">
        <w:rPr>
          <w:rFonts w:ascii="Times New Roman" w:hAnsi="Times New Roman" w:cs="Times New Roman"/>
          <w:sz w:val="18"/>
          <w:szCs w:val="18"/>
        </w:rPr>
        <w:t>КоАП РФ</w:t>
      </w:r>
      <w:r w:rsidRPr="00860114">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860114">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A2EAE" w:rsidRPr="00860114" w:rsidP="00C636B3">
      <w:pPr>
        <w:autoSpaceDE w:val="0"/>
        <w:autoSpaceDN w:val="0"/>
        <w:adjustRightInd w:val="0"/>
        <w:spacing w:after="0" w:line="240" w:lineRule="auto"/>
        <w:ind w:firstLine="709"/>
        <w:jc w:val="both"/>
        <w:rPr>
          <w:rFonts w:ascii="Times New Roman" w:eastAsia="Calibri" w:hAnsi="Times New Roman"/>
          <w:sz w:val="18"/>
          <w:szCs w:val="18"/>
        </w:rPr>
      </w:pPr>
      <w:r w:rsidRPr="0086011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860114">
          <w:rPr>
            <w:rStyle w:val="Hyperlink"/>
            <w:rFonts w:ascii="Times New Roman" w:eastAsia="Calibri" w:hAnsi="Times New Roman"/>
            <w:color w:val="auto"/>
            <w:sz w:val="18"/>
            <w:szCs w:val="18"/>
            <w:u w:val="none"/>
          </w:rPr>
          <w:t>Правил</w:t>
        </w:r>
      </w:hyperlink>
      <w:r w:rsidRPr="0086011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860114">
          <w:rPr>
            <w:rStyle w:val="Hyperlink"/>
            <w:rFonts w:ascii="Times New Roman" w:eastAsia="Calibri" w:hAnsi="Times New Roman"/>
            <w:color w:val="auto"/>
            <w:sz w:val="18"/>
            <w:szCs w:val="18"/>
            <w:u w:val="none"/>
          </w:rPr>
          <w:t>пункт 1.3</w:t>
        </w:r>
      </w:hyperlink>
      <w:r w:rsidRPr="0086011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BA2EAE" w:rsidRPr="0086011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860114">
        <w:rPr>
          <w:rFonts w:ascii="Times New Roman" w:hAnsi="Times New Roman"/>
          <w:sz w:val="18"/>
          <w:szCs w:val="18"/>
        </w:rPr>
        <w:t xml:space="preserve">В соответствии с </w:t>
      </w:r>
      <w:hyperlink r:id="rId7" w:history="1">
        <w:r w:rsidRPr="00860114">
          <w:rPr>
            <w:rStyle w:val="Hyperlink"/>
            <w:rFonts w:ascii="Times New Roman" w:eastAsia="HG Mincho Light J" w:hAnsi="Times New Roman"/>
            <w:color w:val="auto"/>
            <w:sz w:val="18"/>
            <w:szCs w:val="18"/>
            <w:u w:val="none"/>
          </w:rPr>
          <w:t>частью 1 статьи 12.26</w:t>
        </w:r>
      </w:hyperlink>
      <w:r w:rsidRPr="00860114">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860114" w:rsidR="00EB6A39">
        <w:rPr>
          <w:rStyle w:val="FontStyle17"/>
          <w:sz w:val="18"/>
          <w:szCs w:val="18"/>
        </w:rPr>
        <w:t>Лубенец И.В.</w:t>
      </w:r>
      <w:r w:rsidRPr="00860114">
        <w:rPr>
          <w:rFonts w:ascii="Times New Roman" w:hAnsi="Times New Roman"/>
          <w:sz w:val="18"/>
          <w:szCs w:val="18"/>
        </w:rPr>
        <w:t xml:space="preserve"> к административной ответственности) н</w:t>
      </w:r>
      <w:r w:rsidRPr="00860114">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860114">
        <w:rPr>
          <w:rFonts w:ascii="Times New Roman" w:hAnsi="Times New Roman" w:eastAsiaTheme="minorHAnsi"/>
          <w:sz w:val="18"/>
          <w:szCs w:val="18"/>
          <w:lang w:eastAsia="en-US"/>
        </w:rPr>
        <w:t xml:space="preserve"> наказуемого </w:t>
      </w:r>
      <w:hyperlink r:id="rId8" w:history="1">
        <w:r w:rsidRPr="00860114">
          <w:rPr>
            <w:rStyle w:val="Hyperlink"/>
            <w:rFonts w:ascii="Times New Roman" w:hAnsi="Times New Roman" w:eastAsiaTheme="minorHAnsi"/>
            <w:color w:val="auto"/>
            <w:sz w:val="18"/>
            <w:szCs w:val="18"/>
            <w:u w:val="none"/>
            <w:lang w:eastAsia="en-US"/>
          </w:rPr>
          <w:t>деяния</w:t>
        </w:r>
      </w:hyperlink>
      <w:r w:rsidRPr="00860114">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Вина </w:t>
      </w:r>
      <w:r w:rsidRPr="00860114" w:rsidR="00EB6A39">
        <w:rPr>
          <w:rStyle w:val="FontStyle17"/>
          <w:sz w:val="18"/>
          <w:szCs w:val="18"/>
        </w:rPr>
        <w:t>Лубенец И.В.</w:t>
      </w:r>
      <w:r w:rsidRPr="00860114">
        <w:rPr>
          <w:rStyle w:val="FontStyle17"/>
          <w:sz w:val="18"/>
          <w:szCs w:val="18"/>
        </w:rPr>
        <w:t xml:space="preserve"> </w:t>
      </w:r>
      <w:r w:rsidRPr="00860114">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 протоколом об административном правонарушении 82 АП № </w:t>
      </w:r>
      <w:r w:rsidRPr="00860114" w:rsidR="002E7BA7">
        <w:rPr>
          <w:rFonts w:ascii="Times New Roman" w:hAnsi="Times New Roman"/>
          <w:sz w:val="18"/>
          <w:szCs w:val="18"/>
        </w:rPr>
        <w:t>204653</w:t>
      </w:r>
      <w:r w:rsidRPr="00860114">
        <w:rPr>
          <w:rFonts w:ascii="Times New Roman" w:hAnsi="Times New Roman"/>
          <w:sz w:val="18"/>
          <w:szCs w:val="18"/>
        </w:rPr>
        <w:t xml:space="preserve"> от </w:t>
      </w:r>
      <w:r w:rsidRPr="00860114" w:rsidR="002E7BA7">
        <w:rPr>
          <w:rFonts w:ascii="Times New Roman" w:hAnsi="Times New Roman"/>
          <w:sz w:val="18"/>
          <w:szCs w:val="18"/>
        </w:rPr>
        <w:t>02.08.2023</w:t>
      </w:r>
      <w:r w:rsidRPr="00860114">
        <w:rPr>
          <w:rFonts w:ascii="Times New Roman" w:hAnsi="Times New Roman"/>
          <w:sz w:val="18"/>
          <w:szCs w:val="18"/>
        </w:rPr>
        <w:t xml:space="preserve">, составленным в соответствии  с требованиями КоАП РФ с указанием обстоятельств его совершения   (л.д.1); </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 протоколом об отстранении от управления транспортным средством 82 ОТ № </w:t>
      </w:r>
      <w:r w:rsidRPr="00860114" w:rsidR="002E7BA7">
        <w:rPr>
          <w:rFonts w:ascii="Times New Roman" w:hAnsi="Times New Roman"/>
          <w:sz w:val="18"/>
          <w:szCs w:val="18"/>
        </w:rPr>
        <w:t>047911</w:t>
      </w:r>
      <w:r w:rsidRPr="00860114">
        <w:rPr>
          <w:rFonts w:ascii="Times New Roman" w:hAnsi="Times New Roman"/>
          <w:sz w:val="18"/>
          <w:szCs w:val="18"/>
        </w:rPr>
        <w:t xml:space="preserve">  от </w:t>
      </w:r>
      <w:r w:rsidRPr="00860114" w:rsidR="002E7BA7">
        <w:rPr>
          <w:rFonts w:ascii="Times New Roman" w:hAnsi="Times New Roman"/>
          <w:sz w:val="18"/>
          <w:szCs w:val="18"/>
        </w:rPr>
        <w:t>02.08.2023 (л.д.3</w:t>
      </w:r>
      <w:r w:rsidRPr="00860114">
        <w:rPr>
          <w:rFonts w:ascii="Times New Roman" w:hAnsi="Times New Roman"/>
          <w:sz w:val="18"/>
          <w:szCs w:val="18"/>
        </w:rPr>
        <w:t>);</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-протоколом </w:t>
      </w:r>
      <w:r w:rsidRPr="00860114" w:rsidR="002E7BA7">
        <w:rPr>
          <w:rFonts w:ascii="Times New Roman" w:hAnsi="Times New Roman"/>
          <w:sz w:val="18"/>
          <w:szCs w:val="18"/>
        </w:rPr>
        <w:t>82 НП № 000060</w:t>
      </w:r>
      <w:r w:rsidRPr="00860114">
        <w:rPr>
          <w:rFonts w:ascii="Times New Roman" w:hAnsi="Times New Roman"/>
          <w:sz w:val="18"/>
          <w:szCs w:val="18"/>
        </w:rPr>
        <w:t xml:space="preserve"> от </w:t>
      </w:r>
      <w:r w:rsidRPr="00860114" w:rsidR="002E7BA7">
        <w:rPr>
          <w:rFonts w:ascii="Times New Roman" w:hAnsi="Times New Roman"/>
          <w:sz w:val="18"/>
          <w:szCs w:val="18"/>
        </w:rPr>
        <w:t xml:space="preserve">02.08.2023 </w:t>
      </w:r>
      <w:r w:rsidRPr="00860114">
        <w:rPr>
          <w:rFonts w:ascii="Times New Roman" w:hAnsi="Times New Roman"/>
          <w:sz w:val="18"/>
          <w:szCs w:val="18"/>
        </w:rPr>
        <w:t xml:space="preserve">о направлении на медицинское освидетельствование на состояние опьянения с собственноручной подписью </w:t>
      </w:r>
      <w:r w:rsidRPr="00860114" w:rsidR="00EB6A39">
        <w:rPr>
          <w:rStyle w:val="FontStyle17"/>
          <w:sz w:val="18"/>
          <w:szCs w:val="18"/>
        </w:rPr>
        <w:t>Лубенец И.В.</w:t>
      </w:r>
      <w:r w:rsidRPr="00860114">
        <w:rPr>
          <w:rStyle w:val="FontStyle17"/>
          <w:sz w:val="18"/>
          <w:szCs w:val="18"/>
        </w:rPr>
        <w:t xml:space="preserve"> </w:t>
      </w:r>
      <w:r w:rsidRPr="00860114" w:rsidR="002E7BA7">
        <w:rPr>
          <w:rFonts w:ascii="Times New Roman" w:hAnsi="Times New Roman"/>
          <w:sz w:val="18"/>
          <w:szCs w:val="18"/>
        </w:rPr>
        <w:t>об отказе (л.д.4</w:t>
      </w:r>
      <w:r w:rsidRPr="00860114">
        <w:rPr>
          <w:rFonts w:ascii="Times New Roman" w:hAnsi="Times New Roman"/>
          <w:sz w:val="18"/>
          <w:szCs w:val="18"/>
        </w:rPr>
        <w:t>);</w:t>
      </w:r>
    </w:p>
    <w:p w:rsidR="002E7BA7"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 сведениями о ранних привлечениях </w:t>
      </w:r>
      <w:r w:rsidRPr="00860114">
        <w:rPr>
          <w:rStyle w:val="FontStyle17"/>
          <w:sz w:val="18"/>
          <w:szCs w:val="18"/>
        </w:rPr>
        <w:t xml:space="preserve">Лубенец И.В. </w:t>
      </w:r>
      <w:r w:rsidRPr="00860114">
        <w:rPr>
          <w:rFonts w:ascii="Times New Roman" w:hAnsi="Times New Roman"/>
          <w:sz w:val="18"/>
          <w:szCs w:val="18"/>
        </w:rPr>
        <w:t>к административной ответственности по главе 12 КоАП РФ (</w:t>
      </w:r>
      <w:r w:rsidRPr="00860114">
        <w:rPr>
          <w:rFonts w:ascii="Times New Roman" w:hAnsi="Times New Roman"/>
          <w:sz w:val="18"/>
          <w:szCs w:val="18"/>
        </w:rPr>
        <w:t>л.д</w:t>
      </w:r>
      <w:r w:rsidRPr="00860114">
        <w:rPr>
          <w:rFonts w:ascii="Times New Roman" w:hAnsi="Times New Roman"/>
          <w:sz w:val="18"/>
          <w:szCs w:val="18"/>
        </w:rPr>
        <w:t>. 8-9);</w:t>
      </w:r>
    </w:p>
    <w:p w:rsidR="00BA2EAE" w:rsidRPr="00860114" w:rsidP="00C636B3">
      <w:pPr>
        <w:pStyle w:val="BodyTextIndent"/>
        <w:ind w:firstLine="709"/>
        <w:rPr>
          <w:sz w:val="18"/>
          <w:szCs w:val="18"/>
        </w:rPr>
      </w:pPr>
      <w:r w:rsidRPr="00860114">
        <w:rPr>
          <w:sz w:val="18"/>
          <w:szCs w:val="18"/>
        </w:rPr>
        <w:t>- карточкой операций с вод</w:t>
      </w:r>
      <w:r w:rsidRPr="00860114" w:rsidR="002E7BA7">
        <w:rPr>
          <w:sz w:val="18"/>
          <w:szCs w:val="18"/>
        </w:rPr>
        <w:t xml:space="preserve">ительским удостоверением </w:t>
      </w:r>
      <w:r w:rsidRPr="00860114" w:rsidR="002E7BA7">
        <w:rPr>
          <w:sz w:val="18"/>
          <w:szCs w:val="18"/>
        </w:rPr>
        <w:t xml:space="preserve">( </w:t>
      </w:r>
      <w:r w:rsidRPr="00860114" w:rsidR="002E7BA7">
        <w:rPr>
          <w:sz w:val="18"/>
          <w:szCs w:val="18"/>
        </w:rPr>
        <w:t>л.д.10</w:t>
      </w:r>
      <w:r w:rsidRPr="00860114">
        <w:rPr>
          <w:sz w:val="18"/>
          <w:szCs w:val="18"/>
        </w:rPr>
        <w:t>);</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w:t>
      </w:r>
      <w:r w:rsidRPr="00860114" w:rsidR="002E7BA7">
        <w:rPr>
          <w:rFonts w:ascii="Times New Roman" w:hAnsi="Times New Roman"/>
          <w:sz w:val="18"/>
          <w:szCs w:val="18"/>
        </w:rPr>
        <w:t xml:space="preserve"> </w:t>
      </w:r>
      <w:r w:rsidRPr="00860114">
        <w:rPr>
          <w:rFonts w:ascii="Times New Roman" w:hAnsi="Times New Roman"/>
          <w:sz w:val="18"/>
          <w:szCs w:val="18"/>
        </w:rPr>
        <w:t xml:space="preserve">справкой инспектора по ИАЗ  </w:t>
      </w:r>
      <w:r w:rsidRPr="00860114" w:rsidR="002E7BA7">
        <w:rPr>
          <w:rFonts w:ascii="Times New Roman" w:hAnsi="Times New Roman"/>
          <w:sz w:val="18"/>
          <w:szCs w:val="18"/>
        </w:rPr>
        <w:t>ОП ДПС Г</w:t>
      </w:r>
      <w:r w:rsidRPr="00860114">
        <w:rPr>
          <w:rFonts w:ascii="Times New Roman" w:hAnsi="Times New Roman"/>
          <w:sz w:val="18"/>
          <w:szCs w:val="18"/>
        </w:rPr>
        <w:t xml:space="preserve">ИБДД МВД по </w:t>
      </w:r>
      <w:r w:rsidRPr="00860114" w:rsidR="002E7BA7">
        <w:rPr>
          <w:rFonts w:ascii="Times New Roman" w:hAnsi="Times New Roman"/>
          <w:sz w:val="18"/>
          <w:szCs w:val="18"/>
        </w:rPr>
        <w:t>Республике Кры</w:t>
      </w:r>
      <w:r w:rsidRPr="00860114" w:rsidR="002E7BA7">
        <w:rPr>
          <w:rFonts w:ascii="Times New Roman" w:hAnsi="Times New Roman"/>
          <w:sz w:val="18"/>
          <w:szCs w:val="18"/>
        </w:rPr>
        <w:t>м</w:t>
      </w:r>
      <w:r w:rsidRPr="00860114">
        <w:rPr>
          <w:rFonts w:ascii="Times New Roman" w:hAnsi="Times New Roman"/>
          <w:sz w:val="18"/>
          <w:szCs w:val="18"/>
        </w:rPr>
        <w:t>(</w:t>
      </w:r>
      <w:r w:rsidRPr="00860114">
        <w:rPr>
          <w:rFonts w:ascii="Times New Roman" w:hAnsi="Times New Roman"/>
          <w:sz w:val="18"/>
          <w:szCs w:val="18"/>
        </w:rPr>
        <w:t>л.д.</w:t>
      </w:r>
      <w:r w:rsidRPr="00860114" w:rsidR="002E7BA7">
        <w:rPr>
          <w:rFonts w:ascii="Times New Roman" w:hAnsi="Times New Roman"/>
          <w:sz w:val="18"/>
          <w:szCs w:val="18"/>
        </w:rPr>
        <w:t>11</w:t>
      </w:r>
      <w:r w:rsidRPr="00860114">
        <w:rPr>
          <w:rFonts w:ascii="Times New Roman" w:hAnsi="Times New Roman"/>
          <w:sz w:val="18"/>
          <w:szCs w:val="18"/>
        </w:rPr>
        <w:t xml:space="preserve">); </w:t>
      </w:r>
    </w:p>
    <w:p w:rsidR="009A42FB" w:rsidRPr="00860114" w:rsidP="00C636B3">
      <w:pPr>
        <w:pStyle w:val="BodyTextIndent"/>
        <w:ind w:firstLine="709"/>
        <w:rPr>
          <w:sz w:val="18"/>
          <w:szCs w:val="18"/>
        </w:rPr>
      </w:pPr>
      <w:r w:rsidRPr="00860114">
        <w:rPr>
          <w:sz w:val="18"/>
          <w:szCs w:val="18"/>
        </w:rPr>
        <w:t>- видеозаписью обстоятельств совершенного административного правонарушения, находящейся на компакт-диске (</w:t>
      </w:r>
      <w:r w:rsidRPr="00860114">
        <w:rPr>
          <w:sz w:val="18"/>
          <w:szCs w:val="18"/>
        </w:rPr>
        <w:t>л.д</w:t>
      </w:r>
      <w:r w:rsidRPr="00860114">
        <w:rPr>
          <w:sz w:val="18"/>
          <w:szCs w:val="18"/>
        </w:rPr>
        <w:t>. 12) «</w:t>
      </w:r>
      <w:r w:rsidRPr="00860114" w:rsidR="002E7BA7">
        <w:rPr>
          <w:sz w:val="18"/>
          <w:szCs w:val="18"/>
          <w:lang w:val="en-US"/>
        </w:rPr>
        <w:t>IMG</w:t>
      </w:r>
      <w:r w:rsidRPr="00860114" w:rsidR="002E7BA7">
        <w:rPr>
          <w:sz w:val="18"/>
          <w:szCs w:val="18"/>
        </w:rPr>
        <w:t>_5699</w:t>
      </w:r>
      <w:r w:rsidRPr="00860114">
        <w:rPr>
          <w:sz w:val="18"/>
          <w:szCs w:val="18"/>
        </w:rPr>
        <w:t>» продолжительностью 00:0</w:t>
      </w:r>
      <w:r w:rsidRPr="00860114" w:rsidR="002E7BA7">
        <w:rPr>
          <w:sz w:val="18"/>
          <w:szCs w:val="18"/>
        </w:rPr>
        <w:t>3</w:t>
      </w:r>
      <w:r w:rsidRPr="00860114">
        <w:rPr>
          <w:sz w:val="18"/>
          <w:szCs w:val="18"/>
        </w:rPr>
        <w:t>:2</w:t>
      </w:r>
      <w:r w:rsidRPr="00860114" w:rsidR="002E7BA7">
        <w:rPr>
          <w:sz w:val="18"/>
          <w:szCs w:val="18"/>
        </w:rPr>
        <w:t>7</w:t>
      </w:r>
      <w:r w:rsidRPr="00860114">
        <w:rPr>
          <w:sz w:val="18"/>
          <w:szCs w:val="18"/>
        </w:rPr>
        <w:t xml:space="preserve">, воспроизведенной в ходе рассмотрения дела по существу, из которых следует, что </w:t>
      </w:r>
      <w:r w:rsidRPr="00860114">
        <w:rPr>
          <w:sz w:val="18"/>
          <w:szCs w:val="18"/>
        </w:rPr>
        <w:t>02 августа 2023 года в 15 часов 30 минут</w:t>
      </w:r>
      <w:r w:rsidRPr="00860114">
        <w:rPr>
          <w:rStyle w:val="FontStyle17"/>
          <w:sz w:val="18"/>
          <w:szCs w:val="18"/>
        </w:rPr>
        <w:t>, по адрес</w:t>
      </w:r>
      <w:r w:rsidRPr="00860114" w:rsidR="00B91628">
        <w:rPr>
          <w:rStyle w:val="FontStyle17"/>
          <w:sz w:val="18"/>
          <w:szCs w:val="18"/>
        </w:rPr>
        <w:t>у: а/д Граница с Херсонской областью</w:t>
      </w:r>
      <w:r w:rsidRPr="00860114">
        <w:rPr>
          <w:rStyle w:val="FontStyle17"/>
          <w:sz w:val="18"/>
          <w:szCs w:val="18"/>
        </w:rPr>
        <w:t>-Симферополь-Алушта-Ялта, 205 км., вблизи пгт.</w:t>
      </w:r>
      <w:r w:rsidRPr="00860114">
        <w:rPr>
          <w:rStyle w:val="FontStyle17"/>
          <w:sz w:val="18"/>
          <w:szCs w:val="18"/>
        </w:rPr>
        <w:t xml:space="preserve"> Массандра, </w:t>
      </w:r>
      <w:r w:rsidRPr="00860114">
        <w:rPr>
          <w:sz w:val="18"/>
          <w:szCs w:val="18"/>
        </w:rPr>
        <w:t>был остановлен сотрудниками ДПС</w:t>
      </w:r>
      <w:r w:rsidRPr="00860114">
        <w:rPr>
          <w:rStyle w:val="FontStyle17"/>
          <w:sz w:val="18"/>
          <w:szCs w:val="18"/>
        </w:rPr>
        <w:t xml:space="preserve"> водитель Лубенец И.В., </w:t>
      </w:r>
      <w:r w:rsidRPr="00860114">
        <w:rPr>
          <w:sz w:val="18"/>
          <w:szCs w:val="18"/>
        </w:rPr>
        <w:t xml:space="preserve">управляя транспортным средством – автомобилем «Шевроле </w:t>
      </w:r>
      <w:r w:rsidRPr="00860114">
        <w:rPr>
          <w:sz w:val="18"/>
          <w:szCs w:val="18"/>
        </w:rPr>
        <w:t>круз</w:t>
      </w:r>
      <w:r w:rsidRPr="00860114">
        <w:rPr>
          <w:sz w:val="18"/>
          <w:szCs w:val="18"/>
        </w:rPr>
        <w:t xml:space="preserve">»,  государственный  регистрационный знак  Е552ХО82. После остановки транспортного средства у водителя обнаружены признаки  опьянения: резкое изменение окраски кожных покровов лица, ему было предложено, пройти освидетельствование на состояние опьянения на месте остановки транспортного средства с помощью прибора </w:t>
      </w:r>
      <w:r w:rsidRPr="00860114">
        <w:rPr>
          <w:sz w:val="18"/>
          <w:szCs w:val="18"/>
        </w:rPr>
        <w:t>Алкотектор</w:t>
      </w:r>
      <w:r w:rsidRPr="00860114">
        <w:rPr>
          <w:sz w:val="18"/>
          <w:szCs w:val="18"/>
        </w:rPr>
        <w:t xml:space="preserve"> Юпитер</w:t>
      </w:r>
      <w:r w:rsidRPr="00860114">
        <w:rPr>
          <w:sz w:val="18"/>
          <w:szCs w:val="18"/>
        </w:rPr>
        <w:t xml:space="preserve"> № К</w:t>
      </w:r>
      <w:r w:rsidRPr="00860114">
        <w:rPr>
          <w:sz w:val="18"/>
          <w:szCs w:val="18"/>
        </w:rPr>
        <w:t xml:space="preserve">, на что водитель отказался. </w:t>
      </w:r>
      <w:r w:rsidRPr="00860114">
        <w:rPr>
          <w:rStyle w:val="FontStyle17"/>
          <w:sz w:val="18"/>
          <w:szCs w:val="18"/>
        </w:rPr>
        <w:t xml:space="preserve">Далее на видеозаписи озвучено </w:t>
      </w:r>
      <w:r w:rsidRPr="00860114">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на месте, на, что </w:t>
      </w:r>
      <w:r w:rsidRPr="00860114">
        <w:rPr>
          <w:rStyle w:val="FontStyle17"/>
          <w:sz w:val="18"/>
          <w:szCs w:val="18"/>
        </w:rPr>
        <w:t xml:space="preserve">Лубенец И.В. ответил отказом, что зафиксировано в </w:t>
      </w:r>
      <w:r w:rsidRPr="00860114">
        <w:rPr>
          <w:sz w:val="18"/>
          <w:szCs w:val="18"/>
        </w:rPr>
        <w:t>протоколе 82 НП № 000060 от 02.08.2023 о направлении на медицинское освидетельствование на состояние опьянения с собственноручной</w:t>
      </w:r>
      <w:r w:rsidRPr="00860114">
        <w:rPr>
          <w:sz w:val="18"/>
          <w:szCs w:val="18"/>
        </w:rPr>
        <w:t xml:space="preserve"> подписью </w:t>
      </w:r>
      <w:r w:rsidRPr="00860114">
        <w:rPr>
          <w:rStyle w:val="FontStyle17"/>
          <w:sz w:val="18"/>
          <w:szCs w:val="18"/>
        </w:rPr>
        <w:t xml:space="preserve">Лубенец И.В. </w:t>
      </w:r>
      <w:r w:rsidRPr="00860114">
        <w:rPr>
          <w:sz w:val="18"/>
          <w:szCs w:val="18"/>
        </w:rPr>
        <w:t>об отказе (л.д.4).</w:t>
      </w:r>
      <w:r w:rsidRPr="00860114">
        <w:rPr>
          <w:rStyle w:val="FontStyle17"/>
          <w:sz w:val="18"/>
          <w:szCs w:val="18"/>
        </w:rPr>
        <w:t xml:space="preserve"> </w:t>
      </w:r>
      <w:r w:rsidRPr="00860114">
        <w:rPr>
          <w:sz w:val="18"/>
          <w:szCs w:val="18"/>
        </w:rPr>
        <w:t xml:space="preserve">Должностным лицом </w:t>
      </w:r>
      <w:r w:rsidRPr="00860114">
        <w:rPr>
          <w:rStyle w:val="FontStyle17"/>
          <w:sz w:val="18"/>
          <w:szCs w:val="18"/>
        </w:rPr>
        <w:t>Лубенец И.В.</w:t>
      </w:r>
      <w:r w:rsidRPr="00860114">
        <w:rPr>
          <w:sz w:val="18"/>
          <w:szCs w:val="18"/>
        </w:rPr>
        <w:t xml:space="preserve"> разъяснены все права и обязанности лица, привлекаемого к административной ответственности, составляются в его присутствии процессуальные докумен</w:t>
      </w:r>
      <w:r w:rsidRPr="00860114" w:rsidR="00B91628">
        <w:rPr>
          <w:sz w:val="18"/>
          <w:szCs w:val="18"/>
        </w:rPr>
        <w:t>ты, с которыми его ознакомили</w:t>
      </w:r>
      <w:r w:rsidRPr="00860114">
        <w:rPr>
          <w:sz w:val="18"/>
          <w:szCs w:val="18"/>
        </w:rPr>
        <w:t xml:space="preserve">.  </w:t>
      </w:r>
    </w:p>
    <w:p w:rsidR="00BA2EAE" w:rsidRPr="00860114" w:rsidP="00C636B3">
      <w:pPr>
        <w:pStyle w:val="BodyTextIndent"/>
        <w:ind w:firstLine="709"/>
        <w:rPr>
          <w:sz w:val="18"/>
          <w:szCs w:val="18"/>
        </w:rPr>
      </w:pPr>
      <w:r w:rsidRPr="00860114">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60114" w:rsidR="00EB6A39">
        <w:rPr>
          <w:rStyle w:val="FontStyle17"/>
          <w:sz w:val="18"/>
          <w:szCs w:val="18"/>
        </w:rPr>
        <w:t>Лубенец И.В.</w:t>
      </w:r>
      <w:r w:rsidRPr="00860114">
        <w:rPr>
          <w:sz w:val="18"/>
          <w:szCs w:val="18"/>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A2EAE" w:rsidRPr="00860114" w:rsidP="00C636B3">
      <w:pPr>
        <w:pStyle w:val="BodyTextIndent"/>
        <w:ind w:firstLine="709"/>
        <w:rPr>
          <w:sz w:val="18"/>
          <w:szCs w:val="18"/>
        </w:rPr>
      </w:pPr>
      <w:r w:rsidRPr="00860114">
        <w:rPr>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860114">
          <w:rPr>
            <w:rStyle w:val="Hyperlink"/>
            <w:rFonts w:eastAsia="HG Mincho Light J"/>
            <w:color w:val="auto"/>
            <w:sz w:val="18"/>
            <w:szCs w:val="18"/>
            <w:u w:val="none"/>
          </w:rPr>
          <w:t>статья 24.1</w:t>
        </w:r>
      </w:hyperlink>
      <w:r w:rsidRPr="00860114">
        <w:rPr>
          <w:sz w:val="18"/>
          <w:szCs w:val="18"/>
        </w:rPr>
        <w:t xml:space="preserve"> КоАП РФ).</w:t>
      </w:r>
    </w:p>
    <w:p w:rsidR="00BA2EAE" w:rsidRPr="00860114" w:rsidP="00C636B3">
      <w:pPr>
        <w:pStyle w:val="BodyTextIndent"/>
        <w:ind w:firstLine="709"/>
        <w:rPr>
          <w:sz w:val="18"/>
          <w:szCs w:val="18"/>
        </w:rPr>
      </w:pPr>
      <w:r w:rsidRPr="00860114">
        <w:rPr>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собственноручная подпись </w:t>
      </w:r>
      <w:r w:rsidRPr="00860114" w:rsidR="00EB6A39">
        <w:rPr>
          <w:rStyle w:val="FontStyle17"/>
          <w:sz w:val="18"/>
          <w:szCs w:val="18"/>
        </w:rPr>
        <w:t>Лубенец И.В.</w:t>
      </w:r>
      <w:r w:rsidRPr="00860114">
        <w:rPr>
          <w:sz w:val="18"/>
          <w:szCs w:val="18"/>
        </w:rPr>
        <w:t>, копия протокола вручена в установленном законом порядке.</w:t>
      </w:r>
    </w:p>
    <w:p w:rsidR="00BA2EAE" w:rsidRPr="00860114" w:rsidP="00C636B3">
      <w:pPr>
        <w:pStyle w:val="BodyTextIndent"/>
        <w:ind w:firstLine="709"/>
        <w:rPr>
          <w:sz w:val="18"/>
          <w:szCs w:val="18"/>
        </w:rPr>
      </w:pPr>
      <w:r w:rsidRPr="00860114">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860114">
        <w:rPr>
          <w:sz w:val="18"/>
          <w:szCs w:val="18"/>
        </w:rPr>
        <w:t>контроля за</w:t>
      </w:r>
      <w:r w:rsidRPr="00860114">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Оценив все собранные по делу доказательства, суд полагает, что </w:t>
      </w:r>
      <w:r w:rsidRPr="00860114" w:rsidR="00EB6A39">
        <w:rPr>
          <w:rStyle w:val="FontStyle17"/>
          <w:sz w:val="18"/>
          <w:szCs w:val="18"/>
        </w:rPr>
        <w:t>Лубенец И.В.</w:t>
      </w:r>
      <w:r w:rsidRPr="00860114">
        <w:rPr>
          <w:rFonts w:ascii="Times New Roman" w:hAnsi="Times New Roman"/>
          <w:sz w:val="18"/>
          <w:szCs w:val="18"/>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A2EAE" w:rsidRPr="00860114" w:rsidP="00C636B3">
      <w:pPr>
        <w:autoSpaceDE w:val="0"/>
        <w:autoSpaceDN w:val="0"/>
        <w:adjustRightInd w:val="0"/>
        <w:spacing w:after="0" w:line="240" w:lineRule="auto"/>
        <w:ind w:firstLine="709"/>
        <w:jc w:val="both"/>
        <w:outlineLvl w:val="0"/>
        <w:rPr>
          <w:rFonts w:ascii="Times New Roman" w:hAnsi="Times New Roman" w:eastAsiaTheme="minorHAnsi"/>
          <w:sz w:val="18"/>
          <w:szCs w:val="18"/>
          <w:lang w:eastAsia="en-US"/>
        </w:rPr>
      </w:pPr>
      <w:r w:rsidRPr="00860114">
        <w:rPr>
          <w:rFonts w:ascii="Times New Roman" w:hAnsi="Times New Roman"/>
          <w:sz w:val="18"/>
          <w:szCs w:val="18"/>
        </w:rPr>
        <w:t xml:space="preserve">Действия </w:t>
      </w:r>
      <w:r w:rsidRPr="00860114" w:rsidR="00EB6A39">
        <w:rPr>
          <w:rStyle w:val="FontStyle17"/>
          <w:sz w:val="18"/>
          <w:szCs w:val="18"/>
        </w:rPr>
        <w:t>Лубенец И.В.</w:t>
      </w:r>
      <w:r w:rsidRPr="00860114">
        <w:rPr>
          <w:rFonts w:ascii="Times New Roman" w:hAnsi="Times New Roman"/>
          <w:sz w:val="18"/>
          <w:szCs w:val="18"/>
        </w:rPr>
        <w:t xml:space="preserve"> квалифицирую по ч. 1 ст. 12.26 КоАП РФ, как н</w:t>
      </w:r>
      <w:r w:rsidRPr="00860114">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860114">
          <w:rPr>
            <w:rStyle w:val="Hyperlink"/>
            <w:rFonts w:ascii="Times New Roman" w:hAnsi="Times New Roman" w:eastAsiaTheme="minorHAnsi"/>
            <w:color w:val="auto"/>
            <w:sz w:val="18"/>
            <w:szCs w:val="18"/>
            <w:u w:val="none"/>
            <w:lang w:eastAsia="en-US"/>
          </w:rPr>
          <w:t>деяния</w:t>
        </w:r>
      </w:hyperlink>
      <w:r w:rsidRPr="00860114">
        <w:rPr>
          <w:rFonts w:ascii="Times New Roman" w:hAnsi="Times New Roman" w:eastAsiaTheme="minorHAnsi"/>
          <w:sz w:val="18"/>
          <w:szCs w:val="18"/>
          <w:lang w:eastAsia="en-US"/>
        </w:rPr>
        <w:t>.</w:t>
      </w:r>
    </w:p>
    <w:p w:rsidR="00BA2EAE" w:rsidRPr="00860114" w:rsidP="00C636B3">
      <w:pPr>
        <w:pStyle w:val="BodyText"/>
        <w:tabs>
          <w:tab w:val="left" w:pos="540"/>
          <w:tab w:val="left" w:pos="900"/>
        </w:tabs>
        <w:suppressAutoHyphens/>
        <w:spacing w:after="0" w:line="240" w:lineRule="auto"/>
        <w:ind w:firstLine="709"/>
        <w:jc w:val="both"/>
        <w:rPr>
          <w:rFonts w:ascii="Times New Roman" w:hAnsi="Times New Roman"/>
          <w:sz w:val="18"/>
          <w:szCs w:val="18"/>
        </w:rPr>
      </w:pPr>
      <w:r w:rsidRPr="00860114">
        <w:rPr>
          <w:rFonts w:ascii="Times New Roman" w:hAnsi="Times New Roman"/>
          <w:sz w:val="18"/>
          <w:szCs w:val="18"/>
        </w:rPr>
        <w:tab/>
      </w:r>
      <w:r w:rsidRPr="00860114">
        <w:rPr>
          <w:rFonts w:ascii="Times New Roman" w:eastAsia="Calibri" w:hAnsi="Times New Roman"/>
          <w:sz w:val="18"/>
          <w:szCs w:val="18"/>
        </w:rPr>
        <w:t xml:space="preserve">В силу </w:t>
      </w:r>
      <w:hyperlink r:id="rId11" w:history="1">
        <w:r w:rsidRPr="00860114">
          <w:rPr>
            <w:rStyle w:val="Hyperlink"/>
            <w:rFonts w:ascii="Times New Roman" w:eastAsia="Calibri" w:hAnsi="Times New Roman"/>
            <w:color w:val="auto"/>
            <w:sz w:val="18"/>
            <w:szCs w:val="18"/>
            <w:u w:val="none"/>
          </w:rPr>
          <w:t>части 1.1 статьи 27.12</w:t>
        </w:r>
      </w:hyperlink>
      <w:r w:rsidRPr="00860114">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860114">
          <w:rPr>
            <w:rStyle w:val="Hyperlink"/>
            <w:rFonts w:ascii="Times New Roman" w:eastAsia="Calibri" w:hAnsi="Times New Roman"/>
            <w:color w:val="auto"/>
            <w:sz w:val="18"/>
            <w:szCs w:val="18"/>
            <w:u w:val="none"/>
          </w:rPr>
          <w:t>частью 6 данной статьи</w:t>
        </w:r>
      </w:hyperlink>
      <w:r w:rsidRPr="00860114">
        <w:rPr>
          <w:rFonts w:ascii="Times New Roman" w:eastAsia="Calibri" w:hAnsi="Times New Roman"/>
          <w:sz w:val="18"/>
          <w:szCs w:val="18"/>
        </w:rPr>
        <w:t>.</w:t>
      </w:r>
    </w:p>
    <w:p w:rsidR="00BA2EAE" w:rsidRPr="0086011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860114">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A2EAE" w:rsidRPr="0086011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860114">
        <w:rPr>
          <w:rFonts w:ascii="Times New Roman" w:hAnsi="Times New Roman" w:eastAsiaTheme="minorHAnsi"/>
          <w:sz w:val="18"/>
          <w:szCs w:val="18"/>
          <w:lang w:eastAsia="en-US"/>
        </w:rPr>
        <w:t xml:space="preserve">Нормы </w:t>
      </w:r>
      <w:hyperlink r:id="rId13" w:history="1">
        <w:r w:rsidRPr="00860114">
          <w:rPr>
            <w:rStyle w:val="Hyperlink"/>
            <w:rFonts w:ascii="Times New Roman" w:hAnsi="Times New Roman" w:eastAsiaTheme="minorHAnsi"/>
            <w:color w:val="auto"/>
            <w:sz w:val="18"/>
            <w:szCs w:val="18"/>
            <w:u w:val="none"/>
            <w:lang w:eastAsia="en-US"/>
          </w:rPr>
          <w:t>раздела III</w:t>
        </w:r>
      </w:hyperlink>
      <w:r w:rsidRPr="00860114">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860114">
        <w:rPr>
          <w:rFonts w:ascii="Times New Roman" w:hAnsi="Times New Roman"/>
          <w:sz w:val="18"/>
          <w:szCs w:val="18"/>
        </w:rPr>
        <w:t>21.10.2022 N 1882 "О порядке освидетельствования на состояние алкогольного опьянения и оформления его результатов, направления на</w:t>
      </w:r>
      <w:r w:rsidRPr="00860114">
        <w:rPr>
          <w:rFonts w:ascii="Times New Roman" w:hAnsi="Times New Roman"/>
          <w:sz w:val="18"/>
          <w:szCs w:val="18"/>
        </w:rPr>
        <w:t xml:space="preserve"> </w:t>
      </w:r>
      <w:r w:rsidRPr="00860114">
        <w:rPr>
          <w:rFonts w:ascii="Times New Roman" w:hAnsi="Times New Roman"/>
          <w:sz w:val="18"/>
          <w:szCs w:val="18"/>
        </w:rPr>
        <w:t xml:space="preserve">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860114">
        <w:rPr>
          <w:rFonts w:ascii="Times New Roman" w:hAnsi="Times New Roman" w:eastAsiaTheme="minorHAnsi"/>
          <w:sz w:val="18"/>
          <w:szCs w:val="18"/>
          <w:lang w:eastAsia="en-US"/>
        </w:rPr>
        <w:t xml:space="preserve">(далее также - Правила), воспроизводят указанные в </w:t>
      </w:r>
      <w:hyperlink r:id="rId14" w:history="1">
        <w:r w:rsidRPr="00860114">
          <w:rPr>
            <w:rStyle w:val="Hyperlink"/>
            <w:rFonts w:ascii="Times New Roman" w:hAnsi="Times New Roman" w:eastAsiaTheme="minorHAnsi"/>
            <w:color w:val="auto"/>
            <w:sz w:val="18"/>
            <w:szCs w:val="18"/>
            <w:u w:val="none"/>
            <w:lang w:eastAsia="en-US"/>
          </w:rPr>
          <w:t>части 1.1 статьи 27.12</w:t>
        </w:r>
      </w:hyperlink>
      <w:r w:rsidRPr="00860114">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A2EAE" w:rsidRPr="0086011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860114">
        <w:rPr>
          <w:rFonts w:ascii="Times New Roman" w:hAnsi="Times New Roman" w:eastAsiaTheme="minorHAnsi"/>
          <w:sz w:val="18"/>
          <w:szCs w:val="18"/>
          <w:lang w:eastAsia="en-US"/>
        </w:rPr>
        <w:t xml:space="preserve">В соответствии с </w:t>
      </w:r>
      <w:r w:rsidRPr="00860114">
        <w:rPr>
          <w:rFonts w:ascii="Times New Roman" w:hAnsi="Times New Roman"/>
          <w:sz w:val="18"/>
          <w:szCs w:val="18"/>
        </w:rPr>
        <w:t xml:space="preserve">8 </w:t>
      </w:r>
      <w:r w:rsidRPr="00860114">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A2EAE" w:rsidRPr="00860114" w:rsidP="00C636B3">
      <w:pPr>
        <w:pStyle w:val="BodyTextIndent"/>
        <w:ind w:firstLine="709"/>
        <w:rPr>
          <w:sz w:val="18"/>
          <w:szCs w:val="18"/>
        </w:rPr>
      </w:pPr>
      <w:r w:rsidRPr="00860114">
        <w:rPr>
          <w:rFonts w:eastAsia="Calibri"/>
          <w:sz w:val="18"/>
          <w:szCs w:val="18"/>
        </w:rPr>
        <w:t xml:space="preserve">Как следует из материалов дела, основанием полагать, что водитель </w:t>
      </w:r>
      <w:r w:rsidRPr="00860114" w:rsidR="00EB6A39">
        <w:rPr>
          <w:rStyle w:val="FontStyle17"/>
          <w:sz w:val="18"/>
          <w:szCs w:val="18"/>
        </w:rPr>
        <w:t>Лубенец И.В.</w:t>
      </w:r>
      <w:r w:rsidRPr="00860114">
        <w:rPr>
          <w:sz w:val="18"/>
          <w:szCs w:val="18"/>
        </w:rPr>
        <w:t xml:space="preserve"> </w:t>
      </w:r>
      <w:r w:rsidRPr="00860114">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860114">
        <w:rPr>
          <w:sz w:val="18"/>
          <w:szCs w:val="18"/>
        </w:rPr>
        <w:t>резкое изменен</w:t>
      </w:r>
      <w:r w:rsidRPr="00860114" w:rsidR="009A42FB">
        <w:rPr>
          <w:sz w:val="18"/>
          <w:szCs w:val="18"/>
        </w:rPr>
        <w:t>ие окраски кожных покровов лица</w:t>
      </w:r>
      <w:r w:rsidRPr="00860114">
        <w:rPr>
          <w:sz w:val="18"/>
          <w:szCs w:val="18"/>
        </w:rPr>
        <w:t xml:space="preserve">. </w:t>
      </w:r>
    </w:p>
    <w:p w:rsidR="00BA2EAE" w:rsidRPr="00860114" w:rsidP="00C636B3">
      <w:pPr>
        <w:pStyle w:val="BodyTextIndent"/>
        <w:ind w:firstLine="709"/>
        <w:rPr>
          <w:rFonts w:eastAsiaTheme="minorHAnsi"/>
          <w:sz w:val="18"/>
          <w:szCs w:val="18"/>
          <w:lang w:eastAsia="en-US"/>
        </w:rPr>
      </w:pPr>
      <w:r w:rsidRPr="00860114">
        <w:rPr>
          <w:rFonts w:eastAsiaTheme="minorHAnsi"/>
          <w:sz w:val="18"/>
          <w:szCs w:val="18"/>
          <w:lang w:eastAsia="en-US"/>
        </w:rPr>
        <w:t xml:space="preserve">Согласно разъяснениям </w:t>
      </w:r>
      <w:hyperlink r:id="rId15" w:history="1">
        <w:r w:rsidRPr="00860114">
          <w:rPr>
            <w:rStyle w:val="Hyperlink"/>
            <w:rFonts w:eastAsiaTheme="minorHAnsi"/>
            <w:color w:val="auto"/>
            <w:sz w:val="18"/>
            <w:szCs w:val="18"/>
            <w:u w:val="none"/>
            <w:lang w:eastAsia="en-US"/>
          </w:rPr>
          <w:t>пункта 11</w:t>
        </w:r>
      </w:hyperlink>
      <w:r w:rsidRPr="00860114">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860114">
        <w:rPr>
          <w:rFonts w:eastAsiaTheme="minorHAnsi"/>
          <w:sz w:val="18"/>
          <w:szCs w:val="18"/>
          <w:lang w:eastAsia="en-US"/>
        </w:rPr>
        <w:t xml:space="preserve"> </w:t>
      </w:r>
      <w:hyperlink r:id="rId16" w:history="1">
        <w:r w:rsidRPr="00860114">
          <w:rPr>
            <w:rStyle w:val="Hyperlink"/>
            <w:rFonts w:eastAsiaTheme="minorHAnsi"/>
            <w:color w:val="auto"/>
            <w:sz w:val="18"/>
            <w:szCs w:val="18"/>
            <w:u w:val="none"/>
            <w:lang w:eastAsia="en-US"/>
          </w:rPr>
          <w:t>статьей 12.26</w:t>
        </w:r>
      </w:hyperlink>
      <w:r w:rsidRPr="00860114">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w:t>
      </w:r>
      <w:r w:rsidRPr="00860114">
        <w:rPr>
          <w:rFonts w:eastAsiaTheme="minorHAnsi"/>
          <w:sz w:val="18"/>
          <w:szCs w:val="18"/>
          <w:lang w:eastAsia="en-US"/>
        </w:rPr>
        <w:t>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9A42FB"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Относительно довода </w:t>
      </w:r>
      <w:r w:rsidRPr="00860114">
        <w:rPr>
          <w:rStyle w:val="FontStyle17"/>
          <w:sz w:val="18"/>
          <w:szCs w:val="18"/>
        </w:rPr>
        <w:t>Лубенец И.В.</w:t>
      </w:r>
      <w:r w:rsidRPr="00860114">
        <w:rPr>
          <w:rFonts w:ascii="Times New Roman" w:hAnsi="Times New Roman"/>
          <w:sz w:val="18"/>
          <w:szCs w:val="18"/>
        </w:rPr>
        <w:t xml:space="preserve">  о том, что инспектор ДПС не предложил ему пройти освидетельствование на месте, а сразу предложил проследовать в медицинское уч</w:t>
      </w:r>
      <w:r w:rsidRPr="00860114">
        <w:rPr>
          <w:rFonts w:ascii="Times New Roman" w:hAnsi="Times New Roman"/>
          <w:sz w:val="18"/>
          <w:szCs w:val="18"/>
        </w:rPr>
        <w:t>реждение, суд относится к нему критично</w:t>
      </w:r>
      <w:r w:rsidRPr="00860114">
        <w:rPr>
          <w:rFonts w:ascii="Times New Roman" w:hAnsi="Times New Roman"/>
          <w:sz w:val="18"/>
          <w:szCs w:val="18"/>
        </w:rPr>
        <w:t xml:space="preserve"> и считает данны</w:t>
      </w:r>
      <w:r w:rsidRPr="00860114" w:rsidR="00C636B3">
        <w:rPr>
          <w:rFonts w:ascii="Times New Roman" w:hAnsi="Times New Roman"/>
          <w:sz w:val="18"/>
          <w:szCs w:val="18"/>
        </w:rPr>
        <w:t>й</w:t>
      </w:r>
      <w:r w:rsidRPr="00860114">
        <w:rPr>
          <w:rFonts w:ascii="Times New Roman" w:hAnsi="Times New Roman"/>
          <w:sz w:val="18"/>
          <w:szCs w:val="18"/>
        </w:rPr>
        <w:t xml:space="preserve"> довод, ничем иным,  как способом защиты лица, привлекаемого к административной ответственности, </w:t>
      </w:r>
      <w:r w:rsidRPr="00860114" w:rsidR="00C636B3">
        <w:rPr>
          <w:rFonts w:ascii="Times New Roman" w:hAnsi="Times New Roman"/>
          <w:sz w:val="18"/>
          <w:szCs w:val="18"/>
        </w:rPr>
        <w:t>который</w:t>
      </w:r>
      <w:r w:rsidRPr="00860114">
        <w:rPr>
          <w:rFonts w:ascii="Times New Roman" w:hAnsi="Times New Roman"/>
          <w:sz w:val="18"/>
          <w:szCs w:val="18"/>
        </w:rPr>
        <w:t xml:space="preserve"> опровергается вышеизложенными доказательствами, в том числе приобщенной видеозаписью, на которой инспектор ДПС предлагает пройти </w:t>
      </w:r>
      <w:r w:rsidRPr="00860114">
        <w:rPr>
          <w:rStyle w:val="FontStyle17"/>
          <w:sz w:val="18"/>
          <w:szCs w:val="18"/>
        </w:rPr>
        <w:t>Лубенец И.</w:t>
      </w:r>
      <w:r w:rsidRPr="00860114">
        <w:rPr>
          <w:rStyle w:val="FontStyle17"/>
          <w:sz w:val="18"/>
          <w:szCs w:val="18"/>
        </w:rPr>
        <w:t>В.</w:t>
      </w:r>
      <w:r w:rsidRPr="00860114">
        <w:rPr>
          <w:rFonts w:ascii="Times New Roman" w:hAnsi="Times New Roman"/>
          <w:sz w:val="18"/>
          <w:szCs w:val="18"/>
        </w:rPr>
        <w:t xml:space="preserve"> освидетельствование на состояние опьянения на месте остановки транспортного средства с помощью прибора </w:t>
      </w:r>
      <w:r w:rsidRPr="00860114">
        <w:rPr>
          <w:rFonts w:ascii="Times New Roman" w:hAnsi="Times New Roman"/>
          <w:sz w:val="18"/>
          <w:szCs w:val="18"/>
        </w:rPr>
        <w:t>Алкотектор</w:t>
      </w:r>
      <w:r w:rsidRPr="00860114">
        <w:rPr>
          <w:rFonts w:ascii="Times New Roman" w:hAnsi="Times New Roman"/>
          <w:sz w:val="18"/>
          <w:szCs w:val="18"/>
        </w:rPr>
        <w:t xml:space="preserve">, на что водитель </w:t>
      </w:r>
      <w:r w:rsidRPr="00860114">
        <w:rPr>
          <w:rStyle w:val="FontStyle17"/>
          <w:sz w:val="18"/>
          <w:szCs w:val="18"/>
        </w:rPr>
        <w:t>Лубенец И.В.</w:t>
      </w:r>
      <w:r w:rsidRPr="00860114">
        <w:rPr>
          <w:rFonts w:ascii="Times New Roman" w:hAnsi="Times New Roman"/>
          <w:sz w:val="18"/>
          <w:szCs w:val="18"/>
        </w:rPr>
        <w:t xml:space="preserve">  отказался, только после этого инспектор ДПС предложил проследовать в специализированное медицинское учреждени</w:t>
      </w:r>
      <w:r w:rsidRPr="00860114" w:rsidR="00C636B3">
        <w:rPr>
          <w:rFonts w:ascii="Times New Roman" w:hAnsi="Times New Roman"/>
          <w:sz w:val="18"/>
          <w:szCs w:val="18"/>
        </w:rPr>
        <w:t>е для прохождения освидетельствования.</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Основания для признания собранных по делу доказательств </w:t>
      </w:r>
      <w:r w:rsidRPr="00860114">
        <w:rPr>
          <w:rFonts w:ascii="Times New Roman" w:hAnsi="Times New Roman"/>
          <w:sz w:val="18"/>
          <w:szCs w:val="18"/>
        </w:rPr>
        <w:t>недопустимыми</w:t>
      </w:r>
      <w:r w:rsidRPr="00860114">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Факт управления транспортным средством </w:t>
      </w:r>
      <w:r w:rsidRPr="00860114" w:rsidR="00EB6A39">
        <w:rPr>
          <w:rStyle w:val="FontStyle17"/>
          <w:sz w:val="18"/>
          <w:szCs w:val="18"/>
        </w:rPr>
        <w:t>Лубенец И.В.</w:t>
      </w:r>
      <w:r w:rsidRPr="00860114">
        <w:rPr>
          <w:rFonts w:ascii="Times New Roman" w:hAnsi="Times New Roman"/>
          <w:sz w:val="18"/>
          <w:szCs w:val="18"/>
        </w:rPr>
        <w:t xml:space="preserve">  при рассмотрении дела не оспаривался.</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Какие-либо сомнения в виновности </w:t>
      </w:r>
      <w:r w:rsidRPr="00860114" w:rsidR="00EB6A39">
        <w:rPr>
          <w:rStyle w:val="FontStyle17"/>
          <w:sz w:val="18"/>
          <w:szCs w:val="18"/>
        </w:rPr>
        <w:t>Лубенец И.В.</w:t>
      </w:r>
      <w:r w:rsidRPr="00860114">
        <w:rPr>
          <w:rFonts w:ascii="Times New Roman" w:hAnsi="Times New Roman"/>
          <w:sz w:val="18"/>
          <w:szCs w:val="18"/>
        </w:rPr>
        <w:t xml:space="preserve"> материалы дела не содержат. </w:t>
      </w:r>
    </w:p>
    <w:p w:rsidR="00BA2EAE" w:rsidRPr="00860114" w:rsidP="00C636B3">
      <w:pPr>
        <w:pStyle w:val="ConsPlusNormal"/>
        <w:ind w:firstLine="709"/>
        <w:jc w:val="both"/>
        <w:rPr>
          <w:sz w:val="18"/>
          <w:szCs w:val="18"/>
        </w:rPr>
      </w:pPr>
      <w:r w:rsidRPr="00860114">
        <w:rPr>
          <w:sz w:val="18"/>
          <w:szCs w:val="18"/>
        </w:rPr>
        <w:t xml:space="preserve">Нарушений гарантированных </w:t>
      </w:r>
      <w:hyperlink r:id="rId17" w:history="1">
        <w:r w:rsidRPr="00860114">
          <w:rPr>
            <w:rStyle w:val="Hyperlink"/>
            <w:color w:val="auto"/>
            <w:sz w:val="18"/>
            <w:szCs w:val="18"/>
            <w:u w:val="none"/>
          </w:rPr>
          <w:t>Конституцией</w:t>
        </w:r>
      </w:hyperlink>
      <w:r w:rsidRPr="00860114">
        <w:rPr>
          <w:sz w:val="18"/>
          <w:szCs w:val="18"/>
        </w:rPr>
        <w:t xml:space="preserve"> РФ и </w:t>
      </w:r>
      <w:hyperlink r:id="rId18" w:history="1">
        <w:r w:rsidRPr="00860114">
          <w:rPr>
            <w:rStyle w:val="Hyperlink"/>
            <w:color w:val="auto"/>
            <w:sz w:val="18"/>
            <w:szCs w:val="18"/>
            <w:u w:val="none"/>
          </w:rPr>
          <w:t>ст. 25.1</w:t>
        </w:r>
      </w:hyperlink>
      <w:r w:rsidRPr="0086011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9" w:history="1">
        <w:r w:rsidRPr="00860114">
          <w:rPr>
            <w:rStyle w:val="Hyperlink"/>
            <w:color w:val="auto"/>
            <w:sz w:val="18"/>
            <w:szCs w:val="18"/>
            <w:u w:val="none"/>
          </w:rPr>
          <w:t>ст. ст. 1.5</w:t>
        </w:r>
      </w:hyperlink>
      <w:r w:rsidRPr="00860114">
        <w:rPr>
          <w:sz w:val="18"/>
          <w:szCs w:val="18"/>
        </w:rPr>
        <w:t xml:space="preserve">, </w:t>
      </w:r>
      <w:hyperlink r:id="rId20" w:history="1">
        <w:r w:rsidRPr="00860114">
          <w:rPr>
            <w:rStyle w:val="Hyperlink"/>
            <w:color w:val="auto"/>
            <w:sz w:val="18"/>
            <w:szCs w:val="18"/>
            <w:u w:val="none"/>
          </w:rPr>
          <w:t>1.6</w:t>
        </w:r>
      </w:hyperlink>
      <w:r w:rsidRPr="00860114">
        <w:rPr>
          <w:sz w:val="18"/>
          <w:szCs w:val="18"/>
        </w:rPr>
        <w:t xml:space="preserve"> КоАП РФ, при рассмотрении дела не допущено.</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2EAE" w:rsidRPr="00860114" w:rsidP="00C636B3">
      <w:pPr>
        <w:autoSpaceDE w:val="0"/>
        <w:autoSpaceDN w:val="0"/>
        <w:adjustRightInd w:val="0"/>
        <w:spacing w:after="0" w:line="240" w:lineRule="auto"/>
        <w:ind w:firstLine="709"/>
        <w:jc w:val="both"/>
        <w:rPr>
          <w:rFonts w:ascii="Times New Roman" w:hAnsi="Times New Roman"/>
          <w:sz w:val="18"/>
          <w:szCs w:val="18"/>
        </w:rPr>
      </w:pPr>
      <w:r w:rsidRPr="00860114">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С учетом всех вышеизложенных обстоятельств, данных о личности </w:t>
      </w:r>
      <w:r w:rsidRPr="00860114">
        <w:rPr>
          <w:rFonts w:ascii="Times New Roman" w:eastAsia="Calibri" w:hAnsi="Times New Roman"/>
          <w:sz w:val="18"/>
          <w:szCs w:val="18"/>
        </w:rPr>
        <w:t xml:space="preserve"> </w:t>
      </w:r>
      <w:r w:rsidRPr="00860114" w:rsidR="00EB6A39">
        <w:rPr>
          <w:rStyle w:val="FontStyle17"/>
          <w:sz w:val="18"/>
          <w:szCs w:val="18"/>
        </w:rPr>
        <w:t>Лубенец И.В.</w:t>
      </w:r>
      <w:r w:rsidRPr="00860114">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860114">
        <w:rPr>
          <w:rFonts w:ascii="Times New Roman" w:eastAsia="Calibri" w:hAnsi="Times New Roman"/>
          <w:sz w:val="18"/>
          <w:szCs w:val="18"/>
        </w:rPr>
        <w:t xml:space="preserve"> </w:t>
      </w:r>
      <w:r w:rsidRPr="00860114" w:rsidR="00EB6A39">
        <w:rPr>
          <w:rStyle w:val="FontStyle17"/>
          <w:sz w:val="18"/>
          <w:szCs w:val="18"/>
        </w:rPr>
        <w:t>Лубенец И.В.</w:t>
      </w:r>
      <w:r w:rsidRPr="00860114">
        <w:rPr>
          <w:rFonts w:ascii="Times New Roman" w:hAnsi="Times New Roman"/>
          <w:sz w:val="18"/>
          <w:szCs w:val="18"/>
        </w:rPr>
        <w:t xml:space="preserve">  наказание в пределах санкции ч. 1 ст. 12.26 КоАП РФ в виде штрафа с лишением права управления транспортными средствами.</w:t>
      </w:r>
    </w:p>
    <w:p w:rsidR="00BA2EAE" w:rsidRPr="00860114" w:rsidP="00C636B3">
      <w:pPr>
        <w:autoSpaceDE w:val="0"/>
        <w:autoSpaceDN w:val="0"/>
        <w:adjustRightInd w:val="0"/>
        <w:spacing w:after="0" w:line="240" w:lineRule="auto"/>
        <w:ind w:firstLine="709"/>
        <w:jc w:val="both"/>
        <w:rPr>
          <w:rFonts w:ascii="Times New Roman" w:hAnsi="Times New Roman"/>
          <w:sz w:val="18"/>
          <w:szCs w:val="18"/>
        </w:rPr>
      </w:pPr>
      <w:r w:rsidRPr="00860114">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BA2EAE" w:rsidRPr="00860114" w:rsidP="00C636B3">
      <w:pPr>
        <w:spacing w:after="0" w:line="240" w:lineRule="auto"/>
        <w:ind w:firstLine="709"/>
        <w:jc w:val="center"/>
        <w:rPr>
          <w:rFonts w:ascii="Times New Roman" w:hAnsi="Times New Roman"/>
          <w:b/>
          <w:sz w:val="18"/>
          <w:szCs w:val="18"/>
        </w:rPr>
      </w:pPr>
    </w:p>
    <w:p w:rsidR="00BA2EAE" w:rsidRPr="00860114" w:rsidP="00C636B3">
      <w:pPr>
        <w:spacing w:after="0" w:line="240" w:lineRule="auto"/>
        <w:ind w:firstLine="709"/>
        <w:jc w:val="center"/>
        <w:rPr>
          <w:rFonts w:ascii="Times New Roman" w:hAnsi="Times New Roman"/>
          <w:b/>
          <w:sz w:val="18"/>
          <w:szCs w:val="18"/>
        </w:rPr>
      </w:pPr>
      <w:r w:rsidRPr="00860114">
        <w:rPr>
          <w:rFonts w:ascii="Times New Roman" w:hAnsi="Times New Roman"/>
          <w:b/>
          <w:sz w:val="18"/>
          <w:szCs w:val="18"/>
        </w:rPr>
        <w:t>ПОСТАНОВИЛ:</w:t>
      </w:r>
    </w:p>
    <w:p w:rsidR="00BA2EAE" w:rsidRPr="00860114" w:rsidP="00C636B3">
      <w:pPr>
        <w:autoSpaceDE w:val="0"/>
        <w:autoSpaceDN w:val="0"/>
        <w:adjustRightInd w:val="0"/>
        <w:spacing w:after="0" w:line="240" w:lineRule="auto"/>
        <w:ind w:firstLine="709"/>
        <w:jc w:val="both"/>
        <w:rPr>
          <w:rFonts w:ascii="Times New Roman" w:hAnsi="Times New Roman"/>
          <w:b/>
          <w:sz w:val="18"/>
          <w:szCs w:val="18"/>
        </w:rPr>
      </w:pPr>
      <w:r w:rsidRPr="00860114">
        <w:rPr>
          <w:rFonts w:ascii="Times New Roman" w:hAnsi="Times New Roman"/>
          <w:sz w:val="18"/>
          <w:szCs w:val="18"/>
        </w:rPr>
        <w:t xml:space="preserve">Признать </w:t>
      </w:r>
      <w:r w:rsidRPr="00860114" w:rsidR="00C636B3">
        <w:rPr>
          <w:rFonts w:ascii="Times New Roman" w:hAnsi="Times New Roman"/>
          <w:b/>
          <w:sz w:val="18"/>
          <w:szCs w:val="18"/>
        </w:rPr>
        <w:t>Лубенец Ивана Владиславовича,</w:t>
      </w:r>
      <w:r w:rsidRPr="00860114" w:rsidR="00C636B3">
        <w:rPr>
          <w:rFonts w:ascii="Times New Roman" w:hAnsi="Times New Roman"/>
          <w:sz w:val="18"/>
          <w:szCs w:val="18"/>
        </w:rPr>
        <w:t xml:space="preserve"> </w:t>
      </w:r>
      <w:r w:rsidRPr="00860114" w:rsidR="00860114">
        <w:rPr>
          <w:rStyle w:val="a3"/>
          <w:rFonts w:ascii="Times New Roman" w:hAnsi="Times New Roman"/>
          <w:b w:val="0"/>
          <w:sz w:val="18"/>
          <w:szCs w:val="18"/>
        </w:rPr>
        <w:t>«ДАННЫЕ ИЗЪЯТЫ»</w:t>
      </w:r>
      <w:r w:rsidRPr="00860114">
        <w:rPr>
          <w:rFonts w:ascii="Times New Roman" w:hAnsi="Times New Roman"/>
          <w:sz w:val="18"/>
          <w:szCs w:val="18"/>
        </w:rPr>
        <w:t>,</w:t>
      </w:r>
      <w:r w:rsidRPr="00860114">
        <w:rPr>
          <w:rFonts w:ascii="Times New Roman" w:hAnsi="Times New Roman"/>
          <w:b/>
          <w:sz w:val="18"/>
          <w:szCs w:val="18"/>
        </w:rPr>
        <w:t xml:space="preserve"> </w:t>
      </w:r>
      <w:r w:rsidRPr="00860114">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A2EAE" w:rsidRPr="00860114" w:rsidP="00C636B3">
      <w:pPr>
        <w:spacing w:after="0" w:line="240" w:lineRule="auto"/>
        <w:ind w:firstLine="709"/>
        <w:jc w:val="both"/>
        <w:rPr>
          <w:rFonts w:ascii="Times New Roman" w:hAnsi="Times New Roman"/>
          <w:b/>
          <w:sz w:val="18"/>
          <w:szCs w:val="18"/>
        </w:rPr>
      </w:pPr>
      <w:r w:rsidRPr="00860114">
        <w:rPr>
          <w:rFonts w:ascii="Times New Roman" w:hAnsi="Times New Roman"/>
          <w:b/>
          <w:sz w:val="18"/>
          <w:szCs w:val="18"/>
        </w:rPr>
        <w:t xml:space="preserve">Штраф подлежит перечислению на следующие реквизиты: </w:t>
      </w:r>
    </w:p>
    <w:p w:rsidR="00860114" w:rsidRPr="00860114" w:rsidP="00C636B3">
      <w:pPr>
        <w:tabs>
          <w:tab w:val="left" w:pos="3944"/>
        </w:tabs>
        <w:spacing w:after="0" w:line="240" w:lineRule="auto"/>
        <w:ind w:firstLine="709"/>
        <w:jc w:val="both"/>
        <w:rPr>
          <w:rStyle w:val="a3"/>
          <w:rFonts w:ascii="Times New Roman" w:hAnsi="Times New Roman"/>
          <w:b w:val="0"/>
          <w:sz w:val="18"/>
          <w:szCs w:val="18"/>
        </w:rPr>
      </w:pPr>
      <w:r w:rsidRPr="00860114">
        <w:rPr>
          <w:rStyle w:val="a3"/>
          <w:rFonts w:ascii="Times New Roman" w:hAnsi="Times New Roman"/>
          <w:b w:val="0"/>
          <w:sz w:val="18"/>
          <w:szCs w:val="18"/>
        </w:rPr>
        <w:t>«ДАННЫЕ ИЗЪЯТЫ»</w:t>
      </w:r>
    </w:p>
    <w:p w:rsidR="00BA2EAE" w:rsidRPr="00860114" w:rsidP="00C636B3">
      <w:pPr>
        <w:tabs>
          <w:tab w:val="left" w:pos="3944"/>
        </w:tabs>
        <w:spacing w:after="0" w:line="240" w:lineRule="auto"/>
        <w:ind w:firstLine="709"/>
        <w:jc w:val="both"/>
        <w:rPr>
          <w:rFonts w:ascii="Times New Roman" w:eastAsia="SimSun" w:hAnsi="Times New Roman"/>
          <w:sz w:val="18"/>
          <w:szCs w:val="18"/>
          <w:lang w:eastAsia="zh-CN"/>
        </w:rPr>
      </w:pPr>
      <w:r w:rsidRPr="0086011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2EAE" w:rsidRPr="00860114" w:rsidP="00C636B3">
      <w:pPr>
        <w:autoSpaceDE w:val="0"/>
        <w:autoSpaceDN w:val="0"/>
        <w:adjustRightInd w:val="0"/>
        <w:spacing w:after="0" w:line="240" w:lineRule="auto"/>
        <w:ind w:firstLine="709"/>
        <w:jc w:val="both"/>
        <w:rPr>
          <w:rFonts w:ascii="Times New Roman" w:eastAsia="SimSun" w:hAnsi="Times New Roman"/>
          <w:sz w:val="18"/>
          <w:szCs w:val="18"/>
          <w:lang w:eastAsia="zh-CN"/>
        </w:rPr>
      </w:pPr>
      <w:r w:rsidRPr="0086011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60114">
        <w:rPr>
          <w:rFonts w:ascii="Times New Roman" w:eastAsia="SimSun" w:hAnsi="Times New Roman"/>
          <w:sz w:val="18"/>
          <w:szCs w:val="18"/>
          <w:lang w:eastAsia="zh-CN"/>
        </w:rPr>
        <w:t>вынесшим</w:t>
      </w:r>
      <w:r w:rsidRPr="00860114">
        <w:rPr>
          <w:rFonts w:ascii="Times New Roman" w:eastAsia="SimSun" w:hAnsi="Times New Roman"/>
          <w:sz w:val="18"/>
          <w:szCs w:val="18"/>
          <w:lang w:eastAsia="zh-CN"/>
        </w:rPr>
        <w:t xml:space="preserve"> постановление. </w:t>
      </w:r>
    </w:p>
    <w:p w:rsidR="00BA2EAE" w:rsidRPr="00860114" w:rsidP="00C636B3">
      <w:pPr>
        <w:autoSpaceDE w:val="0"/>
        <w:autoSpaceDN w:val="0"/>
        <w:adjustRightInd w:val="0"/>
        <w:spacing w:after="0" w:line="240" w:lineRule="auto"/>
        <w:ind w:firstLine="709"/>
        <w:jc w:val="both"/>
        <w:outlineLvl w:val="2"/>
        <w:rPr>
          <w:rFonts w:ascii="Times New Roman" w:hAnsi="Times New Roman"/>
          <w:sz w:val="18"/>
          <w:szCs w:val="18"/>
        </w:rPr>
      </w:pPr>
      <w:r w:rsidRPr="00860114">
        <w:rPr>
          <w:rFonts w:ascii="Times New Roman" w:hAnsi="Times New Roman"/>
          <w:sz w:val="18"/>
          <w:szCs w:val="18"/>
        </w:rPr>
        <w:t xml:space="preserve">Неуплата административного штрафа в срок, предусмотренный настоящим </w:t>
      </w:r>
      <w:hyperlink r:id="rId21" w:history="1">
        <w:r w:rsidRPr="00860114">
          <w:rPr>
            <w:rStyle w:val="Hyperlink"/>
            <w:rFonts w:ascii="Times New Roman" w:eastAsia="HG Mincho Light J" w:hAnsi="Times New Roman"/>
            <w:color w:val="auto"/>
            <w:sz w:val="18"/>
            <w:szCs w:val="18"/>
            <w:u w:val="none"/>
          </w:rPr>
          <w:t>Кодексом</w:t>
        </w:r>
      </w:hyperlink>
      <w:r w:rsidRPr="0086011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2EAE" w:rsidRPr="00860114" w:rsidP="00C636B3">
      <w:pPr>
        <w:spacing w:after="0" w:line="240" w:lineRule="auto"/>
        <w:ind w:firstLine="709"/>
        <w:jc w:val="both"/>
        <w:rPr>
          <w:rFonts w:ascii="Times New Roman" w:hAnsi="Times New Roman"/>
          <w:sz w:val="18"/>
          <w:szCs w:val="18"/>
        </w:rPr>
      </w:pPr>
      <w:r w:rsidRPr="00860114">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60114">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60114">
        <w:rPr>
          <w:rFonts w:ascii="Times New Roman" w:hAnsi="Times New Roman"/>
          <w:sz w:val="18"/>
          <w:szCs w:val="18"/>
        </w:rPr>
        <w:t xml:space="preserve"> </w:t>
      </w:r>
      <w:r w:rsidRPr="00860114">
        <w:rPr>
          <w:rFonts w:ascii="Times New Roman" w:hAnsi="Times New Roman"/>
          <w:sz w:val="18"/>
          <w:szCs w:val="18"/>
        </w:rPr>
        <w:t>соответствии</w:t>
      </w:r>
      <w:r w:rsidRPr="00860114">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2EAE" w:rsidRPr="00860114" w:rsidP="00C636B3">
      <w:pPr>
        <w:autoSpaceDE w:val="0"/>
        <w:autoSpaceDN w:val="0"/>
        <w:adjustRightInd w:val="0"/>
        <w:spacing w:after="0" w:line="240" w:lineRule="auto"/>
        <w:ind w:firstLine="709"/>
        <w:jc w:val="both"/>
        <w:outlineLvl w:val="2"/>
        <w:rPr>
          <w:rFonts w:ascii="Times New Roman" w:hAnsi="Times New Roman"/>
          <w:sz w:val="18"/>
          <w:szCs w:val="18"/>
        </w:rPr>
      </w:pPr>
      <w:r w:rsidRPr="00860114">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60114" w:rsidR="00EB6A39">
        <w:rPr>
          <w:rStyle w:val="FontStyle17"/>
          <w:sz w:val="18"/>
          <w:szCs w:val="18"/>
        </w:rPr>
        <w:t>Лубенец И.В.</w:t>
      </w:r>
      <w:r w:rsidRPr="00860114">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A2EAE" w:rsidRPr="00860114" w:rsidP="00C636B3">
      <w:pPr>
        <w:autoSpaceDE w:val="0"/>
        <w:autoSpaceDN w:val="0"/>
        <w:adjustRightInd w:val="0"/>
        <w:spacing w:after="0" w:line="240" w:lineRule="auto"/>
        <w:ind w:firstLine="709"/>
        <w:jc w:val="both"/>
        <w:outlineLvl w:val="2"/>
        <w:rPr>
          <w:rFonts w:ascii="Times New Roman" w:hAnsi="Times New Roman"/>
          <w:sz w:val="18"/>
          <w:szCs w:val="18"/>
        </w:rPr>
      </w:pPr>
      <w:r w:rsidRPr="0086011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6011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60114">
        <w:rPr>
          <w:rFonts w:ascii="Times New Roman" w:eastAsia="SimSun" w:hAnsi="Times New Roman"/>
          <w:iCs/>
          <w:sz w:val="18"/>
          <w:szCs w:val="18"/>
          <w:lang w:eastAsia="zh-CN"/>
        </w:rPr>
        <w:t xml:space="preserve">в течение 10 дней со дня вынесения </w:t>
      </w:r>
      <w:r w:rsidRPr="00860114">
        <w:rPr>
          <w:rFonts w:ascii="Times New Roman" w:hAnsi="Times New Roman"/>
          <w:sz w:val="18"/>
          <w:szCs w:val="18"/>
        </w:rPr>
        <w:t>или получения копии постановления.</w:t>
      </w:r>
    </w:p>
    <w:p w:rsidR="00BA2EAE" w:rsidRPr="00860114" w:rsidP="00C636B3">
      <w:pPr>
        <w:spacing w:after="0" w:line="240" w:lineRule="auto"/>
        <w:ind w:firstLine="709"/>
        <w:jc w:val="both"/>
        <w:rPr>
          <w:rFonts w:ascii="Times New Roman" w:hAnsi="Times New Roman"/>
          <w:sz w:val="18"/>
          <w:szCs w:val="18"/>
        </w:rPr>
      </w:pPr>
    </w:p>
    <w:p w:rsidR="00BA2EAE" w:rsidRPr="00860114" w:rsidP="00C636B3">
      <w:pPr>
        <w:spacing w:after="0" w:line="240" w:lineRule="auto"/>
        <w:ind w:firstLine="709"/>
        <w:jc w:val="both"/>
        <w:rPr>
          <w:rFonts w:ascii="Times New Roman" w:hAnsi="Times New Roman"/>
          <w:sz w:val="18"/>
          <w:szCs w:val="18"/>
        </w:rPr>
      </w:pPr>
    </w:p>
    <w:p w:rsidR="00BA2EAE" w:rsidRPr="00860114" w:rsidP="00860114">
      <w:pPr>
        <w:spacing w:after="0" w:line="240" w:lineRule="auto"/>
        <w:ind w:firstLine="709"/>
        <w:jc w:val="both"/>
        <w:rPr>
          <w:rFonts w:ascii="Times New Roman" w:hAnsi="Times New Roman"/>
          <w:sz w:val="18"/>
          <w:szCs w:val="18"/>
        </w:rPr>
      </w:pPr>
      <w:r w:rsidRPr="00860114">
        <w:rPr>
          <w:rFonts w:ascii="Times New Roman" w:hAnsi="Times New Roman"/>
          <w:sz w:val="18"/>
          <w:szCs w:val="18"/>
        </w:rPr>
        <w:t>Мировой судья</w:t>
      </w:r>
      <w:r w:rsidRPr="00860114">
        <w:rPr>
          <w:rFonts w:ascii="Times New Roman" w:hAnsi="Times New Roman"/>
          <w:sz w:val="18"/>
          <w:szCs w:val="18"/>
        </w:rPr>
        <w:tab/>
      </w:r>
      <w:r w:rsidRPr="00860114">
        <w:rPr>
          <w:rFonts w:ascii="Times New Roman" w:hAnsi="Times New Roman"/>
          <w:sz w:val="18"/>
          <w:szCs w:val="18"/>
        </w:rPr>
        <w:tab/>
      </w:r>
      <w:r w:rsidRPr="00860114">
        <w:rPr>
          <w:rFonts w:ascii="Times New Roman" w:hAnsi="Times New Roman"/>
          <w:sz w:val="18"/>
          <w:szCs w:val="18"/>
        </w:rPr>
        <w:tab/>
      </w:r>
      <w:r w:rsidRPr="00860114">
        <w:rPr>
          <w:rFonts w:ascii="Times New Roman" w:hAnsi="Times New Roman"/>
          <w:sz w:val="18"/>
          <w:szCs w:val="18"/>
        </w:rPr>
        <w:tab/>
        <w:t xml:space="preserve">          </w:t>
      </w:r>
      <w:r w:rsidR="00860114">
        <w:rPr>
          <w:rFonts w:ascii="Times New Roman" w:hAnsi="Times New Roman"/>
          <w:sz w:val="18"/>
          <w:szCs w:val="18"/>
        </w:rPr>
        <w:t xml:space="preserve">                                                      О.В. </w:t>
      </w:r>
      <w:r w:rsidR="00860114">
        <w:rPr>
          <w:rFonts w:ascii="Times New Roman" w:hAnsi="Times New Roman"/>
          <w:sz w:val="18"/>
          <w:szCs w:val="18"/>
        </w:rPr>
        <w:t>Переверзева</w:t>
      </w:r>
    </w:p>
    <w:sectPr w:rsidSect="00BA2EAE">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E"/>
    <w:rsid w:val="002E7BA7"/>
    <w:rsid w:val="00860114"/>
    <w:rsid w:val="009A42FB"/>
    <w:rsid w:val="00B91628"/>
    <w:rsid w:val="00BA2EAE"/>
    <w:rsid w:val="00BB2BEB"/>
    <w:rsid w:val="00C636B3"/>
    <w:rsid w:val="00EB6A39"/>
    <w:rsid w:val="00F72A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AE"/>
    <w:rPr>
      <w:rFonts w:ascii="Calibri" w:eastAsia="Times New Roman" w:hAnsi="Calibri" w:cs="Times New Roman"/>
      <w:lang w:eastAsia="ru-RU"/>
    </w:rPr>
  </w:style>
  <w:style w:type="paragraph" w:styleId="Heading1">
    <w:name w:val="heading 1"/>
    <w:basedOn w:val="Normal"/>
    <w:next w:val="Normal"/>
    <w:link w:val="1"/>
    <w:qFormat/>
    <w:rsid w:val="00BA2EAE"/>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A2EAE"/>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BA2EAE"/>
    <w:rPr>
      <w:color w:val="0000FF"/>
      <w:u w:val="single"/>
    </w:rPr>
  </w:style>
  <w:style w:type="paragraph" w:styleId="Title">
    <w:name w:val="Title"/>
    <w:basedOn w:val="Normal"/>
    <w:link w:val="a"/>
    <w:qFormat/>
    <w:rsid w:val="00BA2EA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2EAE"/>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BA2EAE"/>
    <w:pPr>
      <w:spacing w:after="120"/>
    </w:pPr>
  </w:style>
  <w:style w:type="character" w:customStyle="1" w:styleId="a0">
    <w:name w:val="Основной текст Знак"/>
    <w:basedOn w:val="DefaultParagraphFont"/>
    <w:link w:val="BodyText"/>
    <w:uiPriority w:val="99"/>
    <w:semiHidden/>
    <w:rsid w:val="00BA2EAE"/>
    <w:rPr>
      <w:rFonts w:ascii="Calibri" w:eastAsia="Times New Roman" w:hAnsi="Calibri" w:cs="Times New Roman"/>
      <w:lang w:eastAsia="ru-RU"/>
    </w:rPr>
  </w:style>
  <w:style w:type="paragraph" w:styleId="BodyTextIndent">
    <w:name w:val="Body Text Indent"/>
    <w:basedOn w:val="Normal"/>
    <w:link w:val="a1"/>
    <w:semiHidden/>
    <w:unhideWhenUsed/>
    <w:rsid w:val="00BA2EAE"/>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BA2EAE"/>
    <w:rPr>
      <w:rFonts w:ascii="Times New Roman" w:eastAsia="Times New Roman" w:hAnsi="Times New Roman" w:cs="Times New Roman"/>
      <w:sz w:val="20"/>
      <w:szCs w:val="20"/>
      <w:lang w:eastAsia="ru-RU"/>
    </w:rPr>
  </w:style>
  <w:style w:type="paragraph" w:styleId="NoSpacing">
    <w:name w:val="No Spacing"/>
    <w:uiPriority w:val="99"/>
    <w:qFormat/>
    <w:rsid w:val="00BA2EAE"/>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BA2EAE"/>
    <w:rPr>
      <w:sz w:val="28"/>
      <w:szCs w:val="28"/>
      <w:shd w:val="clear" w:color="auto" w:fill="FFFFFF"/>
    </w:rPr>
  </w:style>
  <w:style w:type="paragraph" w:customStyle="1" w:styleId="20">
    <w:name w:val="Основной текст (2)"/>
    <w:basedOn w:val="Normal"/>
    <w:link w:val="2"/>
    <w:rsid w:val="00BA2EA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BA2EA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7">
    <w:name w:val="Font Style17"/>
    <w:uiPriority w:val="99"/>
    <w:rsid w:val="00BA2EAE"/>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BA2EA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A2EAE"/>
    <w:rPr>
      <w:rFonts w:ascii="Tahoma" w:eastAsia="Times New Roman" w:hAnsi="Tahoma" w:cs="Tahoma"/>
      <w:sz w:val="16"/>
      <w:szCs w:val="16"/>
      <w:lang w:eastAsia="ru-RU"/>
    </w:rPr>
  </w:style>
  <w:style w:type="character" w:customStyle="1" w:styleId="a3">
    <w:name w:val="Основной текст + Полужирный"/>
    <w:rsid w:val="00860114"/>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ref=6CBC180CDFEFFDF90615B74A0D6B4BF098AC1D24B2C830E016C858Y6t6M" TargetMode="External" /><Relationship Id="rId18" Type="http://schemas.openxmlformats.org/officeDocument/2006/relationships/hyperlink" Target="consultantplus://offline/ref=6CBC180CDFEFFDF90615B74A0D6B4BF09BA01824BF9767E2479D56633F8EF918E91423954B64FE61Y6t3M" TargetMode="External" /><Relationship Id="rId19" Type="http://schemas.openxmlformats.org/officeDocument/2006/relationships/hyperlink" Target="consultantplus://offline/ref=6CBC180CDFEFFDF90615B74A0D6B4BF09BA01824BF9767E2479D56633F8EF918E91423954B66FD63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2Y6t3M" TargetMode="External" /><Relationship Id="rId21" Type="http://schemas.openxmlformats.org/officeDocument/2006/relationships/hyperlink" Target="consultantplus://offline/main?base=LAW;n=117401;fld=134;dst=102941"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