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67F25" w:rsidRPr="00675318" w:rsidP="0066649E">
      <w:pPr>
        <w:pStyle w:val="Heading1"/>
        <w:ind w:firstLine="567"/>
        <w:jc w:val="left"/>
        <w:rPr>
          <w:sz w:val="20"/>
        </w:rPr>
      </w:pPr>
      <w:r w:rsidRPr="00675318">
        <w:rPr>
          <w:sz w:val="20"/>
        </w:rPr>
        <w:t xml:space="preserve">                                                                                </w:t>
      </w:r>
    </w:p>
    <w:p w:rsidR="00367F25" w:rsidRPr="00675318" w:rsidP="0066649E">
      <w:pPr>
        <w:pStyle w:val="Heading1"/>
        <w:ind w:firstLine="567"/>
        <w:jc w:val="right"/>
        <w:rPr>
          <w:sz w:val="20"/>
        </w:rPr>
      </w:pPr>
      <w:r w:rsidRPr="00675318">
        <w:rPr>
          <w:sz w:val="20"/>
        </w:rPr>
        <w:t xml:space="preserve">                                                                 </w:t>
      </w:r>
      <w:r w:rsidRPr="00675318" w:rsidR="00626E3B">
        <w:rPr>
          <w:sz w:val="20"/>
        </w:rPr>
        <w:t xml:space="preserve">                 Дело № 5-99-417</w:t>
      </w:r>
      <w:r w:rsidRPr="00675318">
        <w:rPr>
          <w:sz w:val="20"/>
        </w:rPr>
        <w:t>/2018</w:t>
      </w:r>
    </w:p>
    <w:p w:rsidR="00367F25" w:rsidRPr="00675318" w:rsidP="0066649E">
      <w:pPr>
        <w:pStyle w:val="Heading1"/>
        <w:ind w:firstLine="567"/>
        <w:rPr>
          <w:b/>
          <w:sz w:val="20"/>
        </w:rPr>
      </w:pPr>
      <w:r w:rsidRPr="00675318">
        <w:rPr>
          <w:b/>
          <w:sz w:val="20"/>
        </w:rPr>
        <w:t>ПОСТАНОВЛЕНИЕ</w:t>
      </w:r>
    </w:p>
    <w:p w:rsidR="00367F25" w:rsidRPr="00675318" w:rsidP="0066649E">
      <w:pPr>
        <w:spacing w:after="0" w:line="240" w:lineRule="auto"/>
        <w:ind w:firstLine="567"/>
        <w:rPr>
          <w:rFonts w:ascii="Times New Roman" w:hAnsi="Times New Roman" w:cs="Times New Roman"/>
          <w:b/>
          <w:sz w:val="20"/>
          <w:szCs w:val="20"/>
        </w:rPr>
      </w:pPr>
      <w:r w:rsidRPr="00675318">
        <w:rPr>
          <w:rFonts w:ascii="Times New Roman" w:hAnsi="Times New Roman" w:cs="Times New Roman"/>
          <w:b/>
          <w:sz w:val="20"/>
          <w:szCs w:val="20"/>
        </w:rPr>
        <w:t xml:space="preserve">                      по делу об административном правонарушении</w:t>
      </w:r>
    </w:p>
    <w:p w:rsidR="00367F25" w:rsidRPr="00675318" w:rsidP="0066649E">
      <w:pPr>
        <w:spacing w:after="0" w:line="240" w:lineRule="auto"/>
        <w:ind w:firstLine="567"/>
        <w:jc w:val="both"/>
        <w:rPr>
          <w:rFonts w:ascii="Times New Roman" w:hAnsi="Times New Roman" w:cs="Times New Roman"/>
          <w:sz w:val="20"/>
          <w:szCs w:val="20"/>
        </w:rPr>
      </w:pPr>
    </w:p>
    <w:p w:rsidR="00367F25" w:rsidRPr="00675318" w:rsidP="0066649E">
      <w:pPr>
        <w:spacing w:after="0" w:line="240" w:lineRule="auto"/>
        <w:ind w:firstLine="567"/>
        <w:jc w:val="both"/>
        <w:rPr>
          <w:rFonts w:ascii="Times New Roman" w:hAnsi="Times New Roman" w:cs="Times New Roman"/>
          <w:sz w:val="20"/>
          <w:szCs w:val="20"/>
        </w:rPr>
      </w:pPr>
      <w:r w:rsidRPr="00675318">
        <w:rPr>
          <w:rFonts w:ascii="Times New Roman" w:hAnsi="Times New Roman" w:cs="Times New Roman"/>
          <w:sz w:val="20"/>
          <w:szCs w:val="20"/>
        </w:rPr>
        <w:t xml:space="preserve">г. Ялта                          </w:t>
      </w:r>
      <w:r w:rsidRPr="00675318">
        <w:rPr>
          <w:rFonts w:ascii="Times New Roman" w:hAnsi="Times New Roman" w:cs="Times New Roman"/>
          <w:sz w:val="20"/>
          <w:szCs w:val="20"/>
        </w:rPr>
        <w:t xml:space="preserve">                                          19 ноября 2018 года</w:t>
      </w:r>
      <w:r w:rsidRPr="00675318">
        <w:rPr>
          <w:rFonts w:ascii="Times New Roman" w:hAnsi="Times New Roman" w:cs="Times New Roman"/>
          <w:sz w:val="20"/>
          <w:szCs w:val="20"/>
        </w:rPr>
        <w:tab/>
      </w:r>
      <w:r w:rsidRPr="00675318">
        <w:rPr>
          <w:rFonts w:ascii="Times New Roman" w:hAnsi="Times New Roman" w:cs="Times New Roman"/>
          <w:sz w:val="20"/>
          <w:szCs w:val="20"/>
        </w:rPr>
        <w:tab/>
      </w:r>
      <w:r w:rsidRPr="00675318">
        <w:rPr>
          <w:rFonts w:ascii="Times New Roman" w:hAnsi="Times New Roman" w:cs="Times New Roman"/>
          <w:sz w:val="20"/>
          <w:szCs w:val="20"/>
        </w:rPr>
        <w:tab/>
      </w:r>
      <w:r w:rsidRPr="00675318">
        <w:rPr>
          <w:rFonts w:ascii="Times New Roman" w:hAnsi="Times New Roman" w:cs="Times New Roman"/>
          <w:sz w:val="20"/>
          <w:szCs w:val="20"/>
        </w:rPr>
        <w:tab/>
      </w:r>
      <w:r w:rsidRPr="00675318">
        <w:rPr>
          <w:rFonts w:ascii="Times New Roman" w:hAnsi="Times New Roman" w:cs="Times New Roman"/>
          <w:sz w:val="20"/>
          <w:szCs w:val="20"/>
        </w:rPr>
        <w:tab/>
      </w:r>
      <w:r w:rsidRPr="00675318">
        <w:rPr>
          <w:rFonts w:ascii="Times New Roman" w:hAnsi="Times New Roman" w:cs="Times New Roman"/>
          <w:sz w:val="20"/>
          <w:szCs w:val="20"/>
        </w:rPr>
        <w:tab/>
      </w:r>
      <w:r w:rsidRPr="00675318">
        <w:rPr>
          <w:rFonts w:ascii="Times New Roman" w:hAnsi="Times New Roman" w:cs="Times New Roman"/>
          <w:sz w:val="20"/>
          <w:szCs w:val="20"/>
        </w:rPr>
        <w:tab/>
      </w:r>
      <w:r w:rsidRPr="00675318">
        <w:rPr>
          <w:rFonts w:ascii="Times New Roman" w:hAnsi="Times New Roman" w:cs="Times New Roman"/>
          <w:sz w:val="20"/>
          <w:szCs w:val="20"/>
        </w:rPr>
        <w:tab/>
        <w:t xml:space="preserve">   </w:t>
      </w:r>
    </w:p>
    <w:p w:rsidR="00367F25" w:rsidRPr="00675318" w:rsidP="0066649E">
      <w:pPr>
        <w:spacing w:after="0" w:line="240" w:lineRule="auto"/>
        <w:ind w:firstLine="567"/>
        <w:jc w:val="both"/>
        <w:rPr>
          <w:rFonts w:ascii="Times New Roman" w:hAnsi="Times New Roman" w:cs="Times New Roman"/>
          <w:sz w:val="20"/>
          <w:szCs w:val="20"/>
        </w:rPr>
      </w:pPr>
      <w:r w:rsidRPr="00675318">
        <w:rPr>
          <w:rFonts w:ascii="Times New Roman" w:hAnsi="Times New Roman" w:cs="Times New Roman"/>
          <w:sz w:val="20"/>
          <w:szCs w:val="20"/>
        </w:rPr>
        <w:t xml:space="preserve">Мировой судья  судебного участка № 99 Ялтинского судебного района (городской округ Ялта)  Республики Крым </w:t>
      </w:r>
      <w:r w:rsidRPr="00675318">
        <w:rPr>
          <w:rFonts w:ascii="Times New Roman" w:hAnsi="Times New Roman" w:cs="Times New Roman"/>
          <w:sz w:val="20"/>
          <w:szCs w:val="20"/>
        </w:rPr>
        <w:t>Переверзева</w:t>
      </w:r>
      <w:r w:rsidRPr="00675318">
        <w:rPr>
          <w:rFonts w:ascii="Times New Roman" w:hAnsi="Times New Roman" w:cs="Times New Roman"/>
          <w:sz w:val="20"/>
          <w:szCs w:val="20"/>
        </w:rPr>
        <w:t xml:space="preserve"> О.В.,</w:t>
      </w:r>
    </w:p>
    <w:p w:rsidR="00340375" w:rsidRPr="00675318" w:rsidP="0066649E">
      <w:pPr>
        <w:pStyle w:val="Heading1"/>
        <w:ind w:firstLine="567"/>
        <w:jc w:val="both"/>
        <w:rPr>
          <w:rStyle w:val="a0"/>
          <w:b w:val="0"/>
          <w:color w:val="auto"/>
          <w:sz w:val="20"/>
          <w:szCs w:val="20"/>
        </w:rPr>
      </w:pPr>
      <w:r w:rsidRPr="00675318">
        <w:rPr>
          <w:sz w:val="20"/>
        </w:rPr>
        <w:t xml:space="preserve">с участием лица, в отношении которого ведется производство по делу об административном правонарушении – </w:t>
      </w:r>
      <w:r w:rsidRPr="00675318" w:rsidR="002D0911">
        <w:rPr>
          <w:sz w:val="20"/>
        </w:rPr>
        <w:t>Гребенюк</w:t>
      </w:r>
      <w:r w:rsidRPr="00675318" w:rsidR="00FB6CE0">
        <w:rPr>
          <w:sz w:val="20"/>
        </w:rPr>
        <w:t>а</w:t>
      </w:r>
      <w:r w:rsidRPr="00675318" w:rsidR="002D0911">
        <w:rPr>
          <w:sz w:val="20"/>
        </w:rPr>
        <w:t xml:space="preserve"> Никола</w:t>
      </w:r>
      <w:r w:rsidRPr="00675318" w:rsidR="00FB6CE0">
        <w:rPr>
          <w:sz w:val="20"/>
        </w:rPr>
        <w:t>я</w:t>
      </w:r>
      <w:r w:rsidRPr="00675318" w:rsidR="002D0911">
        <w:rPr>
          <w:sz w:val="20"/>
        </w:rPr>
        <w:t xml:space="preserve"> Анатольевич</w:t>
      </w:r>
      <w:r w:rsidRPr="00675318" w:rsidR="00FB6CE0">
        <w:rPr>
          <w:sz w:val="20"/>
        </w:rPr>
        <w:t>а</w:t>
      </w:r>
      <w:r w:rsidRPr="00675318">
        <w:rPr>
          <w:rStyle w:val="a0"/>
          <w:color w:val="auto"/>
          <w:sz w:val="20"/>
          <w:szCs w:val="20"/>
        </w:rPr>
        <w:t xml:space="preserve">, </w:t>
      </w:r>
    </w:p>
    <w:p w:rsidR="00340375" w:rsidRPr="00675318" w:rsidP="0066649E">
      <w:pPr>
        <w:spacing w:after="0" w:line="240" w:lineRule="auto"/>
        <w:ind w:firstLine="567"/>
        <w:jc w:val="both"/>
        <w:rPr>
          <w:rFonts w:ascii="Times New Roman" w:hAnsi="Times New Roman" w:cs="Times New Roman"/>
          <w:sz w:val="20"/>
          <w:szCs w:val="20"/>
        </w:rPr>
      </w:pPr>
      <w:r w:rsidRPr="00675318">
        <w:rPr>
          <w:rFonts w:ascii="Times New Roman" w:hAnsi="Times New Roman" w:cs="Times New Roman"/>
          <w:sz w:val="20"/>
          <w:szCs w:val="20"/>
        </w:rPr>
        <w:t xml:space="preserve">рассмотрев в открытом судебном заседании материал дела об административном правонарушении, предусмотренном ч. 1 ст. 12.26 КоАП РФ, в отношении </w:t>
      </w:r>
    </w:p>
    <w:p w:rsidR="00340375" w:rsidRPr="00675318" w:rsidP="0066649E">
      <w:pPr>
        <w:spacing w:after="0" w:line="240" w:lineRule="auto"/>
        <w:ind w:firstLine="567"/>
        <w:contextualSpacing/>
        <w:jc w:val="both"/>
        <w:rPr>
          <w:rFonts w:ascii="Times New Roman" w:hAnsi="Times New Roman" w:cs="Times New Roman"/>
          <w:sz w:val="20"/>
          <w:szCs w:val="20"/>
        </w:rPr>
      </w:pPr>
      <w:r w:rsidRPr="00675318">
        <w:rPr>
          <w:rFonts w:ascii="Times New Roman" w:hAnsi="Times New Roman" w:cs="Times New Roman"/>
          <w:sz w:val="20"/>
          <w:szCs w:val="20"/>
        </w:rPr>
        <w:t>Гребенюк</w:t>
      </w:r>
      <w:r w:rsidRPr="00675318" w:rsidR="00FB6CE0">
        <w:rPr>
          <w:rFonts w:ascii="Times New Roman" w:hAnsi="Times New Roman" w:cs="Times New Roman"/>
          <w:sz w:val="20"/>
          <w:szCs w:val="20"/>
        </w:rPr>
        <w:t>а</w:t>
      </w:r>
      <w:r w:rsidRPr="00675318">
        <w:rPr>
          <w:rFonts w:ascii="Times New Roman" w:hAnsi="Times New Roman" w:cs="Times New Roman"/>
          <w:sz w:val="20"/>
          <w:szCs w:val="20"/>
        </w:rPr>
        <w:t xml:space="preserve"> Николая Анатольевича, </w:t>
      </w:r>
      <w:r w:rsidRPr="00675318" w:rsidR="00675318">
        <w:rPr>
          <w:rFonts w:ascii="Times New Roman" w:hAnsi="Times New Roman"/>
          <w:sz w:val="20"/>
          <w:szCs w:val="20"/>
        </w:rPr>
        <w:t>«ПЕРСОНАЛЬНЫЕ ДАННЫЕ»</w:t>
      </w:r>
      <w:r w:rsidRPr="00675318">
        <w:rPr>
          <w:rFonts w:ascii="Times New Roman" w:hAnsi="Times New Roman" w:cs="Times New Roman"/>
          <w:sz w:val="20"/>
          <w:szCs w:val="20"/>
        </w:rPr>
        <w:t>,</w:t>
      </w:r>
      <w:r w:rsidRPr="00675318" w:rsidR="0066649E">
        <w:rPr>
          <w:rFonts w:ascii="Times New Roman" w:hAnsi="Times New Roman" w:cs="Times New Roman"/>
          <w:sz w:val="20"/>
          <w:szCs w:val="20"/>
        </w:rPr>
        <w:t>-</w:t>
      </w:r>
    </w:p>
    <w:p w:rsidR="00340375" w:rsidRPr="00675318" w:rsidP="0066649E">
      <w:pPr>
        <w:spacing w:after="0" w:line="240" w:lineRule="auto"/>
        <w:ind w:firstLine="567"/>
        <w:jc w:val="both"/>
        <w:rPr>
          <w:rFonts w:ascii="Times New Roman" w:hAnsi="Times New Roman" w:cs="Times New Roman"/>
          <w:sz w:val="20"/>
          <w:szCs w:val="20"/>
        </w:rPr>
      </w:pPr>
    </w:p>
    <w:p w:rsidR="00340375" w:rsidRPr="00675318" w:rsidP="0066649E">
      <w:pPr>
        <w:spacing w:after="0" w:line="240" w:lineRule="auto"/>
        <w:ind w:firstLine="567"/>
        <w:jc w:val="center"/>
        <w:rPr>
          <w:rFonts w:ascii="Times New Roman" w:hAnsi="Times New Roman" w:cs="Times New Roman"/>
          <w:b/>
          <w:sz w:val="20"/>
          <w:szCs w:val="20"/>
        </w:rPr>
      </w:pPr>
      <w:r w:rsidRPr="00675318">
        <w:rPr>
          <w:rFonts w:ascii="Times New Roman" w:hAnsi="Times New Roman" w:cs="Times New Roman"/>
          <w:b/>
          <w:sz w:val="20"/>
          <w:szCs w:val="20"/>
        </w:rPr>
        <w:t>У С Т А Н О В И Л:</w:t>
      </w:r>
    </w:p>
    <w:p w:rsidR="00340375" w:rsidRPr="00675318" w:rsidP="0066649E">
      <w:pPr>
        <w:spacing w:after="0" w:line="240" w:lineRule="auto"/>
        <w:ind w:firstLine="567"/>
        <w:jc w:val="both"/>
        <w:rPr>
          <w:rFonts w:ascii="Times New Roman" w:hAnsi="Times New Roman" w:cs="Times New Roman"/>
          <w:iCs/>
          <w:sz w:val="20"/>
          <w:szCs w:val="20"/>
        </w:rPr>
      </w:pPr>
      <w:r w:rsidRPr="00675318">
        <w:rPr>
          <w:rFonts w:ascii="Times New Roman" w:hAnsi="Times New Roman" w:cs="Times New Roman"/>
          <w:sz w:val="20"/>
          <w:szCs w:val="20"/>
        </w:rPr>
        <w:t>Гребенюк Н.А.</w:t>
      </w:r>
      <w:r w:rsidRPr="00675318" w:rsidR="00FB6CE0">
        <w:rPr>
          <w:rFonts w:ascii="Times New Roman" w:hAnsi="Times New Roman" w:cs="Times New Roman"/>
          <w:sz w:val="20"/>
          <w:szCs w:val="20"/>
        </w:rPr>
        <w:t>,</w:t>
      </w:r>
      <w:r w:rsidRPr="00675318">
        <w:rPr>
          <w:rFonts w:ascii="Times New Roman" w:hAnsi="Times New Roman" w:cs="Times New Roman"/>
          <w:sz w:val="20"/>
          <w:szCs w:val="20"/>
        </w:rPr>
        <w:t xml:space="preserve"> 15 сентября 2018 года, в </w:t>
      </w:r>
      <w:r w:rsidRPr="00675318" w:rsidR="00675318">
        <w:rPr>
          <w:rFonts w:ascii="Times New Roman" w:hAnsi="Times New Roman"/>
          <w:sz w:val="20"/>
          <w:szCs w:val="20"/>
        </w:rPr>
        <w:t>«ПЕРСОНАЛЬНЫЕ ДАННЫЕ»</w:t>
      </w:r>
      <w:r w:rsidRPr="00675318">
        <w:rPr>
          <w:rFonts w:ascii="Times New Roman" w:hAnsi="Times New Roman" w:cs="Times New Roman"/>
          <w:sz w:val="20"/>
          <w:szCs w:val="20"/>
        </w:rPr>
        <w:t xml:space="preserve"> управлял транспортным средством </w:t>
      </w:r>
      <w:r w:rsidRPr="00675318" w:rsidR="00675318">
        <w:rPr>
          <w:rFonts w:ascii="Times New Roman" w:hAnsi="Times New Roman"/>
          <w:sz w:val="20"/>
          <w:szCs w:val="20"/>
        </w:rPr>
        <w:t>«ПЕРСОНАЛЬНЫЕ ДАННЫЕ»</w:t>
      </w:r>
      <w:r w:rsidRPr="00675318">
        <w:rPr>
          <w:rFonts w:ascii="Times New Roman" w:hAnsi="Times New Roman" w:cs="Times New Roman"/>
          <w:sz w:val="20"/>
          <w:szCs w:val="20"/>
        </w:rPr>
        <w:t>»</w:t>
      </w:r>
      <w:r w:rsidRPr="00675318" w:rsidR="00F166C7">
        <w:rPr>
          <w:rStyle w:val="apple-converted-space"/>
          <w:rFonts w:ascii="Times New Roman" w:hAnsi="Times New Roman" w:cs="Times New Roman"/>
          <w:color w:val="222222"/>
          <w:sz w:val="20"/>
          <w:szCs w:val="20"/>
          <w:shd w:val="clear" w:color="auto" w:fill="FFFFFF"/>
        </w:rPr>
        <w:t xml:space="preserve">, </w:t>
      </w:r>
      <w:r w:rsidRPr="00675318">
        <w:rPr>
          <w:rFonts w:ascii="Times New Roman" w:hAnsi="Times New Roman" w:cs="Times New Roman"/>
          <w:sz w:val="20"/>
          <w:szCs w:val="20"/>
        </w:rPr>
        <w:t>в 1</w:t>
      </w:r>
      <w:r w:rsidRPr="00675318" w:rsidR="00F166C7">
        <w:rPr>
          <w:rFonts w:ascii="Times New Roman" w:hAnsi="Times New Roman" w:cs="Times New Roman"/>
          <w:sz w:val="20"/>
          <w:szCs w:val="20"/>
        </w:rPr>
        <w:t>0 часов 45</w:t>
      </w:r>
      <w:r w:rsidRPr="00675318">
        <w:rPr>
          <w:rFonts w:ascii="Times New Roman" w:hAnsi="Times New Roman" w:cs="Times New Roman"/>
          <w:sz w:val="20"/>
          <w:szCs w:val="20"/>
        </w:rPr>
        <w:t xml:space="preserve"> минут в присутствии двух понятых отказался выполнить законное требование уполномоченного должностного лица о прохождении освидетельствования на состояние алкогольного опьянения</w:t>
      </w:r>
      <w:r w:rsidRPr="00675318" w:rsidR="00F166C7">
        <w:rPr>
          <w:rFonts w:ascii="Times New Roman" w:hAnsi="Times New Roman" w:cs="Times New Roman"/>
          <w:sz w:val="20"/>
          <w:szCs w:val="20"/>
        </w:rPr>
        <w:t xml:space="preserve"> на месте при помощи прибора «</w:t>
      </w:r>
      <w:r w:rsidRPr="00675318" w:rsidR="00F166C7">
        <w:rPr>
          <w:rFonts w:ascii="Times New Roman" w:hAnsi="Times New Roman" w:cs="Times New Roman"/>
          <w:sz w:val="20"/>
          <w:szCs w:val="20"/>
        </w:rPr>
        <w:t>Алкотест</w:t>
      </w:r>
      <w:r w:rsidRPr="00675318" w:rsidR="00F2434F">
        <w:rPr>
          <w:rFonts w:ascii="Times New Roman" w:hAnsi="Times New Roman" w:cs="Times New Roman"/>
          <w:sz w:val="20"/>
          <w:szCs w:val="20"/>
        </w:rPr>
        <w:t>ер</w:t>
      </w:r>
      <w:r w:rsidRPr="00675318" w:rsidR="00F166C7">
        <w:rPr>
          <w:rFonts w:ascii="Times New Roman" w:hAnsi="Times New Roman" w:cs="Times New Roman"/>
          <w:sz w:val="20"/>
          <w:szCs w:val="20"/>
        </w:rPr>
        <w:t xml:space="preserve"> Драгер»</w:t>
      </w:r>
      <w:r w:rsidRPr="00675318">
        <w:rPr>
          <w:rFonts w:ascii="Times New Roman" w:hAnsi="Times New Roman" w:cs="Times New Roman"/>
          <w:sz w:val="20"/>
          <w:szCs w:val="20"/>
        </w:rPr>
        <w:t>, а также в специализированном медицинском учреждении, имея признаки опьянения: резкий запах алкоголя из полости рта</w:t>
      </w:r>
      <w:r w:rsidRPr="00675318">
        <w:rPr>
          <w:rFonts w:ascii="Times New Roman" w:hAnsi="Times New Roman" w:cs="Times New Roman"/>
          <w:sz w:val="20"/>
          <w:szCs w:val="20"/>
        </w:rPr>
        <w:t>, поведение не соответствующее обстановке, чем нарушил п. 2.3.2 ПДДРФ</w:t>
      </w:r>
      <w:r w:rsidRPr="00675318" w:rsidR="009A2166">
        <w:rPr>
          <w:rFonts w:ascii="Times New Roman" w:hAnsi="Times New Roman" w:cs="Times New Roman"/>
          <w:sz w:val="20"/>
          <w:szCs w:val="20"/>
        </w:rPr>
        <w:t>,</w:t>
      </w:r>
      <w:r w:rsidRPr="00675318">
        <w:rPr>
          <w:rFonts w:ascii="Times New Roman" w:hAnsi="Times New Roman" w:cs="Times New Roman"/>
          <w:sz w:val="20"/>
          <w:szCs w:val="20"/>
        </w:rPr>
        <w:t xml:space="preserve"> </w:t>
      </w:r>
      <w:r w:rsidRPr="00675318" w:rsidR="009A2166">
        <w:rPr>
          <w:rFonts w:ascii="Times New Roman" w:hAnsi="Times New Roman"/>
          <w:sz w:val="20"/>
          <w:szCs w:val="20"/>
        </w:rPr>
        <w:t>то есть совершил административное правонарушение, предусмотренное</w:t>
      </w:r>
      <w:r w:rsidRPr="00675318">
        <w:rPr>
          <w:rFonts w:ascii="Times New Roman" w:eastAsia="SimSun" w:hAnsi="Times New Roman" w:cs="Times New Roman"/>
          <w:sz w:val="20"/>
          <w:szCs w:val="20"/>
          <w:lang w:eastAsia="zh-CN"/>
        </w:rPr>
        <w:t xml:space="preserve"> по ч. 1 </w:t>
      </w:r>
      <w:r w:rsidRPr="00675318">
        <w:rPr>
          <w:rFonts w:ascii="Times New Roman" w:hAnsi="Times New Roman" w:cs="Times New Roman"/>
          <w:iCs/>
          <w:sz w:val="20"/>
          <w:szCs w:val="20"/>
        </w:rPr>
        <w:t>ст. 12.26 КоАП РФ.</w:t>
      </w:r>
    </w:p>
    <w:p w:rsidR="000F332E" w:rsidRPr="00675318" w:rsidP="0066649E">
      <w:pPr>
        <w:spacing w:after="0" w:line="240" w:lineRule="auto"/>
        <w:ind w:firstLine="567"/>
        <w:jc w:val="both"/>
        <w:rPr>
          <w:rFonts w:ascii="Times New Roman" w:hAnsi="Times New Roman" w:cs="Times New Roman"/>
          <w:sz w:val="20"/>
          <w:szCs w:val="20"/>
        </w:rPr>
      </w:pPr>
      <w:r w:rsidRPr="00675318">
        <w:rPr>
          <w:rFonts w:ascii="Times New Roman" w:hAnsi="Times New Roman" w:cs="Times New Roman"/>
          <w:sz w:val="20"/>
          <w:szCs w:val="20"/>
        </w:rPr>
        <w:t xml:space="preserve">В судебном заседании </w:t>
      </w:r>
      <w:r w:rsidRPr="00675318" w:rsidR="008F55A8">
        <w:rPr>
          <w:rFonts w:ascii="Times New Roman" w:hAnsi="Times New Roman" w:cs="Times New Roman"/>
          <w:sz w:val="20"/>
          <w:szCs w:val="20"/>
        </w:rPr>
        <w:t xml:space="preserve">Гребенюк Н.А. </w:t>
      </w:r>
      <w:r w:rsidRPr="00675318">
        <w:rPr>
          <w:rFonts w:ascii="Times New Roman" w:hAnsi="Times New Roman" w:cs="Times New Roman"/>
          <w:sz w:val="20"/>
          <w:szCs w:val="20"/>
        </w:rPr>
        <w:t xml:space="preserve">свою вину в совершении административного правонарушения </w:t>
      </w:r>
      <w:r w:rsidRPr="00675318" w:rsidR="00726781">
        <w:rPr>
          <w:rFonts w:ascii="Times New Roman" w:hAnsi="Times New Roman" w:cs="Times New Roman"/>
          <w:sz w:val="20"/>
          <w:szCs w:val="20"/>
        </w:rPr>
        <w:t xml:space="preserve">не </w:t>
      </w:r>
      <w:r w:rsidRPr="00675318" w:rsidR="00626E3B">
        <w:rPr>
          <w:rFonts w:ascii="Times New Roman" w:hAnsi="Times New Roman" w:cs="Times New Roman"/>
          <w:sz w:val="20"/>
          <w:szCs w:val="20"/>
        </w:rPr>
        <w:t>признал, однако суду показал, что действительно отказался от прохождения освидетельствования на состояние алкогольного опьянения, а также от медицинского освидетельствования на состояние опьянения в медицинском учреждении, поскольку перед выездом  выпил лекарственное средство «</w:t>
      </w:r>
      <w:r w:rsidRPr="00675318" w:rsidR="00626E3B">
        <w:rPr>
          <w:rFonts w:ascii="Times New Roman" w:hAnsi="Times New Roman" w:cs="Times New Roman"/>
          <w:sz w:val="20"/>
          <w:szCs w:val="20"/>
        </w:rPr>
        <w:t>корвалол</w:t>
      </w:r>
      <w:r w:rsidRPr="00675318" w:rsidR="00626E3B">
        <w:rPr>
          <w:rFonts w:ascii="Times New Roman" w:hAnsi="Times New Roman" w:cs="Times New Roman"/>
          <w:sz w:val="20"/>
          <w:szCs w:val="20"/>
        </w:rPr>
        <w:t xml:space="preserve">», которое является спиртосодержащим препаратом. Также пояснил, что ранее являлся свидетелем по административному делу в отношении </w:t>
      </w:r>
      <w:r w:rsidRPr="00675318" w:rsidR="00675318">
        <w:rPr>
          <w:rFonts w:ascii="Times New Roman" w:hAnsi="Times New Roman"/>
          <w:sz w:val="20"/>
          <w:szCs w:val="20"/>
        </w:rPr>
        <w:t xml:space="preserve">«ПЕРСОНАЛЬНЫЕ </w:t>
      </w:r>
      <w:r w:rsidRPr="00675318" w:rsidR="00675318">
        <w:rPr>
          <w:rFonts w:ascii="Times New Roman" w:hAnsi="Times New Roman"/>
          <w:sz w:val="20"/>
          <w:szCs w:val="20"/>
        </w:rPr>
        <w:t>ДАННЫЕ</w:t>
      </w:r>
      <w:r w:rsidRPr="00675318" w:rsidR="00675318">
        <w:rPr>
          <w:rFonts w:ascii="Times New Roman" w:hAnsi="Times New Roman"/>
          <w:sz w:val="20"/>
          <w:szCs w:val="20"/>
        </w:rPr>
        <w:t>»</w:t>
      </w:r>
      <w:r w:rsidRPr="00675318" w:rsidR="00626E3B">
        <w:rPr>
          <w:rFonts w:ascii="Times New Roman" w:hAnsi="Times New Roman" w:cs="Times New Roman"/>
          <w:sz w:val="20"/>
          <w:szCs w:val="20"/>
        </w:rPr>
        <w:t>и</w:t>
      </w:r>
      <w:r w:rsidRPr="00675318" w:rsidR="00626E3B">
        <w:rPr>
          <w:rFonts w:ascii="Times New Roman" w:hAnsi="Times New Roman" w:cs="Times New Roman"/>
          <w:sz w:val="20"/>
          <w:szCs w:val="20"/>
        </w:rPr>
        <w:t xml:space="preserve"> сотрудники ДПС его преследуют, поскольку он давал показания против них.</w:t>
      </w:r>
    </w:p>
    <w:p w:rsidR="00966D16" w:rsidRPr="00675318" w:rsidP="00966D16">
      <w:pPr>
        <w:autoSpaceDE w:val="0"/>
        <w:autoSpaceDN w:val="0"/>
        <w:adjustRightInd w:val="0"/>
        <w:spacing w:after="0" w:line="240" w:lineRule="auto"/>
        <w:ind w:firstLine="540"/>
        <w:jc w:val="both"/>
        <w:rPr>
          <w:rFonts w:ascii="Times New Roman" w:hAnsi="Times New Roman"/>
          <w:sz w:val="20"/>
          <w:szCs w:val="20"/>
        </w:rPr>
      </w:pPr>
      <w:r w:rsidRPr="00675318">
        <w:rPr>
          <w:rFonts w:ascii="Times New Roman" w:hAnsi="Times New Roman"/>
          <w:sz w:val="20"/>
          <w:szCs w:val="20"/>
        </w:rPr>
        <w:t xml:space="preserve">Инспектор ДПС ОГИБДД УМВД России по г. Ялте </w:t>
      </w:r>
      <w:r w:rsidRPr="00675318" w:rsidR="00675318">
        <w:rPr>
          <w:rFonts w:ascii="Times New Roman" w:hAnsi="Times New Roman"/>
          <w:sz w:val="20"/>
          <w:szCs w:val="20"/>
        </w:rPr>
        <w:t xml:space="preserve">«ПЕРСОНАЛЬНЫЕ </w:t>
      </w:r>
      <w:r w:rsidRPr="00675318" w:rsidR="00675318">
        <w:rPr>
          <w:rFonts w:ascii="Times New Roman" w:hAnsi="Times New Roman"/>
          <w:sz w:val="20"/>
          <w:szCs w:val="20"/>
        </w:rPr>
        <w:t>ДАННЫЕ</w:t>
      </w:r>
      <w:r w:rsidRPr="00675318" w:rsidR="00675318">
        <w:rPr>
          <w:rFonts w:ascii="Times New Roman" w:hAnsi="Times New Roman"/>
          <w:sz w:val="20"/>
          <w:szCs w:val="20"/>
        </w:rPr>
        <w:t>»</w:t>
      </w:r>
      <w:r w:rsidRPr="00675318">
        <w:rPr>
          <w:rFonts w:ascii="Times New Roman" w:hAnsi="Times New Roman"/>
          <w:sz w:val="20"/>
          <w:szCs w:val="20"/>
        </w:rPr>
        <w:t>д</w:t>
      </w:r>
      <w:r w:rsidRPr="00675318">
        <w:rPr>
          <w:rFonts w:ascii="Times New Roman" w:hAnsi="Times New Roman"/>
          <w:sz w:val="20"/>
          <w:szCs w:val="20"/>
        </w:rPr>
        <w:t>опрошенный</w:t>
      </w:r>
      <w:r w:rsidRPr="00675318">
        <w:rPr>
          <w:rFonts w:ascii="Times New Roman" w:hAnsi="Times New Roman"/>
          <w:sz w:val="20"/>
          <w:szCs w:val="20"/>
        </w:rPr>
        <w:t xml:space="preserve"> в судебном заседании, пояснил, что </w:t>
      </w:r>
      <w:r w:rsidRPr="00675318" w:rsidR="00257D1A">
        <w:rPr>
          <w:rFonts w:ascii="Times New Roman" w:hAnsi="Times New Roman"/>
          <w:sz w:val="20"/>
          <w:szCs w:val="20"/>
        </w:rPr>
        <w:t>15.09.2018</w:t>
      </w:r>
      <w:r w:rsidRPr="00675318">
        <w:rPr>
          <w:rFonts w:ascii="Times New Roman" w:hAnsi="Times New Roman"/>
          <w:sz w:val="20"/>
          <w:szCs w:val="20"/>
        </w:rPr>
        <w:t xml:space="preserve"> он, совместно с ИДПС ОГИБДД УМВД России по г. Ялте </w:t>
      </w:r>
      <w:r w:rsidRPr="00675318" w:rsidR="00675318">
        <w:rPr>
          <w:rFonts w:ascii="Times New Roman" w:hAnsi="Times New Roman"/>
          <w:sz w:val="20"/>
          <w:szCs w:val="20"/>
        </w:rPr>
        <w:t xml:space="preserve">«ПЕРСОНАЛЬНЫЕ </w:t>
      </w:r>
      <w:r w:rsidRPr="00675318" w:rsidR="00675318">
        <w:rPr>
          <w:rFonts w:ascii="Times New Roman" w:hAnsi="Times New Roman"/>
          <w:sz w:val="20"/>
          <w:szCs w:val="20"/>
        </w:rPr>
        <w:t>ДАННЫЕ»</w:t>
      </w:r>
      <w:r w:rsidRPr="00675318">
        <w:rPr>
          <w:rFonts w:ascii="Times New Roman" w:hAnsi="Times New Roman"/>
          <w:sz w:val="20"/>
          <w:szCs w:val="20"/>
        </w:rPr>
        <w:t>находился</w:t>
      </w:r>
      <w:r w:rsidRPr="00675318">
        <w:rPr>
          <w:rFonts w:ascii="Times New Roman" w:hAnsi="Times New Roman"/>
          <w:sz w:val="20"/>
          <w:szCs w:val="20"/>
        </w:rPr>
        <w:t xml:space="preserve"> на дежурстве в </w:t>
      </w:r>
      <w:r w:rsidRPr="00675318" w:rsidR="00675318">
        <w:rPr>
          <w:rFonts w:ascii="Times New Roman" w:hAnsi="Times New Roman"/>
          <w:sz w:val="20"/>
          <w:szCs w:val="20"/>
        </w:rPr>
        <w:t>«ПЕРСОНАЛЬНЫЕ ДАННЫЕ»</w:t>
      </w:r>
      <w:r w:rsidRPr="00675318">
        <w:rPr>
          <w:rFonts w:ascii="Times New Roman" w:hAnsi="Times New Roman"/>
          <w:sz w:val="20"/>
          <w:szCs w:val="20"/>
        </w:rPr>
        <w:t xml:space="preserve">, где экипажем был остановлен </w:t>
      </w:r>
      <w:r w:rsidRPr="00675318" w:rsidR="00257D1A">
        <w:rPr>
          <w:rFonts w:ascii="Times New Roman" w:hAnsi="Times New Roman" w:cs="Times New Roman"/>
          <w:sz w:val="20"/>
          <w:szCs w:val="20"/>
        </w:rPr>
        <w:t xml:space="preserve">«Мопед </w:t>
      </w:r>
      <w:r w:rsidRPr="00675318" w:rsidR="00257D1A">
        <w:rPr>
          <w:rFonts w:ascii="Times New Roman" w:hAnsi="Times New Roman" w:cs="Times New Roman"/>
          <w:sz w:val="20"/>
          <w:szCs w:val="20"/>
          <w:lang w:val="en-US"/>
        </w:rPr>
        <w:t>FADA</w:t>
      </w:r>
      <w:r w:rsidRPr="00675318" w:rsidR="00257D1A">
        <w:rPr>
          <w:rFonts w:ascii="Times New Roman" w:hAnsi="Times New Roman" w:cs="Times New Roman"/>
          <w:sz w:val="20"/>
          <w:szCs w:val="20"/>
        </w:rPr>
        <w:t>-11»</w:t>
      </w:r>
      <w:r w:rsidRPr="00675318">
        <w:rPr>
          <w:rFonts w:ascii="Times New Roman" w:hAnsi="Times New Roman"/>
          <w:sz w:val="20"/>
          <w:szCs w:val="20"/>
        </w:rPr>
        <w:t xml:space="preserve">, движущийся по </w:t>
      </w:r>
      <w:r w:rsidRPr="00675318" w:rsidR="00675318">
        <w:rPr>
          <w:rFonts w:ascii="Times New Roman" w:hAnsi="Times New Roman"/>
          <w:sz w:val="20"/>
          <w:szCs w:val="20"/>
        </w:rPr>
        <w:t>«ПЕРСОНАЛЬНЫЕ ДАННЫЕ»</w:t>
      </w:r>
      <w:r w:rsidRPr="00675318">
        <w:rPr>
          <w:rFonts w:ascii="Times New Roman" w:hAnsi="Times New Roman"/>
          <w:sz w:val="20"/>
          <w:szCs w:val="20"/>
        </w:rPr>
        <w:t xml:space="preserve"> под управлением </w:t>
      </w:r>
      <w:r w:rsidRPr="00675318" w:rsidR="00257D1A">
        <w:rPr>
          <w:rFonts w:ascii="Times New Roman" w:hAnsi="Times New Roman" w:cs="Times New Roman"/>
          <w:sz w:val="20"/>
          <w:szCs w:val="20"/>
        </w:rPr>
        <w:t xml:space="preserve">Гребенюк Н.А. </w:t>
      </w:r>
      <w:r w:rsidRPr="00675318">
        <w:rPr>
          <w:rFonts w:ascii="Times New Roman" w:hAnsi="Times New Roman"/>
          <w:sz w:val="20"/>
          <w:szCs w:val="20"/>
        </w:rPr>
        <w:t xml:space="preserve">Причиной остановки данного автомобиля послужило проведение рейдов, а также на </w:t>
      </w:r>
      <w:r w:rsidRPr="00675318">
        <w:rPr>
          <w:rFonts w:ascii="Times New Roman" w:hAnsi="Times New Roman"/>
          <w:sz w:val="20"/>
          <w:szCs w:val="20"/>
        </w:rPr>
        <w:t xml:space="preserve">основании п. 84.13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w:t>
      </w:r>
      <w:r w:rsidRPr="00675318">
        <w:rPr>
          <w:rFonts w:ascii="Times New Roman" w:hAnsi="Times New Roman" w:eastAsiaTheme="minorHAnsi"/>
          <w:sz w:val="20"/>
          <w:szCs w:val="20"/>
          <w:lang w:eastAsia="en-US"/>
        </w:rPr>
        <w:t>основаниями для предъявления сотрудником требования об остановке водителем транспортного средства являются: проверка документов на право пользования и управления транспортным средством, документов на транспортное средство и перевозимый груз.</w:t>
      </w:r>
      <w:r w:rsidRPr="00675318">
        <w:rPr>
          <w:rFonts w:ascii="Times New Roman" w:hAnsi="Times New Roman" w:eastAsiaTheme="minorHAnsi"/>
          <w:sz w:val="20"/>
          <w:szCs w:val="20"/>
          <w:lang w:eastAsia="en-US"/>
        </w:rPr>
        <w:t xml:space="preserve"> </w:t>
      </w:r>
      <w:r w:rsidRPr="00675318" w:rsidR="00605C85">
        <w:rPr>
          <w:rFonts w:ascii="Times New Roman" w:hAnsi="Times New Roman"/>
          <w:sz w:val="20"/>
          <w:szCs w:val="20"/>
        </w:rPr>
        <w:t>После остановки транспортного средства</w:t>
      </w:r>
      <w:r w:rsidRPr="00675318">
        <w:rPr>
          <w:rFonts w:ascii="Times New Roman" w:hAnsi="Times New Roman"/>
          <w:sz w:val="20"/>
          <w:szCs w:val="20"/>
        </w:rPr>
        <w:t xml:space="preserve"> у </w:t>
      </w:r>
      <w:r w:rsidRPr="00675318" w:rsidR="00F2434F">
        <w:rPr>
          <w:rFonts w:ascii="Times New Roman" w:hAnsi="Times New Roman" w:cs="Times New Roman"/>
          <w:sz w:val="20"/>
          <w:szCs w:val="20"/>
        </w:rPr>
        <w:t xml:space="preserve">Гребенюка Н.А. </w:t>
      </w:r>
      <w:r w:rsidRPr="00675318">
        <w:rPr>
          <w:rFonts w:ascii="Times New Roman" w:hAnsi="Times New Roman"/>
          <w:sz w:val="20"/>
          <w:szCs w:val="20"/>
        </w:rPr>
        <w:t xml:space="preserve">были обнаружены признаки алкогольного опьянения: запах алкоголя из полости рта, </w:t>
      </w:r>
      <w:r w:rsidRPr="00675318" w:rsidR="00F2434F">
        <w:rPr>
          <w:rFonts w:ascii="Times New Roman" w:hAnsi="Times New Roman"/>
          <w:sz w:val="20"/>
          <w:szCs w:val="20"/>
        </w:rPr>
        <w:t>поведение не соответствующее обстановке</w:t>
      </w:r>
      <w:r w:rsidRPr="00675318">
        <w:rPr>
          <w:rFonts w:ascii="Times New Roman" w:hAnsi="Times New Roman"/>
          <w:sz w:val="20"/>
          <w:szCs w:val="20"/>
        </w:rPr>
        <w:t xml:space="preserve">, в связи с чем, он был отстранен от управления транспортным средством,  и ему было предложено  в присутствии двух понятых пройти освидетельствование на состояние опьянения на месте с помощью прибора </w:t>
      </w:r>
      <w:r w:rsidRPr="00675318" w:rsidR="002F795D">
        <w:rPr>
          <w:rFonts w:ascii="Times New Roman" w:hAnsi="Times New Roman" w:cs="Times New Roman"/>
          <w:sz w:val="20"/>
          <w:szCs w:val="20"/>
        </w:rPr>
        <w:t>«</w:t>
      </w:r>
      <w:r w:rsidRPr="00675318" w:rsidR="002F795D">
        <w:rPr>
          <w:rFonts w:ascii="Times New Roman" w:hAnsi="Times New Roman" w:cs="Times New Roman"/>
          <w:sz w:val="20"/>
          <w:szCs w:val="20"/>
        </w:rPr>
        <w:t>Алкотестер</w:t>
      </w:r>
      <w:r w:rsidRPr="00675318" w:rsidR="002F795D">
        <w:rPr>
          <w:rFonts w:ascii="Times New Roman" w:hAnsi="Times New Roman" w:cs="Times New Roman"/>
          <w:sz w:val="20"/>
          <w:szCs w:val="20"/>
        </w:rPr>
        <w:t xml:space="preserve"> Драгер», а также в специализированном медицинском учреждении</w:t>
      </w:r>
      <w:r w:rsidRPr="00675318">
        <w:rPr>
          <w:rFonts w:ascii="Times New Roman" w:hAnsi="Times New Roman"/>
          <w:sz w:val="20"/>
          <w:szCs w:val="20"/>
        </w:rPr>
        <w:t>, на</w:t>
      </w:r>
      <w:r w:rsidRPr="00675318">
        <w:rPr>
          <w:rFonts w:ascii="Times New Roman" w:hAnsi="Times New Roman"/>
          <w:sz w:val="20"/>
          <w:szCs w:val="20"/>
        </w:rPr>
        <w:t xml:space="preserve"> что </w:t>
      </w:r>
      <w:r w:rsidRPr="00675318">
        <w:rPr>
          <w:rFonts w:ascii="Times New Roman" w:hAnsi="Times New Roman"/>
          <w:sz w:val="20"/>
          <w:szCs w:val="20"/>
        </w:rPr>
        <w:t>последний</w:t>
      </w:r>
      <w:r w:rsidRPr="00675318">
        <w:rPr>
          <w:rFonts w:ascii="Times New Roman" w:hAnsi="Times New Roman"/>
          <w:sz w:val="20"/>
          <w:szCs w:val="20"/>
        </w:rPr>
        <w:t xml:space="preserve"> отказался, что было зафиксировано </w:t>
      </w:r>
      <w:r w:rsidRPr="00675318" w:rsidR="002F795D">
        <w:rPr>
          <w:rFonts w:ascii="Times New Roman" w:hAnsi="Times New Roman"/>
          <w:sz w:val="20"/>
          <w:szCs w:val="20"/>
        </w:rPr>
        <w:t>в протоколе о направлении на медицинское освидетельс</w:t>
      </w:r>
      <w:r w:rsidRPr="00675318" w:rsidR="002A5182">
        <w:rPr>
          <w:rFonts w:ascii="Times New Roman" w:hAnsi="Times New Roman"/>
          <w:sz w:val="20"/>
          <w:szCs w:val="20"/>
        </w:rPr>
        <w:t xml:space="preserve">твование на состояние опьянения. </w:t>
      </w:r>
      <w:r w:rsidRPr="00675318">
        <w:rPr>
          <w:rFonts w:ascii="Times New Roman" w:hAnsi="Times New Roman"/>
          <w:sz w:val="20"/>
          <w:szCs w:val="20"/>
        </w:rPr>
        <w:t>После</w:t>
      </w:r>
      <w:r w:rsidRPr="00675318" w:rsidR="002A5182">
        <w:rPr>
          <w:rFonts w:ascii="Times New Roman" w:hAnsi="Times New Roman"/>
          <w:sz w:val="20"/>
          <w:szCs w:val="20"/>
        </w:rPr>
        <w:t xml:space="preserve"> чего</w:t>
      </w:r>
      <w:r w:rsidRPr="00675318">
        <w:rPr>
          <w:rFonts w:ascii="Times New Roman" w:hAnsi="Times New Roman"/>
          <w:sz w:val="20"/>
          <w:szCs w:val="20"/>
        </w:rPr>
        <w:t xml:space="preserve">, был составлен протокол об административном правонарушении в отношении </w:t>
      </w:r>
      <w:r w:rsidRPr="00675318" w:rsidR="002A5182">
        <w:rPr>
          <w:rFonts w:ascii="Times New Roman" w:hAnsi="Times New Roman" w:cs="Times New Roman"/>
          <w:sz w:val="20"/>
          <w:szCs w:val="20"/>
        </w:rPr>
        <w:t xml:space="preserve">Гребенюка Н.А. </w:t>
      </w:r>
      <w:r w:rsidRPr="00675318" w:rsidR="002A5182">
        <w:rPr>
          <w:rFonts w:ascii="Times New Roman" w:hAnsi="Times New Roman"/>
          <w:sz w:val="20"/>
          <w:szCs w:val="20"/>
        </w:rPr>
        <w:t xml:space="preserve"> </w:t>
      </w:r>
      <w:r w:rsidRPr="00675318">
        <w:rPr>
          <w:rFonts w:ascii="Times New Roman" w:hAnsi="Times New Roman"/>
          <w:sz w:val="20"/>
          <w:szCs w:val="20"/>
        </w:rPr>
        <w:t>по ч. 1 ст. 12.</w:t>
      </w:r>
      <w:r w:rsidRPr="00675318" w:rsidR="002A5182">
        <w:rPr>
          <w:rFonts w:ascii="Times New Roman" w:hAnsi="Times New Roman"/>
          <w:sz w:val="20"/>
          <w:szCs w:val="20"/>
        </w:rPr>
        <w:t>26</w:t>
      </w:r>
      <w:r w:rsidRPr="00675318">
        <w:rPr>
          <w:rFonts w:ascii="Times New Roman" w:hAnsi="Times New Roman"/>
          <w:sz w:val="20"/>
          <w:szCs w:val="20"/>
        </w:rPr>
        <w:t xml:space="preserve"> КоАП РФ. Никакой заинтересованности в исходе дела у него нет, оснований оговаривать </w:t>
      </w:r>
      <w:r w:rsidRPr="00675318" w:rsidR="002A5182">
        <w:rPr>
          <w:rFonts w:ascii="Times New Roman" w:hAnsi="Times New Roman" w:cs="Times New Roman"/>
          <w:sz w:val="20"/>
          <w:szCs w:val="20"/>
        </w:rPr>
        <w:t xml:space="preserve">Гребенюка Н.А. </w:t>
      </w:r>
      <w:r w:rsidRPr="00675318" w:rsidR="002A5182">
        <w:rPr>
          <w:rFonts w:ascii="Times New Roman" w:hAnsi="Times New Roman"/>
          <w:sz w:val="20"/>
          <w:szCs w:val="20"/>
        </w:rPr>
        <w:t xml:space="preserve"> </w:t>
      </w:r>
      <w:r w:rsidRPr="00675318">
        <w:rPr>
          <w:rFonts w:ascii="Times New Roman" w:hAnsi="Times New Roman"/>
          <w:sz w:val="20"/>
          <w:szCs w:val="20"/>
        </w:rPr>
        <w:t xml:space="preserve">не имеется, при составлении процессуальных документов выполнял свои служебные обязанности, все происходящее при составлении процессуальных документов было зафиксировано на видеозапись его коллегой </w:t>
      </w:r>
      <w:r w:rsidRPr="00675318" w:rsidR="00601DB2">
        <w:rPr>
          <w:rFonts w:ascii="Times New Roman" w:hAnsi="Times New Roman"/>
          <w:sz w:val="20"/>
          <w:szCs w:val="20"/>
        </w:rPr>
        <w:t>Гавриловым В.Д.</w:t>
      </w:r>
      <w:r w:rsidRPr="00675318">
        <w:rPr>
          <w:rFonts w:ascii="Times New Roman" w:hAnsi="Times New Roman"/>
          <w:sz w:val="20"/>
          <w:szCs w:val="20"/>
        </w:rPr>
        <w:t>, диск с видеозаписью  приобщен к материалам дела.</w:t>
      </w:r>
      <w:r w:rsidRPr="00675318" w:rsidR="00605C85">
        <w:rPr>
          <w:rFonts w:ascii="Times New Roman" w:hAnsi="Times New Roman"/>
          <w:sz w:val="20"/>
          <w:szCs w:val="20"/>
        </w:rPr>
        <w:t xml:space="preserve"> Протокол в отношении </w:t>
      </w:r>
      <w:r w:rsidRPr="00675318" w:rsidR="00675318">
        <w:rPr>
          <w:rFonts w:ascii="Times New Roman" w:hAnsi="Times New Roman"/>
          <w:sz w:val="20"/>
          <w:szCs w:val="20"/>
        </w:rPr>
        <w:t>«ПЕРСОНАЛЬНЫЕ ДАННЫЕ»</w:t>
      </w:r>
      <w:r w:rsidRPr="00675318" w:rsidR="00675318">
        <w:rPr>
          <w:rFonts w:ascii="Times New Roman" w:hAnsi="Times New Roman"/>
          <w:sz w:val="20"/>
          <w:szCs w:val="20"/>
          <w:lang w:val="uk-UA"/>
        </w:rPr>
        <w:t xml:space="preserve"> </w:t>
      </w:r>
      <w:r w:rsidRPr="00675318" w:rsidR="00605C85">
        <w:rPr>
          <w:rFonts w:ascii="Times New Roman" w:hAnsi="Times New Roman"/>
          <w:sz w:val="20"/>
          <w:szCs w:val="20"/>
        </w:rPr>
        <w:t xml:space="preserve">не составлял. </w:t>
      </w:r>
      <w:r w:rsidRPr="00675318">
        <w:rPr>
          <w:rFonts w:ascii="Times New Roman" w:hAnsi="Times New Roman"/>
          <w:sz w:val="20"/>
          <w:szCs w:val="20"/>
        </w:rPr>
        <w:t xml:space="preserve">  Никаких оснований оговаривать </w:t>
      </w:r>
      <w:r w:rsidRPr="00675318" w:rsidR="00601DB2">
        <w:rPr>
          <w:rFonts w:ascii="Times New Roman" w:hAnsi="Times New Roman" w:cs="Times New Roman"/>
          <w:sz w:val="20"/>
          <w:szCs w:val="20"/>
        </w:rPr>
        <w:t xml:space="preserve">Гребенюка Н.А. </w:t>
      </w:r>
      <w:r w:rsidRPr="00675318" w:rsidR="00601DB2">
        <w:rPr>
          <w:rFonts w:ascii="Times New Roman" w:hAnsi="Times New Roman"/>
          <w:sz w:val="20"/>
          <w:szCs w:val="20"/>
        </w:rPr>
        <w:t xml:space="preserve"> </w:t>
      </w:r>
      <w:r w:rsidRPr="00675318">
        <w:rPr>
          <w:rFonts w:ascii="Times New Roman" w:hAnsi="Times New Roman"/>
          <w:sz w:val="20"/>
          <w:szCs w:val="20"/>
        </w:rPr>
        <w:t xml:space="preserve"> у него не имеется и не имелось, как и личной </w:t>
      </w:r>
      <w:r w:rsidRPr="00675318">
        <w:rPr>
          <w:rFonts w:ascii="Times New Roman" w:hAnsi="Times New Roman"/>
          <w:sz w:val="20"/>
          <w:szCs w:val="20"/>
        </w:rPr>
        <w:t>заинтересованности</w:t>
      </w:r>
      <w:r w:rsidRPr="00675318">
        <w:rPr>
          <w:rFonts w:ascii="Times New Roman" w:hAnsi="Times New Roman"/>
          <w:sz w:val="20"/>
          <w:szCs w:val="20"/>
        </w:rPr>
        <w:t xml:space="preserve"> в исходе дела, никаких отношений с последним по службе либо в быту не было.</w:t>
      </w:r>
    </w:p>
    <w:p w:rsidR="000F332E" w:rsidRPr="00675318" w:rsidP="0066649E">
      <w:pPr>
        <w:spacing w:after="0" w:line="240" w:lineRule="auto"/>
        <w:ind w:firstLine="567"/>
        <w:jc w:val="both"/>
        <w:outlineLvl w:val="0"/>
        <w:rPr>
          <w:rFonts w:ascii="Times New Roman" w:hAnsi="Times New Roman" w:cs="Times New Roman"/>
          <w:sz w:val="20"/>
          <w:szCs w:val="20"/>
        </w:rPr>
      </w:pPr>
      <w:r w:rsidRPr="00675318">
        <w:rPr>
          <w:rFonts w:ascii="Times New Roman" w:hAnsi="Times New Roman" w:cs="Times New Roman"/>
          <w:sz w:val="20"/>
          <w:szCs w:val="20"/>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0F332E" w:rsidRPr="00675318" w:rsidP="0066649E">
      <w:pPr>
        <w:spacing w:after="0" w:line="240" w:lineRule="auto"/>
        <w:ind w:firstLine="567"/>
        <w:jc w:val="both"/>
        <w:outlineLvl w:val="0"/>
        <w:rPr>
          <w:rFonts w:ascii="Times New Roman" w:hAnsi="Times New Roman" w:cs="Times New Roman"/>
          <w:sz w:val="20"/>
          <w:szCs w:val="20"/>
        </w:rPr>
      </w:pPr>
      <w:r w:rsidRPr="00675318">
        <w:rPr>
          <w:rFonts w:ascii="Times New Roman" w:hAnsi="Times New Roman" w:cs="Times New Roman"/>
          <w:sz w:val="20"/>
          <w:szCs w:val="20"/>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0F332E" w:rsidRPr="00675318" w:rsidP="0066649E">
      <w:pPr>
        <w:spacing w:after="0" w:line="240" w:lineRule="auto"/>
        <w:ind w:firstLine="567"/>
        <w:jc w:val="both"/>
        <w:rPr>
          <w:rFonts w:ascii="Times New Roman" w:hAnsi="Times New Roman" w:cs="Times New Roman"/>
          <w:sz w:val="20"/>
          <w:szCs w:val="20"/>
        </w:rPr>
      </w:pPr>
      <w:r w:rsidRPr="00675318">
        <w:rPr>
          <w:rFonts w:ascii="Times New Roman" w:hAnsi="Times New Roman" w:cs="Times New Roman"/>
          <w:sz w:val="20"/>
          <w:szCs w:val="20"/>
        </w:rPr>
        <w:t>Исследовав представленные материалы дела, выслушав пояснения лица, привлекаемого к административной ответственности, должностно</w:t>
      </w:r>
      <w:r w:rsidRPr="00675318" w:rsidR="00360587">
        <w:rPr>
          <w:rFonts w:ascii="Times New Roman" w:hAnsi="Times New Roman" w:cs="Times New Roman"/>
          <w:sz w:val="20"/>
          <w:szCs w:val="20"/>
        </w:rPr>
        <w:t>го</w:t>
      </w:r>
      <w:r w:rsidRPr="00675318">
        <w:rPr>
          <w:rFonts w:ascii="Times New Roman" w:hAnsi="Times New Roman" w:cs="Times New Roman"/>
          <w:sz w:val="20"/>
          <w:szCs w:val="20"/>
        </w:rPr>
        <w:t xml:space="preserve"> лиц</w:t>
      </w:r>
      <w:r w:rsidRPr="00675318" w:rsidR="00360587">
        <w:rPr>
          <w:rFonts w:ascii="Times New Roman" w:hAnsi="Times New Roman" w:cs="Times New Roman"/>
          <w:sz w:val="20"/>
          <w:szCs w:val="20"/>
        </w:rPr>
        <w:t>а</w:t>
      </w:r>
      <w:r w:rsidRPr="00675318" w:rsidR="00626E3B">
        <w:rPr>
          <w:rFonts w:ascii="Times New Roman" w:hAnsi="Times New Roman" w:cs="Times New Roman"/>
          <w:sz w:val="20"/>
          <w:szCs w:val="20"/>
        </w:rPr>
        <w:t>, допросив свидетеля</w:t>
      </w:r>
      <w:r w:rsidRPr="00675318">
        <w:rPr>
          <w:rFonts w:ascii="Times New Roman" w:hAnsi="Times New Roman" w:cs="Times New Roman"/>
          <w:sz w:val="20"/>
          <w:szCs w:val="20"/>
        </w:rPr>
        <w:t>, просмотрев в судебном заседании видеозапис</w:t>
      </w:r>
      <w:r w:rsidRPr="00675318" w:rsidR="00360587">
        <w:rPr>
          <w:rFonts w:ascii="Times New Roman" w:hAnsi="Times New Roman" w:cs="Times New Roman"/>
          <w:sz w:val="20"/>
          <w:szCs w:val="20"/>
        </w:rPr>
        <w:t>ь</w:t>
      </w:r>
      <w:r w:rsidRPr="00675318">
        <w:rPr>
          <w:rFonts w:ascii="Times New Roman" w:hAnsi="Times New Roman" w:cs="Times New Roman"/>
          <w:sz w:val="20"/>
          <w:szCs w:val="20"/>
        </w:rPr>
        <w:t xml:space="preserve">, прихожу к убеждению, что вина </w:t>
      </w:r>
      <w:r w:rsidRPr="00675318" w:rsidR="00360587">
        <w:rPr>
          <w:rFonts w:ascii="Times New Roman" w:hAnsi="Times New Roman" w:cs="Times New Roman"/>
          <w:sz w:val="20"/>
          <w:szCs w:val="20"/>
        </w:rPr>
        <w:t xml:space="preserve">Гребенюк Н.А. </w:t>
      </w:r>
      <w:r w:rsidRPr="00675318">
        <w:rPr>
          <w:rFonts w:ascii="Times New Roman" w:hAnsi="Times New Roman" w:cs="Times New Roman"/>
          <w:sz w:val="20"/>
          <w:szCs w:val="20"/>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0F332E" w:rsidRPr="00675318" w:rsidP="0066649E">
      <w:pPr>
        <w:suppressAutoHyphens/>
        <w:spacing w:after="0" w:line="240" w:lineRule="auto"/>
        <w:ind w:firstLine="567"/>
        <w:jc w:val="both"/>
        <w:rPr>
          <w:rFonts w:ascii="Times New Roman" w:hAnsi="Times New Roman" w:cs="Times New Roman"/>
          <w:sz w:val="20"/>
          <w:szCs w:val="20"/>
        </w:rPr>
      </w:pPr>
      <w:r w:rsidRPr="00675318">
        <w:rPr>
          <w:rFonts w:ascii="Times New Roman" w:hAnsi="Times New Roman" w:cs="Times New Roman"/>
          <w:sz w:val="20"/>
          <w:szCs w:val="20"/>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0F332E" w:rsidRPr="00675318" w:rsidP="0066649E">
      <w:pPr>
        <w:pStyle w:val="21"/>
        <w:shd w:val="clear" w:color="auto" w:fill="auto"/>
        <w:spacing w:before="0" w:after="0" w:line="240" w:lineRule="auto"/>
        <w:ind w:firstLine="567"/>
        <w:rPr>
          <w:rFonts w:ascii="Times New Roman" w:hAnsi="Times New Roman" w:cs="Times New Roman"/>
          <w:sz w:val="20"/>
          <w:szCs w:val="20"/>
        </w:rPr>
      </w:pPr>
      <w:r w:rsidRPr="00675318">
        <w:rPr>
          <w:rStyle w:val="20"/>
          <w:rFonts w:ascii="Times New Roman" w:hAnsi="Times New Roman" w:cs="Times New Roman"/>
          <w:sz w:val="20"/>
          <w:szCs w:val="20"/>
        </w:rPr>
        <w:t xml:space="preserve">Исходя из положений части 1 статьи 1.6 </w:t>
      </w:r>
      <w:r w:rsidRPr="00675318">
        <w:rPr>
          <w:rFonts w:ascii="Times New Roman" w:hAnsi="Times New Roman" w:cs="Times New Roman"/>
          <w:sz w:val="20"/>
          <w:szCs w:val="20"/>
        </w:rPr>
        <w:t>КоАП РФ</w:t>
      </w:r>
      <w:r w:rsidRPr="00675318">
        <w:rPr>
          <w:rStyle w:val="20"/>
          <w:rFonts w:ascii="Times New Roman" w:hAnsi="Times New Roman" w:cs="Times New Roman"/>
          <w:sz w:val="20"/>
          <w:szCs w:val="20"/>
        </w:rPr>
        <w:t xml:space="preserve"> обеспечение законности при применении мер административного принуждения предполагает</w:t>
      </w:r>
      <w:r w:rsidRPr="00675318">
        <w:rPr>
          <w:rStyle w:val="20"/>
          <w:rFonts w:ascii="Times New Roman" w:hAnsi="Times New Roman" w:cs="Times New Roman"/>
          <w:sz w:val="20"/>
          <w:szCs w:val="20"/>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0F332E" w:rsidRPr="00675318" w:rsidP="0066649E">
      <w:pPr>
        <w:autoSpaceDE w:val="0"/>
        <w:autoSpaceDN w:val="0"/>
        <w:adjustRightInd w:val="0"/>
        <w:spacing w:after="0" w:line="240" w:lineRule="auto"/>
        <w:ind w:firstLine="567"/>
        <w:jc w:val="both"/>
        <w:rPr>
          <w:rFonts w:ascii="Times New Roman" w:eastAsia="Calibri" w:hAnsi="Times New Roman" w:cs="Times New Roman"/>
          <w:sz w:val="20"/>
          <w:szCs w:val="20"/>
        </w:rPr>
      </w:pPr>
      <w:r w:rsidRPr="00675318">
        <w:rPr>
          <w:rFonts w:ascii="Times New Roman" w:eastAsia="Calibri" w:hAnsi="Times New Roman" w:cs="Times New Roman"/>
          <w:sz w:val="20"/>
          <w:szCs w:val="20"/>
        </w:rPr>
        <w:t xml:space="preserve">Участники дорожного движения обязаны знать и соблюдать относящиеся к ним требования </w:t>
      </w:r>
      <w:r>
        <w:fldChar w:fldCharType="begin"/>
      </w:r>
      <w:r>
        <w:instrText xml:space="preserve"> HYPERLINK "consultantplus://offline/ref=9CE50AD9DFAA40D661D3F523C21DE182B00617950A88FA67448039570A04A1FD501DBCDB6CFC95C5hBSEQ" </w:instrText>
      </w:r>
      <w:r>
        <w:fldChar w:fldCharType="separate"/>
      </w:r>
      <w:r w:rsidRPr="00675318">
        <w:rPr>
          <w:rFonts w:ascii="Times New Roman" w:eastAsia="Calibri" w:hAnsi="Times New Roman" w:cs="Times New Roman"/>
          <w:sz w:val="20"/>
          <w:szCs w:val="20"/>
        </w:rPr>
        <w:t>Правил</w:t>
      </w:r>
      <w:r>
        <w:fldChar w:fldCharType="end"/>
      </w:r>
      <w:r w:rsidRPr="00675318">
        <w:rPr>
          <w:rFonts w:ascii="Times New Roman" w:eastAsia="Calibri" w:hAnsi="Times New Roman" w:cs="Times New Roman"/>
          <w:sz w:val="20"/>
          <w:szCs w:val="20"/>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r>
        <w:fldChar w:fldCharType="begin"/>
      </w:r>
      <w:r>
        <w:instrText xml:space="preserve"> HYPERLINK "consultantplus://offline/ref=9CE50AD9DFAA40D661D3F523C21DE182B00617950A88FA67448039570A04A1FD501DBCDB6CFC95C2hBSFQ" </w:instrText>
      </w:r>
      <w:r>
        <w:fldChar w:fldCharType="separate"/>
      </w:r>
      <w:r w:rsidRPr="00675318">
        <w:rPr>
          <w:rFonts w:ascii="Times New Roman" w:eastAsia="Calibri" w:hAnsi="Times New Roman" w:cs="Times New Roman"/>
          <w:sz w:val="20"/>
          <w:szCs w:val="20"/>
        </w:rPr>
        <w:t>пункт 1.3</w:t>
      </w:r>
      <w:r>
        <w:fldChar w:fldCharType="end"/>
      </w:r>
      <w:r w:rsidRPr="00675318">
        <w:rPr>
          <w:rFonts w:ascii="Times New Roman" w:eastAsia="Calibri" w:hAnsi="Times New Roman" w:cs="Times New Roman"/>
          <w:sz w:val="20"/>
          <w:szCs w:val="20"/>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0F332E" w:rsidRPr="00675318" w:rsidP="0066649E">
      <w:pPr>
        <w:autoSpaceDE w:val="0"/>
        <w:autoSpaceDN w:val="0"/>
        <w:adjustRightInd w:val="0"/>
        <w:spacing w:after="0" w:line="240" w:lineRule="auto"/>
        <w:ind w:firstLine="567"/>
        <w:jc w:val="both"/>
        <w:rPr>
          <w:rFonts w:ascii="Times New Roman" w:hAnsi="Times New Roman" w:eastAsiaTheme="minorHAnsi" w:cs="Times New Roman"/>
          <w:sz w:val="20"/>
          <w:szCs w:val="20"/>
          <w:lang w:eastAsia="en-US"/>
        </w:rPr>
      </w:pPr>
      <w:r w:rsidRPr="00675318">
        <w:rPr>
          <w:rFonts w:ascii="Times New Roman" w:hAnsi="Times New Roman" w:cs="Times New Roman"/>
          <w:sz w:val="20"/>
          <w:szCs w:val="20"/>
        </w:rPr>
        <w:t xml:space="preserve">В соответствии с </w:t>
      </w:r>
      <w:r>
        <w:fldChar w:fldCharType="begin"/>
      </w:r>
      <w:r>
        <w:instrText xml:space="preserve"> HYPERLINK "consultantplus://offline/ref=631CA4CFA332A554FEC7FF196ECBBE154EA929035875183F7DCC8AB6B2ED930C4B79ED888C20d7U3J" </w:instrText>
      </w:r>
      <w:r>
        <w:fldChar w:fldCharType="separate"/>
      </w:r>
      <w:r w:rsidRPr="00675318">
        <w:rPr>
          <w:rFonts w:ascii="Times New Roman" w:hAnsi="Times New Roman" w:cs="Times New Roman"/>
          <w:sz w:val="20"/>
          <w:szCs w:val="20"/>
        </w:rPr>
        <w:t>частью 1 статьи 12.26</w:t>
      </w:r>
      <w:r>
        <w:fldChar w:fldCharType="end"/>
      </w:r>
      <w:r w:rsidRPr="00675318">
        <w:rPr>
          <w:rFonts w:ascii="Times New Roman" w:hAnsi="Times New Roman" w:cs="Times New Roman"/>
          <w:sz w:val="20"/>
          <w:szCs w:val="20"/>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675318" w:rsidR="0066649E">
        <w:rPr>
          <w:rFonts w:ascii="Times New Roman" w:hAnsi="Times New Roman" w:cs="Times New Roman"/>
          <w:sz w:val="20"/>
          <w:szCs w:val="20"/>
        </w:rPr>
        <w:t>Гребенюка Н.А.</w:t>
      </w:r>
      <w:r w:rsidRPr="00675318">
        <w:rPr>
          <w:rFonts w:ascii="Times New Roman" w:hAnsi="Times New Roman" w:cs="Times New Roman"/>
          <w:sz w:val="20"/>
          <w:szCs w:val="20"/>
        </w:rPr>
        <w:t xml:space="preserve"> к административной ответственности) н</w:t>
      </w:r>
      <w:r w:rsidRPr="00675318">
        <w:rPr>
          <w:rFonts w:ascii="Times New Roman" w:hAnsi="Times New Roman" w:eastAsiaTheme="minorHAnsi" w:cs="Times New Roman"/>
          <w:sz w:val="20"/>
          <w:szCs w:val="20"/>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675318">
        <w:rPr>
          <w:rFonts w:ascii="Times New Roman" w:hAnsi="Times New Roman" w:eastAsiaTheme="minorHAnsi" w:cs="Times New Roman"/>
          <w:sz w:val="20"/>
          <w:szCs w:val="20"/>
          <w:lang w:eastAsia="en-US"/>
        </w:rPr>
        <w:t xml:space="preserve"> наказуемого </w:t>
      </w:r>
      <w:r>
        <w:fldChar w:fldCharType="begin"/>
      </w:r>
      <w:r>
        <w:instrText xml:space="preserve"> HYPERLINK "consultantplus://offline/ref=CFA3914CA5B394F6601D6AD8583B782E6BA9A0BDCE75D1FC18486928CF65FF6C76FAA4AC1F5EUARAO" </w:instrText>
      </w:r>
      <w:r>
        <w:fldChar w:fldCharType="separate"/>
      </w:r>
      <w:r w:rsidRPr="00675318">
        <w:rPr>
          <w:rFonts w:ascii="Times New Roman" w:hAnsi="Times New Roman" w:eastAsiaTheme="minorHAnsi" w:cs="Times New Roman"/>
          <w:sz w:val="20"/>
          <w:szCs w:val="20"/>
          <w:lang w:eastAsia="en-US"/>
        </w:rPr>
        <w:t>деяния</w:t>
      </w:r>
      <w:r>
        <w:fldChar w:fldCharType="end"/>
      </w:r>
      <w:r w:rsidRPr="00675318">
        <w:rPr>
          <w:rFonts w:ascii="Times New Roman" w:hAnsi="Times New Roman" w:eastAsiaTheme="minorHAnsi" w:cs="Times New Roman"/>
          <w:sz w:val="20"/>
          <w:szCs w:val="20"/>
          <w:lang w:eastAsia="en-US"/>
        </w:rPr>
        <w:t xml:space="preserve">, (в ред. Федерального </w:t>
      </w:r>
      <w:r>
        <w:fldChar w:fldCharType="begin"/>
      </w:r>
      <w:r>
        <w:instrText xml:space="preserve"> HYPERLINK "consultantplus://offline/ref=CFA3914CA5B394F6601D6AD8583B782E69AEA2BDC075D1FC18486928CF65FF6C76FAA4AC175FAAB3U8R7O" </w:instrText>
      </w:r>
      <w:r>
        <w:fldChar w:fldCharType="separate"/>
      </w:r>
      <w:r w:rsidRPr="00675318">
        <w:rPr>
          <w:rFonts w:ascii="Times New Roman" w:hAnsi="Times New Roman" w:eastAsiaTheme="minorHAnsi" w:cs="Times New Roman"/>
          <w:sz w:val="20"/>
          <w:szCs w:val="20"/>
          <w:lang w:eastAsia="en-US"/>
        </w:rPr>
        <w:t>закона</w:t>
      </w:r>
      <w:r>
        <w:fldChar w:fldCharType="end"/>
      </w:r>
      <w:r w:rsidRPr="00675318">
        <w:rPr>
          <w:rFonts w:ascii="Times New Roman" w:hAnsi="Times New Roman" w:eastAsiaTheme="minorHAnsi" w:cs="Times New Roman"/>
          <w:sz w:val="20"/>
          <w:szCs w:val="20"/>
          <w:lang w:eastAsia="en-US"/>
        </w:rPr>
        <w:t xml:space="preserve"> от 31.12.2014 N 528-ФЗ)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A2166" w:rsidRPr="00675318" w:rsidP="009A2166">
      <w:pPr>
        <w:autoSpaceDE w:val="0"/>
        <w:autoSpaceDN w:val="0"/>
        <w:adjustRightInd w:val="0"/>
        <w:spacing w:after="0" w:line="240" w:lineRule="auto"/>
        <w:ind w:firstLine="540"/>
        <w:jc w:val="both"/>
        <w:rPr>
          <w:rFonts w:ascii="Times New Roman" w:eastAsia="Calibri" w:hAnsi="Times New Roman"/>
          <w:sz w:val="20"/>
          <w:szCs w:val="20"/>
        </w:rPr>
      </w:pPr>
      <w:r w:rsidRPr="00675318">
        <w:rPr>
          <w:rFonts w:ascii="Times New Roman" w:eastAsia="Calibri" w:hAnsi="Times New Roman"/>
          <w:sz w:val="20"/>
          <w:szCs w:val="20"/>
        </w:rPr>
        <w:t xml:space="preserve">Как усматривается из материалов дела, </w:t>
      </w:r>
      <w:r w:rsidRPr="00675318">
        <w:rPr>
          <w:rFonts w:ascii="Times New Roman" w:hAnsi="Times New Roman" w:cs="Times New Roman"/>
          <w:sz w:val="20"/>
          <w:szCs w:val="20"/>
        </w:rPr>
        <w:t xml:space="preserve">Гребенюк Н.А., 15 сентября 2018 года, в </w:t>
      </w:r>
      <w:r w:rsidRPr="00675318" w:rsidR="00675318">
        <w:rPr>
          <w:rFonts w:ascii="Times New Roman" w:hAnsi="Times New Roman" w:cs="Times New Roman"/>
          <w:sz w:val="20"/>
          <w:szCs w:val="20"/>
          <w:lang w:val="uk-UA"/>
        </w:rPr>
        <w:t xml:space="preserve"> </w:t>
      </w:r>
      <w:r w:rsidRPr="00675318" w:rsidR="00675318">
        <w:rPr>
          <w:rFonts w:ascii="Times New Roman" w:hAnsi="Times New Roman"/>
          <w:sz w:val="20"/>
          <w:szCs w:val="20"/>
        </w:rPr>
        <w:t xml:space="preserve">«ПЕРСОНАЛЬНЫЕ </w:t>
      </w:r>
      <w:r w:rsidRPr="00675318" w:rsidR="00675318">
        <w:rPr>
          <w:rFonts w:ascii="Times New Roman" w:hAnsi="Times New Roman"/>
          <w:sz w:val="20"/>
          <w:szCs w:val="20"/>
        </w:rPr>
        <w:t>ДАННЫЕ</w:t>
      </w:r>
      <w:r w:rsidRPr="00675318" w:rsidR="00675318">
        <w:rPr>
          <w:rFonts w:ascii="Times New Roman" w:hAnsi="Times New Roman"/>
          <w:sz w:val="20"/>
          <w:szCs w:val="20"/>
        </w:rPr>
        <w:t>»</w:t>
      </w:r>
      <w:r w:rsidRPr="00675318">
        <w:rPr>
          <w:rFonts w:ascii="Times New Roman" w:hAnsi="Times New Roman" w:cs="Times New Roman"/>
          <w:sz w:val="20"/>
          <w:szCs w:val="20"/>
        </w:rPr>
        <w:t>у</w:t>
      </w:r>
      <w:r w:rsidRPr="00675318">
        <w:rPr>
          <w:rFonts w:ascii="Times New Roman" w:hAnsi="Times New Roman" w:cs="Times New Roman"/>
          <w:sz w:val="20"/>
          <w:szCs w:val="20"/>
        </w:rPr>
        <w:t>правлял</w:t>
      </w:r>
      <w:r w:rsidRPr="00675318">
        <w:rPr>
          <w:rFonts w:ascii="Times New Roman" w:hAnsi="Times New Roman" w:cs="Times New Roman"/>
          <w:sz w:val="20"/>
          <w:szCs w:val="20"/>
        </w:rPr>
        <w:t xml:space="preserve"> транспортным средством </w:t>
      </w:r>
      <w:r w:rsidRPr="00675318" w:rsidR="00675318">
        <w:rPr>
          <w:rFonts w:ascii="Times New Roman" w:hAnsi="Times New Roman"/>
          <w:sz w:val="20"/>
          <w:szCs w:val="20"/>
        </w:rPr>
        <w:t xml:space="preserve">«ПЕРСОНАЛЬНЫЕ </w:t>
      </w:r>
      <w:r w:rsidRPr="00675318" w:rsidR="00675318">
        <w:rPr>
          <w:rFonts w:ascii="Times New Roman" w:hAnsi="Times New Roman"/>
          <w:sz w:val="20"/>
          <w:szCs w:val="20"/>
        </w:rPr>
        <w:t>ДАННЫЕ»</w:t>
      </w:r>
      <w:r w:rsidRPr="00675318">
        <w:rPr>
          <w:rFonts w:ascii="Times New Roman" w:hAnsi="Times New Roman" w:cs="Times New Roman"/>
          <w:sz w:val="20"/>
          <w:szCs w:val="20"/>
        </w:rPr>
        <w:t>в</w:t>
      </w:r>
      <w:r w:rsidRPr="00675318">
        <w:rPr>
          <w:rFonts w:ascii="Times New Roman" w:hAnsi="Times New Roman" w:cs="Times New Roman"/>
          <w:sz w:val="20"/>
          <w:szCs w:val="20"/>
        </w:rPr>
        <w:t xml:space="preserve"> 10 часов 45 минут в присутствии двух понятых отказался выполнить законное требование уполномоченного должностного лица о прохождении освидетельствования на состояние алкогольного опьянения на месте при помощи прибора «</w:t>
      </w:r>
      <w:r w:rsidRPr="00675318">
        <w:rPr>
          <w:rFonts w:ascii="Times New Roman" w:hAnsi="Times New Roman" w:cs="Times New Roman"/>
          <w:sz w:val="20"/>
          <w:szCs w:val="20"/>
        </w:rPr>
        <w:t>Алкотестре</w:t>
      </w:r>
      <w:r w:rsidRPr="00675318">
        <w:rPr>
          <w:rFonts w:ascii="Times New Roman" w:hAnsi="Times New Roman" w:cs="Times New Roman"/>
          <w:sz w:val="20"/>
          <w:szCs w:val="20"/>
        </w:rPr>
        <w:t xml:space="preserve"> Драгер», а также в специализированном медицинском учреждении, имея признаки опьянения: резкий запах алкоголя из полости рта, поведение не соответствующее обстановке, чем нарушил п. 2.3.2 ПДД РФ</w:t>
      </w:r>
      <w:r w:rsidRPr="00675318">
        <w:rPr>
          <w:rFonts w:ascii="Times New Roman" w:hAnsi="Times New Roman"/>
          <w:sz w:val="20"/>
          <w:szCs w:val="20"/>
        </w:rPr>
        <w:t>.</w:t>
      </w:r>
    </w:p>
    <w:p w:rsidR="00601DB2" w:rsidRPr="00675318" w:rsidP="00601DB2">
      <w:pPr>
        <w:autoSpaceDE w:val="0"/>
        <w:autoSpaceDN w:val="0"/>
        <w:adjustRightInd w:val="0"/>
        <w:spacing w:after="0" w:line="240" w:lineRule="auto"/>
        <w:ind w:firstLine="540"/>
        <w:jc w:val="both"/>
        <w:rPr>
          <w:rFonts w:ascii="Times New Roman" w:hAnsi="Times New Roman" w:cs="Times New Roman"/>
          <w:sz w:val="20"/>
          <w:szCs w:val="20"/>
        </w:rPr>
      </w:pPr>
      <w:r w:rsidRPr="00675318">
        <w:rPr>
          <w:rFonts w:ascii="Times New Roman" w:hAnsi="Times New Roman" w:cs="Times New Roman"/>
          <w:sz w:val="20"/>
          <w:szCs w:val="20"/>
        </w:rPr>
        <w:t>В</w:t>
      </w:r>
      <w:r w:rsidRPr="00675318" w:rsidR="00340375">
        <w:rPr>
          <w:rFonts w:ascii="Times New Roman" w:hAnsi="Times New Roman" w:cs="Times New Roman"/>
          <w:sz w:val="20"/>
          <w:szCs w:val="20"/>
        </w:rPr>
        <w:t xml:space="preserve">ина </w:t>
      </w:r>
      <w:r w:rsidRPr="00675318" w:rsidR="008F55A8">
        <w:rPr>
          <w:rFonts w:ascii="Times New Roman" w:hAnsi="Times New Roman" w:cs="Times New Roman"/>
          <w:sz w:val="20"/>
          <w:szCs w:val="20"/>
        </w:rPr>
        <w:t>Гребенюк</w:t>
      </w:r>
      <w:r w:rsidRPr="00675318" w:rsidR="00FB6CE0">
        <w:rPr>
          <w:rFonts w:ascii="Times New Roman" w:hAnsi="Times New Roman" w:cs="Times New Roman"/>
          <w:sz w:val="20"/>
          <w:szCs w:val="20"/>
        </w:rPr>
        <w:t>а</w:t>
      </w:r>
      <w:r w:rsidRPr="00675318" w:rsidR="008F55A8">
        <w:rPr>
          <w:rFonts w:ascii="Times New Roman" w:hAnsi="Times New Roman" w:cs="Times New Roman"/>
          <w:sz w:val="20"/>
          <w:szCs w:val="20"/>
        </w:rPr>
        <w:t xml:space="preserve"> Н.А. </w:t>
      </w:r>
      <w:r w:rsidRPr="00675318" w:rsidR="00340375">
        <w:rPr>
          <w:rFonts w:ascii="Times New Roman" w:hAnsi="Times New Roman" w:cs="Times New Roman"/>
          <w:sz w:val="20"/>
          <w:szCs w:val="20"/>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601DB2" w:rsidRPr="00675318" w:rsidP="00601DB2">
      <w:pPr>
        <w:autoSpaceDE w:val="0"/>
        <w:autoSpaceDN w:val="0"/>
        <w:adjustRightInd w:val="0"/>
        <w:spacing w:after="0" w:line="240" w:lineRule="auto"/>
        <w:ind w:firstLine="540"/>
        <w:jc w:val="both"/>
        <w:rPr>
          <w:rFonts w:ascii="Times New Roman" w:hAnsi="Times New Roman" w:cs="Times New Roman"/>
          <w:sz w:val="20"/>
          <w:szCs w:val="20"/>
        </w:rPr>
      </w:pPr>
      <w:r w:rsidRPr="00675318">
        <w:rPr>
          <w:rFonts w:ascii="Times New Roman" w:hAnsi="Times New Roman" w:cs="Times New Roman"/>
          <w:sz w:val="20"/>
          <w:szCs w:val="20"/>
        </w:rPr>
        <w:t xml:space="preserve">- </w:t>
      </w:r>
      <w:r w:rsidRPr="00675318" w:rsidR="00340375">
        <w:rPr>
          <w:rFonts w:ascii="Times New Roman" w:hAnsi="Times New Roman" w:cs="Times New Roman"/>
          <w:sz w:val="20"/>
          <w:szCs w:val="20"/>
        </w:rPr>
        <w:t>протоколом об административном правонарушении 82 АП № 006</w:t>
      </w:r>
      <w:r w:rsidRPr="00675318" w:rsidR="008F55A8">
        <w:rPr>
          <w:rFonts w:ascii="Times New Roman" w:hAnsi="Times New Roman" w:cs="Times New Roman"/>
          <w:sz w:val="20"/>
          <w:szCs w:val="20"/>
        </w:rPr>
        <w:t>274</w:t>
      </w:r>
      <w:r w:rsidRPr="00675318" w:rsidR="00340375">
        <w:rPr>
          <w:rFonts w:ascii="Times New Roman" w:hAnsi="Times New Roman" w:cs="Times New Roman"/>
          <w:sz w:val="20"/>
          <w:szCs w:val="20"/>
        </w:rPr>
        <w:t xml:space="preserve"> от 15.09.2018, составленным уполномоченным лицом в соответствии с требованиями КоАП РФ (л.д.1), </w:t>
      </w:r>
    </w:p>
    <w:p w:rsidR="00601DB2" w:rsidRPr="00675318" w:rsidP="00601DB2">
      <w:pPr>
        <w:autoSpaceDE w:val="0"/>
        <w:autoSpaceDN w:val="0"/>
        <w:adjustRightInd w:val="0"/>
        <w:spacing w:after="0" w:line="240" w:lineRule="auto"/>
        <w:ind w:firstLine="540"/>
        <w:jc w:val="both"/>
        <w:rPr>
          <w:rFonts w:ascii="Times New Roman" w:hAnsi="Times New Roman" w:cs="Times New Roman"/>
          <w:color w:val="000000"/>
          <w:sz w:val="20"/>
          <w:szCs w:val="20"/>
        </w:rPr>
      </w:pPr>
      <w:r w:rsidRPr="00675318">
        <w:rPr>
          <w:rFonts w:ascii="Times New Roman" w:hAnsi="Times New Roman" w:cs="Times New Roman"/>
          <w:sz w:val="20"/>
          <w:szCs w:val="20"/>
        </w:rPr>
        <w:t xml:space="preserve">- </w:t>
      </w:r>
      <w:r w:rsidRPr="00675318" w:rsidR="00340375">
        <w:rPr>
          <w:rFonts w:ascii="Times New Roman" w:hAnsi="Times New Roman" w:cs="Times New Roman"/>
          <w:color w:val="000000"/>
          <w:sz w:val="20"/>
          <w:szCs w:val="20"/>
        </w:rPr>
        <w:t>протоколом об отстранении от управления транспортным средством 61  АМ 41239</w:t>
      </w:r>
      <w:r w:rsidRPr="00675318" w:rsidR="008F55A8">
        <w:rPr>
          <w:rFonts w:ascii="Times New Roman" w:hAnsi="Times New Roman" w:cs="Times New Roman"/>
          <w:color w:val="000000"/>
          <w:sz w:val="20"/>
          <w:szCs w:val="20"/>
        </w:rPr>
        <w:t>7</w:t>
      </w:r>
      <w:r w:rsidRPr="00675318" w:rsidR="00340375">
        <w:rPr>
          <w:rFonts w:ascii="Times New Roman" w:hAnsi="Times New Roman" w:cs="Times New Roman"/>
          <w:color w:val="000000"/>
          <w:sz w:val="20"/>
          <w:szCs w:val="20"/>
        </w:rPr>
        <w:t xml:space="preserve"> от 15.09.2018 (л.д.2); </w:t>
      </w:r>
    </w:p>
    <w:p w:rsidR="00601DB2" w:rsidRPr="00675318" w:rsidP="00601DB2">
      <w:pPr>
        <w:autoSpaceDE w:val="0"/>
        <w:autoSpaceDN w:val="0"/>
        <w:adjustRightInd w:val="0"/>
        <w:spacing w:after="0" w:line="240" w:lineRule="auto"/>
        <w:ind w:firstLine="540"/>
        <w:jc w:val="both"/>
        <w:rPr>
          <w:rFonts w:ascii="Times New Roman" w:hAnsi="Times New Roman" w:cs="Times New Roman"/>
          <w:color w:val="000000"/>
          <w:sz w:val="20"/>
          <w:szCs w:val="20"/>
          <w:shd w:val="clear" w:color="auto" w:fill="FFFFFF"/>
        </w:rPr>
      </w:pPr>
      <w:r w:rsidRPr="00675318">
        <w:rPr>
          <w:rFonts w:ascii="Times New Roman" w:hAnsi="Times New Roman" w:cs="Times New Roman"/>
          <w:color w:val="000000"/>
          <w:sz w:val="20"/>
          <w:szCs w:val="20"/>
        </w:rPr>
        <w:t xml:space="preserve">- </w:t>
      </w:r>
      <w:r w:rsidRPr="00675318" w:rsidR="00340375">
        <w:rPr>
          <w:rFonts w:ascii="Times New Roman" w:hAnsi="Times New Roman" w:cs="Times New Roman"/>
          <w:color w:val="000000"/>
          <w:sz w:val="20"/>
          <w:szCs w:val="20"/>
          <w:shd w:val="clear" w:color="auto" w:fill="FFFFFF"/>
        </w:rPr>
        <w:t xml:space="preserve">протоколом о направлении на медицинское освидетельствование на состояние опьянения 61 АК </w:t>
      </w:r>
      <w:r w:rsidRPr="00675318" w:rsidR="00B85A2A">
        <w:rPr>
          <w:rFonts w:ascii="Times New Roman" w:hAnsi="Times New Roman" w:cs="Times New Roman"/>
          <w:color w:val="000000"/>
          <w:sz w:val="20"/>
          <w:szCs w:val="20"/>
          <w:shd w:val="clear" w:color="auto" w:fill="FFFFFF"/>
        </w:rPr>
        <w:t xml:space="preserve">582052 </w:t>
      </w:r>
      <w:r w:rsidRPr="00675318" w:rsidR="00340375">
        <w:rPr>
          <w:rFonts w:ascii="Times New Roman" w:hAnsi="Times New Roman" w:cs="Times New Roman"/>
          <w:color w:val="000000"/>
          <w:sz w:val="20"/>
          <w:szCs w:val="20"/>
          <w:shd w:val="clear" w:color="auto" w:fill="FFFFFF"/>
        </w:rPr>
        <w:t xml:space="preserve">от 15.09.2018 (л.д.3); </w:t>
      </w:r>
    </w:p>
    <w:p w:rsidR="00626E3B" w:rsidRPr="00675318" w:rsidP="00601DB2">
      <w:pPr>
        <w:autoSpaceDE w:val="0"/>
        <w:autoSpaceDN w:val="0"/>
        <w:adjustRightInd w:val="0"/>
        <w:spacing w:after="0" w:line="240" w:lineRule="auto"/>
        <w:ind w:firstLine="540"/>
        <w:jc w:val="both"/>
        <w:rPr>
          <w:rFonts w:ascii="Times New Roman" w:hAnsi="Times New Roman" w:cs="Times New Roman"/>
          <w:color w:val="000000"/>
          <w:sz w:val="20"/>
          <w:szCs w:val="20"/>
          <w:shd w:val="clear" w:color="auto" w:fill="FFFFFF"/>
        </w:rPr>
      </w:pPr>
      <w:r w:rsidRPr="00675318">
        <w:rPr>
          <w:rFonts w:ascii="Times New Roman" w:hAnsi="Times New Roman" w:cs="Times New Roman"/>
          <w:color w:val="000000"/>
          <w:sz w:val="20"/>
          <w:szCs w:val="20"/>
          <w:shd w:val="clear" w:color="auto" w:fill="FFFFFF"/>
        </w:rPr>
        <w:t xml:space="preserve">- </w:t>
      </w:r>
      <w:r w:rsidRPr="00675318" w:rsidR="00340375">
        <w:rPr>
          <w:rFonts w:ascii="Times New Roman" w:hAnsi="Times New Roman" w:cs="Times New Roman"/>
          <w:color w:val="000000"/>
          <w:sz w:val="20"/>
          <w:szCs w:val="20"/>
        </w:rPr>
        <w:t>протоколом задержания транспортного средства от 15.09.2018 (</w:t>
      </w:r>
      <w:r w:rsidRPr="00675318" w:rsidR="00340375">
        <w:rPr>
          <w:rFonts w:ascii="Times New Roman" w:hAnsi="Times New Roman" w:cs="Times New Roman"/>
          <w:color w:val="000000"/>
          <w:sz w:val="20"/>
          <w:szCs w:val="20"/>
        </w:rPr>
        <w:t>л.д</w:t>
      </w:r>
      <w:r w:rsidRPr="00675318" w:rsidR="00340375">
        <w:rPr>
          <w:rFonts w:ascii="Times New Roman" w:hAnsi="Times New Roman" w:cs="Times New Roman"/>
          <w:color w:val="000000"/>
          <w:sz w:val="20"/>
          <w:szCs w:val="20"/>
        </w:rPr>
        <w:t xml:space="preserve">. 4), </w:t>
      </w:r>
      <w:r w:rsidRPr="00675318" w:rsidR="00340375">
        <w:rPr>
          <w:rFonts w:ascii="Times New Roman" w:hAnsi="Times New Roman" w:cs="Times New Roman"/>
          <w:color w:val="000000"/>
          <w:sz w:val="20"/>
          <w:szCs w:val="20"/>
          <w:shd w:val="clear" w:color="auto" w:fill="FFFFFF"/>
        </w:rPr>
        <w:t xml:space="preserve">письменными объяснениями </w:t>
      </w:r>
      <w:r w:rsidRPr="00675318" w:rsidR="00675318">
        <w:rPr>
          <w:rFonts w:ascii="Times New Roman" w:hAnsi="Times New Roman"/>
          <w:sz w:val="20"/>
          <w:szCs w:val="20"/>
        </w:rPr>
        <w:t>«ПЕРСОНАЛЬНЫЕ ДАННЫЕ»</w:t>
      </w:r>
      <w:r w:rsidRPr="00675318" w:rsidR="00675318">
        <w:rPr>
          <w:rFonts w:ascii="Times New Roman" w:hAnsi="Times New Roman"/>
          <w:sz w:val="20"/>
          <w:szCs w:val="20"/>
          <w:lang w:val="uk-UA"/>
        </w:rPr>
        <w:t xml:space="preserve"> </w:t>
      </w:r>
      <w:r w:rsidRPr="00675318" w:rsidR="00340375">
        <w:rPr>
          <w:rFonts w:ascii="Times New Roman" w:hAnsi="Times New Roman" w:cs="Times New Roman"/>
          <w:sz w:val="20"/>
          <w:szCs w:val="20"/>
        </w:rPr>
        <w:t xml:space="preserve">в присутствии которых </w:t>
      </w:r>
      <w:r w:rsidRPr="00675318" w:rsidR="00B85A2A">
        <w:rPr>
          <w:rFonts w:ascii="Times New Roman" w:hAnsi="Times New Roman" w:cs="Times New Roman"/>
          <w:sz w:val="20"/>
          <w:szCs w:val="20"/>
        </w:rPr>
        <w:t xml:space="preserve">Гребенюк Н.А. </w:t>
      </w:r>
      <w:r w:rsidRPr="00675318" w:rsidR="00340375">
        <w:rPr>
          <w:rFonts w:ascii="Times New Roman" w:hAnsi="Times New Roman" w:cs="Times New Roman"/>
          <w:sz w:val="20"/>
          <w:szCs w:val="20"/>
        </w:rPr>
        <w:t>отказался от прохождения медицинского освидетельствования на состояние опьянения на месте и в специализированном медицинском учреждении</w:t>
      </w:r>
      <w:r w:rsidRPr="00675318" w:rsidR="00340375">
        <w:rPr>
          <w:rFonts w:ascii="Times New Roman" w:hAnsi="Times New Roman" w:cs="Times New Roman"/>
          <w:color w:val="000000"/>
          <w:sz w:val="20"/>
          <w:szCs w:val="20"/>
          <w:shd w:val="clear" w:color="auto" w:fill="FFFFFF"/>
        </w:rPr>
        <w:t xml:space="preserve"> (л.д.5,6),</w:t>
      </w:r>
    </w:p>
    <w:p w:rsidR="009F13DC" w:rsidRPr="00675318" w:rsidP="00601DB2">
      <w:pPr>
        <w:autoSpaceDE w:val="0"/>
        <w:autoSpaceDN w:val="0"/>
        <w:adjustRightInd w:val="0"/>
        <w:spacing w:after="0" w:line="240" w:lineRule="auto"/>
        <w:ind w:firstLine="540"/>
        <w:jc w:val="both"/>
        <w:rPr>
          <w:rFonts w:ascii="Times New Roman" w:hAnsi="Times New Roman" w:cs="Times New Roman"/>
          <w:color w:val="000000"/>
          <w:sz w:val="20"/>
          <w:szCs w:val="20"/>
        </w:rPr>
      </w:pPr>
      <w:r w:rsidRPr="00675318">
        <w:rPr>
          <w:rFonts w:ascii="Times New Roman" w:hAnsi="Times New Roman" w:cs="Times New Roman"/>
          <w:color w:val="000000"/>
          <w:sz w:val="20"/>
          <w:szCs w:val="20"/>
          <w:shd w:val="clear" w:color="auto" w:fill="FFFFFF"/>
        </w:rPr>
        <w:t xml:space="preserve">- </w:t>
      </w:r>
      <w:r w:rsidRPr="00675318" w:rsidR="00340375">
        <w:rPr>
          <w:rFonts w:ascii="Times New Roman" w:hAnsi="Times New Roman" w:cs="Times New Roman"/>
          <w:color w:val="000000"/>
          <w:sz w:val="20"/>
          <w:szCs w:val="20"/>
        </w:rPr>
        <w:t>рапортом сотрудника ГИБДД от 15.09.2018 (</w:t>
      </w:r>
      <w:r w:rsidRPr="00675318" w:rsidR="00340375">
        <w:rPr>
          <w:rFonts w:ascii="Times New Roman" w:hAnsi="Times New Roman" w:cs="Times New Roman"/>
          <w:color w:val="000000"/>
          <w:sz w:val="20"/>
          <w:szCs w:val="20"/>
        </w:rPr>
        <w:t>л.д</w:t>
      </w:r>
      <w:r w:rsidRPr="00675318" w:rsidR="00340375">
        <w:rPr>
          <w:rFonts w:ascii="Times New Roman" w:hAnsi="Times New Roman" w:cs="Times New Roman"/>
          <w:color w:val="000000"/>
          <w:sz w:val="20"/>
          <w:szCs w:val="20"/>
        </w:rPr>
        <w:t xml:space="preserve">. </w:t>
      </w:r>
      <w:r w:rsidRPr="00675318" w:rsidR="00B85A2A">
        <w:rPr>
          <w:rFonts w:ascii="Times New Roman" w:hAnsi="Times New Roman" w:cs="Times New Roman"/>
          <w:color w:val="000000"/>
          <w:sz w:val="20"/>
          <w:szCs w:val="20"/>
        </w:rPr>
        <w:t>9</w:t>
      </w:r>
      <w:r w:rsidRPr="00675318" w:rsidR="00340375">
        <w:rPr>
          <w:rFonts w:ascii="Times New Roman" w:hAnsi="Times New Roman" w:cs="Times New Roman"/>
          <w:color w:val="000000"/>
          <w:sz w:val="20"/>
          <w:szCs w:val="20"/>
        </w:rPr>
        <w:t xml:space="preserve">), </w:t>
      </w:r>
    </w:p>
    <w:p w:rsidR="009F13DC" w:rsidRPr="00675318" w:rsidP="00601DB2">
      <w:pPr>
        <w:autoSpaceDE w:val="0"/>
        <w:autoSpaceDN w:val="0"/>
        <w:adjustRightInd w:val="0"/>
        <w:spacing w:after="0" w:line="240" w:lineRule="auto"/>
        <w:ind w:firstLine="540"/>
        <w:jc w:val="both"/>
        <w:rPr>
          <w:rFonts w:ascii="Times New Roman" w:hAnsi="Times New Roman" w:cs="Times New Roman"/>
          <w:color w:val="000000"/>
          <w:sz w:val="20"/>
          <w:szCs w:val="20"/>
        </w:rPr>
      </w:pPr>
      <w:r w:rsidRPr="00675318">
        <w:rPr>
          <w:rFonts w:ascii="Times New Roman" w:hAnsi="Times New Roman" w:cs="Times New Roman"/>
          <w:color w:val="000000"/>
          <w:sz w:val="20"/>
          <w:szCs w:val="20"/>
        </w:rPr>
        <w:t xml:space="preserve">- </w:t>
      </w:r>
      <w:r w:rsidRPr="00675318" w:rsidR="00340375">
        <w:rPr>
          <w:rFonts w:ascii="Times New Roman" w:hAnsi="Times New Roman" w:cs="Times New Roman"/>
          <w:color w:val="000000"/>
          <w:sz w:val="20"/>
          <w:szCs w:val="20"/>
        </w:rPr>
        <w:t xml:space="preserve">видеозаписью, содержащейся на </w:t>
      </w:r>
      <w:r w:rsidRPr="00675318" w:rsidR="00340375">
        <w:rPr>
          <w:rFonts w:ascii="Times New Roman" w:hAnsi="Times New Roman" w:cs="Times New Roman"/>
          <w:color w:val="000000"/>
          <w:sz w:val="20"/>
          <w:szCs w:val="20"/>
          <w:lang w:val="en-US"/>
        </w:rPr>
        <w:t>CD</w:t>
      </w:r>
      <w:r w:rsidRPr="00675318" w:rsidR="00340375">
        <w:rPr>
          <w:rFonts w:ascii="Times New Roman" w:hAnsi="Times New Roman" w:cs="Times New Roman"/>
          <w:color w:val="000000"/>
          <w:sz w:val="20"/>
          <w:szCs w:val="20"/>
        </w:rPr>
        <w:t>-диске (</w:t>
      </w:r>
      <w:r w:rsidRPr="00675318" w:rsidR="00340375">
        <w:rPr>
          <w:rFonts w:ascii="Times New Roman" w:hAnsi="Times New Roman" w:cs="Times New Roman"/>
          <w:color w:val="000000"/>
          <w:sz w:val="20"/>
          <w:szCs w:val="20"/>
        </w:rPr>
        <w:t>л.д</w:t>
      </w:r>
      <w:r w:rsidRPr="00675318" w:rsidR="00340375">
        <w:rPr>
          <w:rFonts w:ascii="Times New Roman" w:hAnsi="Times New Roman" w:cs="Times New Roman"/>
          <w:color w:val="000000"/>
          <w:sz w:val="20"/>
          <w:szCs w:val="20"/>
        </w:rPr>
        <w:t xml:space="preserve">. </w:t>
      </w:r>
      <w:r w:rsidRPr="00675318" w:rsidR="00B85A2A">
        <w:rPr>
          <w:rFonts w:ascii="Times New Roman" w:hAnsi="Times New Roman" w:cs="Times New Roman"/>
          <w:color w:val="000000"/>
          <w:sz w:val="20"/>
          <w:szCs w:val="20"/>
        </w:rPr>
        <w:t>10</w:t>
      </w:r>
      <w:r w:rsidRPr="00675318" w:rsidR="00340375">
        <w:rPr>
          <w:rFonts w:ascii="Times New Roman" w:hAnsi="Times New Roman" w:cs="Times New Roman"/>
          <w:color w:val="000000"/>
          <w:sz w:val="20"/>
          <w:szCs w:val="20"/>
        </w:rPr>
        <w:t>)</w:t>
      </w:r>
      <w:r w:rsidRPr="00675318" w:rsidR="00B85A2A">
        <w:rPr>
          <w:rFonts w:ascii="Times New Roman" w:hAnsi="Times New Roman" w:cs="Times New Roman"/>
          <w:color w:val="000000"/>
          <w:sz w:val="20"/>
          <w:szCs w:val="20"/>
        </w:rPr>
        <w:t xml:space="preserve">, </w:t>
      </w:r>
    </w:p>
    <w:p w:rsidR="009F13DC" w:rsidRPr="00675318" w:rsidP="00601DB2">
      <w:pPr>
        <w:autoSpaceDE w:val="0"/>
        <w:autoSpaceDN w:val="0"/>
        <w:adjustRightInd w:val="0"/>
        <w:spacing w:after="0" w:line="240" w:lineRule="auto"/>
        <w:ind w:firstLine="540"/>
        <w:jc w:val="both"/>
        <w:rPr>
          <w:rFonts w:ascii="Times New Roman" w:hAnsi="Times New Roman" w:cs="Times New Roman"/>
          <w:sz w:val="20"/>
          <w:szCs w:val="20"/>
        </w:rPr>
      </w:pPr>
      <w:r w:rsidRPr="00675318">
        <w:rPr>
          <w:rFonts w:ascii="Times New Roman" w:hAnsi="Times New Roman" w:cs="Times New Roman"/>
          <w:color w:val="000000"/>
          <w:sz w:val="20"/>
          <w:szCs w:val="20"/>
        </w:rPr>
        <w:t>-</w:t>
      </w:r>
      <w:r w:rsidRPr="00675318" w:rsidR="00B85A2A">
        <w:rPr>
          <w:rFonts w:ascii="Times New Roman" w:hAnsi="Times New Roman" w:cs="Times New Roman"/>
          <w:color w:val="000000"/>
          <w:sz w:val="20"/>
          <w:szCs w:val="20"/>
        </w:rPr>
        <w:t xml:space="preserve">сведениями о ранних привлечениях </w:t>
      </w:r>
      <w:r w:rsidRPr="00675318" w:rsidR="00B85A2A">
        <w:rPr>
          <w:rFonts w:ascii="Times New Roman" w:hAnsi="Times New Roman" w:cs="Times New Roman"/>
          <w:sz w:val="20"/>
          <w:szCs w:val="20"/>
        </w:rPr>
        <w:t>Гребенюк Н.А. к административной ответственности по главе 12 КоАП РФ (л.д.11)</w:t>
      </w:r>
      <w:r w:rsidRPr="00675318">
        <w:rPr>
          <w:rFonts w:ascii="Times New Roman" w:hAnsi="Times New Roman" w:cs="Times New Roman"/>
          <w:sz w:val="20"/>
          <w:szCs w:val="20"/>
        </w:rPr>
        <w:t>;</w:t>
      </w:r>
    </w:p>
    <w:p w:rsidR="0079271B" w:rsidRPr="00675318" w:rsidP="002736F9">
      <w:pPr>
        <w:autoSpaceDE w:val="0"/>
        <w:autoSpaceDN w:val="0"/>
        <w:adjustRightInd w:val="0"/>
        <w:spacing w:after="0" w:line="240" w:lineRule="auto"/>
        <w:ind w:firstLine="540"/>
        <w:jc w:val="both"/>
        <w:rPr>
          <w:rFonts w:ascii="Times New Roman" w:hAnsi="Times New Roman" w:cs="Times New Roman"/>
          <w:sz w:val="20"/>
          <w:szCs w:val="20"/>
        </w:rPr>
      </w:pPr>
      <w:r w:rsidRPr="00675318">
        <w:rPr>
          <w:rFonts w:ascii="Times New Roman" w:hAnsi="Times New Roman"/>
          <w:sz w:val="20"/>
          <w:szCs w:val="20"/>
        </w:rPr>
        <w:t xml:space="preserve">- показаниями свидетеля </w:t>
      </w:r>
      <w:r w:rsidRPr="00675318" w:rsidR="00675318">
        <w:rPr>
          <w:rFonts w:ascii="Times New Roman" w:hAnsi="Times New Roman"/>
          <w:sz w:val="20"/>
          <w:szCs w:val="20"/>
        </w:rPr>
        <w:t xml:space="preserve">«ПЕРСОНАЛЬНЫЕ </w:t>
      </w:r>
      <w:r w:rsidRPr="00675318" w:rsidR="00675318">
        <w:rPr>
          <w:rFonts w:ascii="Times New Roman" w:hAnsi="Times New Roman"/>
          <w:sz w:val="20"/>
          <w:szCs w:val="20"/>
        </w:rPr>
        <w:t>ДАННЫЕ</w:t>
      </w:r>
      <w:r w:rsidRPr="00675318" w:rsidR="00675318">
        <w:rPr>
          <w:rFonts w:ascii="Times New Roman" w:hAnsi="Times New Roman"/>
          <w:sz w:val="20"/>
          <w:szCs w:val="20"/>
        </w:rPr>
        <w:t>»</w:t>
      </w:r>
      <w:r w:rsidRPr="00675318" w:rsidR="002736F9">
        <w:rPr>
          <w:rFonts w:ascii="Times New Roman" w:hAnsi="Times New Roman"/>
          <w:sz w:val="20"/>
          <w:szCs w:val="20"/>
        </w:rPr>
        <w:t>с</w:t>
      </w:r>
      <w:r w:rsidRPr="00675318" w:rsidR="002736F9">
        <w:rPr>
          <w:rFonts w:ascii="Times New Roman" w:hAnsi="Times New Roman"/>
          <w:sz w:val="20"/>
          <w:szCs w:val="20"/>
        </w:rPr>
        <w:t>огласно</w:t>
      </w:r>
      <w:r w:rsidRPr="00675318" w:rsidR="002736F9">
        <w:rPr>
          <w:rFonts w:ascii="Times New Roman" w:hAnsi="Times New Roman"/>
          <w:sz w:val="20"/>
          <w:szCs w:val="20"/>
        </w:rPr>
        <w:t xml:space="preserve"> которым следует, что </w:t>
      </w:r>
      <w:r w:rsidRPr="00675318">
        <w:rPr>
          <w:rFonts w:ascii="Times New Roman" w:hAnsi="Times New Roman" w:cs="Times New Roman"/>
          <w:sz w:val="20"/>
          <w:szCs w:val="20"/>
        </w:rPr>
        <w:t xml:space="preserve">15 сентября 2018 года, в </w:t>
      </w:r>
      <w:r w:rsidRPr="00675318">
        <w:rPr>
          <w:rFonts w:ascii="Times New Roman" w:hAnsi="Times New Roman" w:cs="Times New Roman"/>
          <w:sz w:val="20"/>
          <w:szCs w:val="20"/>
        </w:rPr>
        <w:t>г</w:t>
      </w:r>
      <w:r w:rsidRPr="00675318" w:rsidR="00675318">
        <w:rPr>
          <w:rFonts w:ascii="Times New Roman" w:hAnsi="Times New Roman"/>
          <w:sz w:val="20"/>
          <w:szCs w:val="20"/>
        </w:rPr>
        <w:t>«ПЕРСОНАЛЬНЫЕ</w:t>
      </w:r>
      <w:r w:rsidRPr="00675318" w:rsidR="00675318">
        <w:rPr>
          <w:rFonts w:ascii="Times New Roman" w:hAnsi="Times New Roman"/>
          <w:sz w:val="20"/>
          <w:szCs w:val="20"/>
        </w:rPr>
        <w:t xml:space="preserve"> ДАННЫЕ»«ПЕРСОНАЛЬНЫЕ </w:t>
      </w:r>
      <w:r w:rsidRPr="00675318" w:rsidR="00675318">
        <w:rPr>
          <w:rFonts w:ascii="Times New Roman" w:hAnsi="Times New Roman"/>
          <w:sz w:val="20"/>
          <w:szCs w:val="20"/>
        </w:rPr>
        <w:t>ДАННЫЕ»</w:t>
      </w:r>
      <w:r w:rsidRPr="00675318" w:rsidR="002736F9">
        <w:rPr>
          <w:rFonts w:ascii="Times New Roman" w:hAnsi="Times New Roman"/>
          <w:sz w:val="20"/>
          <w:szCs w:val="20"/>
        </w:rPr>
        <w:t>был</w:t>
      </w:r>
      <w:r w:rsidRPr="00675318" w:rsidR="002736F9">
        <w:rPr>
          <w:rFonts w:ascii="Times New Roman" w:hAnsi="Times New Roman"/>
          <w:sz w:val="20"/>
          <w:szCs w:val="20"/>
        </w:rPr>
        <w:t xml:space="preserve"> приглашен понятым, и </w:t>
      </w:r>
      <w:r w:rsidRPr="00675318">
        <w:rPr>
          <w:rFonts w:ascii="Times New Roman" w:hAnsi="Times New Roman" w:cs="Times New Roman"/>
          <w:sz w:val="20"/>
          <w:szCs w:val="20"/>
        </w:rPr>
        <w:t>в присутствии</w:t>
      </w:r>
      <w:r w:rsidRPr="00675318" w:rsidR="002736F9">
        <w:rPr>
          <w:rFonts w:ascii="Times New Roman" w:hAnsi="Times New Roman"/>
          <w:sz w:val="20"/>
          <w:szCs w:val="20"/>
        </w:rPr>
        <w:t xml:space="preserve"> </w:t>
      </w:r>
      <w:r w:rsidRPr="00675318" w:rsidR="00675318">
        <w:rPr>
          <w:rFonts w:ascii="Times New Roman" w:hAnsi="Times New Roman"/>
          <w:sz w:val="20"/>
          <w:szCs w:val="20"/>
        </w:rPr>
        <w:t xml:space="preserve">«ПЕРСОНАЛЬНЫЕ </w:t>
      </w:r>
      <w:r w:rsidRPr="00675318" w:rsidR="00675318">
        <w:rPr>
          <w:rFonts w:ascii="Times New Roman" w:hAnsi="Times New Roman"/>
          <w:sz w:val="20"/>
          <w:szCs w:val="20"/>
        </w:rPr>
        <w:t>ДАННЫЕ»</w:t>
      </w:r>
      <w:r w:rsidRPr="00675318" w:rsidR="002736F9">
        <w:rPr>
          <w:rFonts w:ascii="Times New Roman" w:hAnsi="Times New Roman"/>
          <w:sz w:val="20"/>
          <w:szCs w:val="20"/>
        </w:rPr>
        <w:t>и</w:t>
      </w:r>
      <w:r w:rsidRPr="00675318" w:rsidR="002736F9">
        <w:rPr>
          <w:rFonts w:ascii="Times New Roman" w:hAnsi="Times New Roman"/>
          <w:sz w:val="20"/>
          <w:szCs w:val="20"/>
        </w:rPr>
        <w:t xml:space="preserve"> другого понятого</w:t>
      </w:r>
      <w:r w:rsidRPr="00675318">
        <w:rPr>
          <w:rFonts w:ascii="Times New Roman" w:hAnsi="Times New Roman" w:cs="Times New Roman"/>
          <w:sz w:val="20"/>
          <w:szCs w:val="20"/>
        </w:rPr>
        <w:t xml:space="preserve"> </w:t>
      </w:r>
      <w:r w:rsidRPr="00675318" w:rsidR="002736F9">
        <w:rPr>
          <w:rFonts w:ascii="Times New Roman" w:hAnsi="Times New Roman" w:cs="Times New Roman"/>
          <w:sz w:val="20"/>
          <w:szCs w:val="20"/>
        </w:rPr>
        <w:t xml:space="preserve">Гребенюк Н.А. </w:t>
      </w:r>
      <w:r w:rsidRPr="00675318">
        <w:rPr>
          <w:rFonts w:ascii="Times New Roman" w:hAnsi="Times New Roman" w:cs="Times New Roman"/>
          <w:sz w:val="20"/>
          <w:szCs w:val="20"/>
        </w:rPr>
        <w:t>отказался выполнить законное требование уполномоченного должностного лица о прохождении освидетельствования на состояние алкогольного опьянения на месте при помощи прибора «</w:t>
      </w:r>
      <w:r w:rsidRPr="00675318">
        <w:rPr>
          <w:rFonts w:ascii="Times New Roman" w:hAnsi="Times New Roman" w:cs="Times New Roman"/>
          <w:sz w:val="20"/>
          <w:szCs w:val="20"/>
        </w:rPr>
        <w:t>Алкотестер</w:t>
      </w:r>
      <w:r w:rsidRPr="00675318">
        <w:rPr>
          <w:rFonts w:ascii="Times New Roman" w:hAnsi="Times New Roman" w:cs="Times New Roman"/>
          <w:sz w:val="20"/>
          <w:szCs w:val="20"/>
        </w:rPr>
        <w:t xml:space="preserve"> Драгер», а также в специализированном медицинском учреждении, имея признаки опьянения: резкий запах алкоголя из полости рта, поведение не соответствующее обстановке отказался от прохождения медицинского освидетельствования на состояние опьянения на месте и в специализир</w:t>
      </w:r>
      <w:r w:rsidRPr="00675318" w:rsidR="002736F9">
        <w:rPr>
          <w:rFonts w:ascii="Times New Roman" w:hAnsi="Times New Roman" w:cs="Times New Roman"/>
          <w:sz w:val="20"/>
          <w:szCs w:val="20"/>
        </w:rPr>
        <w:t xml:space="preserve">ованном медицинском учреждении. </w:t>
      </w:r>
    </w:p>
    <w:p w:rsidR="00340375" w:rsidRPr="00675318" w:rsidP="0066649E">
      <w:pPr>
        <w:pStyle w:val="BodyTextIndent"/>
        <w:spacing w:after="0" w:line="240" w:lineRule="auto"/>
        <w:ind w:left="0" w:firstLine="567"/>
        <w:jc w:val="both"/>
        <w:rPr>
          <w:rFonts w:ascii="Times New Roman" w:hAnsi="Times New Roman"/>
          <w:sz w:val="20"/>
          <w:szCs w:val="20"/>
        </w:rPr>
      </w:pPr>
      <w:r w:rsidRPr="00675318">
        <w:rPr>
          <w:rFonts w:ascii="Times New Roman" w:hAnsi="Times New Roman"/>
          <w:sz w:val="20"/>
          <w:szCs w:val="20"/>
        </w:rPr>
        <w:t>Собранные по делу доказательства мировым судьей признаются относимыми, допустимыми и достоверными, поскольку они собраны в соответствии с нормами КоАП РФ, каких – либо нарушений прав лица, в отношении которого ведется производство по делу об административном правонарушении, административным органом допущено не было.</w:t>
      </w:r>
    </w:p>
    <w:p w:rsidR="00340375" w:rsidRPr="00675318" w:rsidP="0066649E">
      <w:pPr>
        <w:spacing w:after="0" w:line="240" w:lineRule="auto"/>
        <w:ind w:firstLine="567"/>
        <w:jc w:val="both"/>
        <w:rPr>
          <w:rFonts w:ascii="Times New Roman" w:hAnsi="Times New Roman" w:cs="Times New Roman"/>
          <w:sz w:val="20"/>
          <w:szCs w:val="20"/>
        </w:rPr>
      </w:pPr>
      <w:r w:rsidRPr="00675318">
        <w:rPr>
          <w:rFonts w:ascii="Times New Roman" w:hAnsi="Times New Roman" w:cs="Times New Roman"/>
          <w:sz w:val="20"/>
          <w:szCs w:val="20"/>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340375" w:rsidRPr="00675318" w:rsidP="0066649E">
      <w:pPr>
        <w:spacing w:after="0" w:line="240" w:lineRule="auto"/>
        <w:ind w:firstLine="567"/>
        <w:jc w:val="both"/>
        <w:rPr>
          <w:rFonts w:ascii="Times New Roman" w:hAnsi="Times New Roman" w:cs="Times New Roman"/>
          <w:sz w:val="20"/>
          <w:szCs w:val="20"/>
        </w:rPr>
      </w:pPr>
      <w:r w:rsidRPr="00675318">
        <w:rPr>
          <w:rFonts w:ascii="Times New Roman" w:hAnsi="Times New Roman" w:cs="Times New Roman"/>
          <w:sz w:val="20"/>
          <w:szCs w:val="20"/>
        </w:rPr>
        <w:t xml:space="preserve">Оценив все собранные по делу доказательства, мировой судья полагает, что </w:t>
      </w:r>
      <w:r w:rsidRPr="00675318" w:rsidR="00B85A2A">
        <w:rPr>
          <w:rFonts w:ascii="Times New Roman" w:hAnsi="Times New Roman" w:cs="Times New Roman"/>
          <w:sz w:val="20"/>
          <w:szCs w:val="20"/>
        </w:rPr>
        <w:t>Гребенюк</w:t>
      </w:r>
      <w:r w:rsidRPr="00675318" w:rsidR="00FB6CE0">
        <w:rPr>
          <w:rFonts w:ascii="Times New Roman" w:hAnsi="Times New Roman" w:cs="Times New Roman"/>
          <w:sz w:val="20"/>
          <w:szCs w:val="20"/>
        </w:rPr>
        <w:t>ом</w:t>
      </w:r>
      <w:r w:rsidRPr="00675318" w:rsidR="00B85A2A">
        <w:rPr>
          <w:rFonts w:ascii="Times New Roman" w:hAnsi="Times New Roman" w:cs="Times New Roman"/>
          <w:sz w:val="20"/>
          <w:szCs w:val="20"/>
        </w:rPr>
        <w:t xml:space="preserve"> Н.А. </w:t>
      </w:r>
      <w:r w:rsidRPr="00675318">
        <w:rPr>
          <w:rFonts w:ascii="Times New Roman" w:hAnsi="Times New Roman" w:cs="Times New Roman"/>
          <w:sz w:val="20"/>
          <w:szCs w:val="20"/>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1ст. 12.26 КоАП РФ.  </w:t>
      </w:r>
    </w:p>
    <w:p w:rsidR="00340375" w:rsidRPr="00675318" w:rsidP="0066649E">
      <w:pPr>
        <w:spacing w:after="0" w:line="240" w:lineRule="auto"/>
        <w:ind w:firstLine="567"/>
        <w:jc w:val="both"/>
        <w:rPr>
          <w:rFonts w:ascii="Times New Roman" w:hAnsi="Times New Roman" w:cs="Times New Roman"/>
          <w:sz w:val="20"/>
          <w:szCs w:val="20"/>
        </w:rPr>
      </w:pPr>
      <w:r w:rsidRPr="00675318">
        <w:rPr>
          <w:rFonts w:ascii="Times New Roman" w:hAnsi="Times New Roman" w:cs="Times New Roman"/>
          <w:sz w:val="20"/>
          <w:szCs w:val="20"/>
        </w:rPr>
        <w:t xml:space="preserve">Действия </w:t>
      </w:r>
      <w:r w:rsidRPr="00675318" w:rsidR="00B85A2A">
        <w:rPr>
          <w:rFonts w:ascii="Times New Roman" w:hAnsi="Times New Roman" w:cs="Times New Roman"/>
          <w:sz w:val="20"/>
          <w:szCs w:val="20"/>
        </w:rPr>
        <w:t>Гребенюк</w:t>
      </w:r>
      <w:r w:rsidRPr="00675318" w:rsidR="00FB6CE0">
        <w:rPr>
          <w:rFonts w:ascii="Times New Roman" w:hAnsi="Times New Roman" w:cs="Times New Roman"/>
          <w:sz w:val="20"/>
          <w:szCs w:val="20"/>
        </w:rPr>
        <w:t>а</w:t>
      </w:r>
      <w:r w:rsidRPr="00675318" w:rsidR="00B85A2A">
        <w:rPr>
          <w:rFonts w:ascii="Times New Roman" w:hAnsi="Times New Roman" w:cs="Times New Roman"/>
          <w:sz w:val="20"/>
          <w:szCs w:val="20"/>
        </w:rPr>
        <w:t xml:space="preserve"> Н.А. </w:t>
      </w:r>
      <w:r w:rsidRPr="00675318">
        <w:rPr>
          <w:rFonts w:ascii="Times New Roman" w:hAnsi="Times New Roman" w:cs="Times New Roman"/>
          <w:sz w:val="20"/>
          <w:szCs w:val="20"/>
        </w:rPr>
        <w:t>мировой судья квалифицирует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472F" w:rsidRPr="00675318" w:rsidP="0066649E">
      <w:pPr>
        <w:pStyle w:val="BodyTextIndent"/>
        <w:spacing w:after="0" w:line="240" w:lineRule="auto"/>
        <w:ind w:left="0" w:firstLine="567"/>
        <w:jc w:val="both"/>
        <w:rPr>
          <w:rFonts w:ascii="Times New Roman" w:hAnsi="Times New Roman"/>
          <w:sz w:val="20"/>
          <w:szCs w:val="20"/>
        </w:rPr>
      </w:pPr>
      <w:r w:rsidRPr="00675318">
        <w:rPr>
          <w:rFonts w:ascii="Times New Roman" w:hAnsi="Times New Roman"/>
          <w:sz w:val="20"/>
          <w:szCs w:val="20"/>
        </w:rPr>
        <w:t>Согласно положениям п.1 ст.2.1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BB61DD" w:rsidRPr="00675318" w:rsidP="0066649E">
      <w:pPr>
        <w:spacing w:after="0" w:line="240" w:lineRule="auto"/>
        <w:ind w:firstLine="567"/>
        <w:jc w:val="both"/>
        <w:rPr>
          <w:rFonts w:ascii="Times New Roman" w:hAnsi="Times New Roman" w:cs="Times New Roman"/>
          <w:sz w:val="20"/>
          <w:szCs w:val="20"/>
        </w:rPr>
      </w:pPr>
      <w:r w:rsidRPr="00675318">
        <w:rPr>
          <w:rFonts w:ascii="Times New Roman" w:hAnsi="Times New Roman" w:cs="Times New Roman"/>
          <w:sz w:val="20"/>
          <w:szCs w:val="20"/>
        </w:rPr>
        <w:t xml:space="preserve">Факт управления транспортным средством </w:t>
      </w:r>
      <w:r w:rsidRPr="00675318" w:rsidR="0066649E">
        <w:rPr>
          <w:rFonts w:ascii="Times New Roman" w:hAnsi="Times New Roman" w:cs="Times New Roman"/>
          <w:sz w:val="20"/>
          <w:szCs w:val="20"/>
        </w:rPr>
        <w:t>Гребенюком Н.А.</w:t>
      </w:r>
      <w:r w:rsidRPr="00675318">
        <w:rPr>
          <w:rFonts w:ascii="Times New Roman" w:hAnsi="Times New Roman" w:cs="Times New Roman"/>
          <w:sz w:val="20"/>
          <w:szCs w:val="20"/>
        </w:rPr>
        <w:t xml:space="preserve"> при рассмотрении дела не оспаривался.</w:t>
      </w:r>
    </w:p>
    <w:p w:rsidR="00BB61DD" w:rsidRPr="00675318" w:rsidP="0066649E">
      <w:pPr>
        <w:spacing w:after="0" w:line="240" w:lineRule="auto"/>
        <w:ind w:firstLine="567"/>
        <w:jc w:val="both"/>
        <w:rPr>
          <w:rFonts w:ascii="Times New Roman" w:hAnsi="Times New Roman" w:cs="Times New Roman"/>
          <w:sz w:val="20"/>
          <w:szCs w:val="20"/>
        </w:rPr>
      </w:pPr>
      <w:r w:rsidRPr="00675318">
        <w:rPr>
          <w:rFonts w:ascii="Times New Roman" w:hAnsi="Times New Roman" w:cs="Times New Roman"/>
          <w:sz w:val="20"/>
          <w:szCs w:val="20"/>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направлена в установленном законом порядке.</w:t>
      </w:r>
    </w:p>
    <w:p w:rsidR="00BB61DD" w:rsidRPr="00675318" w:rsidP="0066649E">
      <w:pPr>
        <w:spacing w:after="0" w:line="240" w:lineRule="auto"/>
        <w:ind w:firstLine="567"/>
        <w:jc w:val="both"/>
        <w:rPr>
          <w:rFonts w:ascii="Times New Roman" w:hAnsi="Times New Roman" w:cs="Times New Roman"/>
          <w:sz w:val="20"/>
          <w:szCs w:val="20"/>
        </w:rPr>
      </w:pPr>
      <w:r w:rsidRPr="00675318">
        <w:rPr>
          <w:rFonts w:ascii="Times New Roman" w:hAnsi="Times New Roman" w:cs="Times New Roman"/>
          <w:sz w:val="20"/>
          <w:szCs w:val="20"/>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BB61DD" w:rsidRPr="00675318" w:rsidP="0066649E">
      <w:pPr>
        <w:spacing w:after="0" w:line="240" w:lineRule="auto"/>
        <w:ind w:firstLine="567"/>
        <w:jc w:val="both"/>
        <w:rPr>
          <w:rFonts w:ascii="Times New Roman" w:hAnsi="Times New Roman" w:cs="Times New Roman"/>
          <w:sz w:val="20"/>
          <w:szCs w:val="20"/>
        </w:rPr>
      </w:pPr>
      <w:r w:rsidRPr="00675318">
        <w:rPr>
          <w:rFonts w:ascii="Times New Roman" w:hAnsi="Times New Roman" w:cs="Times New Roman"/>
          <w:sz w:val="20"/>
          <w:szCs w:val="20"/>
        </w:rPr>
        <w:t xml:space="preserve">Основания для признания собранных по делу доказательств </w:t>
      </w:r>
      <w:r w:rsidRPr="00675318">
        <w:rPr>
          <w:rFonts w:ascii="Times New Roman" w:hAnsi="Times New Roman" w:cs="Times New Roman"/>
          <w:sz w:val="20"/>
          <w:szCs w:val="20"/>
        </w:rPr>
        <w:t>недопустимыми</w:t>
      </w:r>
      <w:r w:rsidRPr="00675318">
        <w:rPr>
          <w:rFonts w:ascii="Times New Roman" w:hAnsi="Times New Roman" w:cs="Times New Roman"/>
          <w:sz w:val="20"/>
          <w:szCs w:val="20"/>
        </w:rPr>
        <w:t xml:space="preserve">  отсутствуют. Доказательства по делу собраны в объеме достаточном для принятия законного и обоснованного решения.</w:t>
      </w:r>
    </w:p>
    <w:p w:rsidR="00BB61DD" w:rsidRPr="00675318" w:rsidP="0066649E">
      <w:pPr>
        <w:spacing w:after="0" w:line="240" w:lineRule="auto"/>
        <w:ind w:firstLine="567"/>
        <w:jc w:val="both"/>
        <w:rPr>
          <w:rFonts w:ascii="Times New Roman" w:hAnsi="Times New Roman" w:cs="Times New Roman"/>
          <w:sz w:val="20"/>
          <w:szCs w:val="20"/>
        </w:rPr>
      </w:pPr>
      <w:r w:rsidRPr="00675318">
        <w:rPr>
          <w:rFonts w:ascii="Times New Roman" w:hAnsi="Times New Roman" w:cs="Times New Roman"/>
          <w:sz w:val="20"/>
          <w:szCs w:val="20"/>
        </w:rPr>
        <w:t xml:space="preserve">Какие-либо сомнения в виновности </w:t>
      </w:r>
      <w:r w:rsidRPr="00675318" w:rsidR="0066649E">
        <w:rPr>
          <w:rFonts w:ascii="Times New Roman" w:hAnsi="Times New Roman" w:cs="Times New Roman"/>
          <w:sz w:val="20"/>
          <w:szCs w:val="20"/>
        </w:rPr>
        <w:t>Гребенюка Н.А.</w:t>
      </w:r>
      <w:r w:rsidRPr="00675318">
        <w:rPr>
          <w:rFonts w:ascii="Times New Roman" w:hAnsi="Times New Roman" w:cs="Times New Roman"/>
          <w:sz w:val="20"/>
          <w:szCs w:val="20"/>
        </w:rPr>
        <w:t xml:space="preserve"> материалы дела не содержат. </w:t>
      </w:r>
    </w:p>
    <w:p w:rsidR="00BB61DD" w:rsidRPr="00675318" w:rsidP="0066649E">
      <w:pPr>
        <w:spacing w:after="0" w:line="240" w:lineRule="auto"/>
        <w:ind w:firstLine="567"/>
        <w:jc w:val="both"/>
        <w:rPr>
          <w:rFonts w:ascii="Times New Roman" w:hAnsi="Times New Roman" w:cs="Times New Roman"/>
          <w:sz w:val="20"/>
          <w:szCs w:val="20"/>
        </w:rPr>
      </w:pPr>
      <w:r w:rsidRPr="00675318">
        <w:rPr>
          <w:rFonts w:ascii="Times New Roman" w:hAnsi="Times New Roman" w:cs="Times New Roman"/>
          <w:sz w:val="20"/>
          <w:szCs w:val="20"/>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26E3B" w:rsidRPr="00675318" w:rsidP="00626E3B">
      <w:pPr>
        <w:autoSpaceDE w:val="0"/>
        <w:autoSpaceDN w:val="0"/>
        <w:adjustRightInd w:val="0"/>
        <w:spacing w:after="0" w:line="240" w:lineRule="auto"/>
        <w:ind w:firstLine="567"/>
        <w:jc w:val="both"/>
        <w:rPr>
          <w:rFonts w:ascii="Times New Roman" w:hAnsi="Times New Roman" w:cs="Times New Roman"/>
          <w:sz w:val="20"/>
          <w:szCs w:val="20"/>
        </w:rPr>
      </w:pPr>
      <w:r w:rsidRPr="00675318">
        <w:rPr>
          <w:rFonts w:ascii="Times New Roman" w:hAnsi="Times New Roman" w:cs="Times New Roman"/>
          <w:sz w:val="20"/>
          <w:szCs w:val="20"/>
        </w:rPr>
        <w:t>Обстоятельств, смягчающих и отягчающих административную ответственность судом не установлено.</w:t>
      </w:r>
    </w:p>
    <w:p w:rsidR="00626E3B" w:rsidRPr="00675318" w:rsidP="00626E3B">
      <w:pPr>
        <w:autoSpaceDE w:val="0"/>
        <w:autoSpaceDN w:val="0"/>
        <w:adjustRightInd w:val="0"/>
        <w:spacing w:after="0" w:line="240" w:lineRule="auto"/>
        <w:ind w:firstLine="567"/>
        <w:jc w:val="both"/>
        <w:rPr>
          <w:rFonts w:ascii="Times New Roman" w:hAnsi="Times New Roman" w:cs="Times New Roman"/>
          <w:sz w:val="20"/>
          <w:szCs w:val="20"/>
        </w:rPr>
      </w:pPr>
      <w:r w:rsidRPr="00675318">
        <w:rPr>
          <w:rFonts w:ascii="Times New Roman" w:hAnsi="Times New Roman"/>
          <w:sz w:val="20"/>
          <w:szCs w:val="20"/>
        </w:rPr>
        <w:t>Оснований для применения положений ст. 2.9 КоАП РФ  не усматриваю.</w:t>
      </w:r>
    </w:p>
    <w:p w:rsidR="00374A68" w:rsidRPr="00675318" w:rsidP="0066649E">
      <w:pPr>
        <w:spacing w:after="0" w:line="240" w:lineRule="auto"/>
        <w:ind w:firstLine="567"/>
        <w:jc w:val="both"/>
        <w:rPr>
          <w:rFonts w:ascii="Times New Roman" w:hAnsi="Times New Roman" w:cs="Times New Roman"/>
          <w:sz w:val="20"/>
          <w:szCs w:val="20"/>
        </w:rPr>
      </w:pPr>
      <w:r w:rsidRPr="00675318">
        <w:rPr>
          <w:rFonts w:ascii="Times New Roman" w:hAnsi="Times New Roman" w:cs="Times New Roman"/>
          <w:sz w:val="20"/>
          <w:szCs w:val="20"/>
        </w:rPr>
        <w:t xml:space="preserve">С учетом всех вышеизложенных обстоятельств, данных о личности </w:t>
      </w:r>
      <w:r w:rsidRPr="00675318">
        <w:rPr>
          <w:rFonts w:ascii="Times New Roman" w:eastAsia="Calibri" w:hAnsi="Times New Roman" w:cs="Times New Roman"/>
          <w:sz w:val="20"/>
          <w:szCs w:val="20"/>
        </w:rPr>
        <w:t>Гребенюка Н.А.,</w:t>
      </w:r>
      <w:r w:rsidRPr="00675318">
        <w:rPr>
          <w:rFonts w:ascii="Times New Roman" w:hAnsi="Times New Roman" w:cs="Times New Roman"/>
          <w:sz w:val="20"/>
          <w:szCs w:val="20"/>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675318">
        <w:rPr>
          <w:rFonts w:ascii="Times New Roman" w:eastAsia="Calibri" w:hAnsi="Times New Roman" w:cs="Times New Roman"/>
          <w:sz w:val="20"/>
          <w:szCs w:val="20"/>
        </w:rPr>
        <w:t xml:space="preserve">Гребенюку Н.А. </w:t>
      </w:r>
      <w:r w:rsidRPr="00675318">
        <w:rPr>
          <w:rFonts w:ascii="Times New Roman" w:hAnsi="Times New Roman" w:cs="Times New Roman"/>
          <w:sz w:val="20"/>
          <w:szCs w:val="20"/>
        </w:rPr>
        <w:t>наказание в пределах санкции ч. 1 ст. 12.26 КоАП РФ в виде штрафа с лишением права управления транспортными средствами.</w:t>
      </w:r>
    </w:p>
    <w:p w:rsidR="00340375" w:rsidRPr="00675318" w:rsidP="0066649E">
      <w:pPr>
        <w:spacing w:after="0" w:line="240" w:lineRule="auto"/>
        <w:ind w:firstLine="567"/>
        <w:jc w:val="both"/>
        <w:rPr>
          <w:rFonts w:ascii="Times New Roman" w:hAnsi="Times New Roman" w:cs="Times New Roman"/>
          <w:sz w:val="20"/>
          <w:szCs w:val="20"/>
        </w:rPr>
      </w:pPr>
      <w:r w:rsidRPr="00675318">
        <w:rPr>
          <w:rFonts w:ascii="Times New Roman" w:hAnsi="Times New Roman" w:cs="Times New Roman"/>
          <w:sz w:val="20"/>
          <w:szCs w:val="20"/>
        </w:rPr>
        <w:t xml:space="preserve">Руководствуясь </w:t>
      </w:r>
      <w:r w:rsidRPr="00675318">
        <w:rPr>
          <w:rFonts w:ascii="Times New Roman" w:hAnsi="Times New Roman" w:cs="Times New Roman"/>
          <w:sz w:val="20"/>
          <w:szCs w:val="20"/>
        </w:rPr>
        <w:t>ст.ст</w:t>
      </w:r>
      <w:r w:rsidRPr="00675318">
        <w:rPr>
          <w:rFonts w:ascii="Times New Roman" w:hAnsi="Times New Roman" w:cs="Times New Roman"/>
          <w:sz w:val="20"/>
          <w:szCs w:val="20"/>
        </w:rPr>
        <w:t>. 29.10, 32.2  КоАП Российской Федерации, мировой судья,</w:t>
      </w:r>
      <w:r w:rsidRPr="00675318" w:rsidR="0066649E">
        <w:rPr>
          <w:rFonts w:ascii="Times New Roman" w:hAnsi="Times New Roman" w:cs="Times New Roman"/>
          <w:sz w:val="20"/>
          <w:szCs w:val="20"/>
        </w:rPr>
        <w:t>-</w:t>
      </w:r>
    </w:p>
    <w:p w:rsidR="00340375" w:rsidRPr="00675318" w:rsidP="0066649E">
      <w:pPr>
        <w:spacing w:after="0" w:line="240" w:lineRule="auto"/>
        <w:ind w:firstLine="567"/>
        <w:jc w:val="center"/>
        <w:rPr>
          <w:rFonts w:ascii="Times New Roman" w:hAnsi="Times New Roman" w:cs="Times New Roman"/>
          <w:b/>
          <w:sz w:val="20"/>
          <w:szCs w:val="20"/>
        </w:rPr>
      </w:pPr>
      <w:r w:rsidRPr="00675318">
        <w:rPr>
          <w:rFonts w:ascii="Times New Roman" w:hAnsi="Times New Roman" w:cs="Times New Roman"/>
          <w:b/>
          <w:sz w:val="20"/>
          <w:szCs w:val="20"/>
        </w:rPr>
        <w:t>П</w:t>
      </w:r>
      <w:r w:rsidRPr="00675318">
        <w:rPr>
          <w:rFonts w:ascii="Times New Roman" w:hAnsi="Times New Roman" w:cs="Times New Roman"/>
          <w:b/>
          <w:sz w:val="20"/>
          <w:szCs w:val="20"/>
        </w:rPr>
        <w:t xml:space="preserve"> О С Т А Н О В И Л:</w:t>
      </w:r>
    </w:p>
    <w:p w:rsidR="00340375" w:rsidRPr="00675318" w:rsidP="0066649E">
      <w:pPr>
        <w:autoSpaceDE w:val="0"/>
        <w:autoSpaceDN w:val="0"/>
        <w:adjustRightInd w:val="0"/>
        <w:spacing w:after="0" w:line="240" w:lineRule="auto"/>
        <w:ind w:firstLine="567"/>
        <w:jc w:val="both"/>
        <w:rPr>
          <w:rFonts w:ascii="Times New Roman" w:hAnsi="Times New Roman" w:cs="Times New Roman"/>
          <w:sz w:val="20"/>
          <w:szCs w:val="20"/>
        </w:rPr>
      </w:pPr>
      <w:r w:rsidRPr="00675318">
        <w:rPr>
          <w:rFonts w:ascii="Times New Roman" w:hAnsi="Times New Roman" w:cs="Times New Roman"/>
          <w:sz w:val="20"/>
          <w:szCs w:val="20"/>
        </w:rPr>
        <w:t xml:space="preserve"> Признать </w:t>
      </w:r>
      <w:r w:rsidRPr="00675318" w:rsidR="00B85A2A">
        <w:rPr>
          <w:rFonts w:ascii="Times New Roman" w:hAnsi="Times New Roman" w:cs="Times New Roman"/>
          <w:sz w:val="20"/>
          <w:szCs w:val="20"/>
        </w:rPr>
        <w:t>Гребенюк</w:t>
      </w:r>
      <w:r w:rsidRPr="00675318" w:rsidR="00FB6CE0">
        <w:rPr>
          <w:rFonts w:ascii="Times New Roman" w:hAnsi="Times New Roman" w:cs="Times New Roman"/>
          <w:sz w:val="20"/>
          <w:szCs w:val="20"/>
        </w:rPr>
        <w:t>а</w:t>
      </w:r>
      <w:r w:rsidRPr="00675318" w:rsidR="00B85A2A">
        <w:rPr>
          <w:rFonts w:ascii="Times New Roman" w:hAnsi="Times New Roman" w:cs="Times New Roman"/>
          <w:sz w:val="20"/>
          <w:szCs w:val="20"/>
        </w:rPr>
        <w:t xml:space="preserve"> Николая Анатольевича, </w:t>
      </w:r>
      <w:r w:rsidRPr="00675318" w:rsidR="00675318">
        <w:rPr>
          <w:rFonts w:ascii="Times New Roman" w:hAnsi="Times New Roman"/>
          <w:sz w:val="20"/>
          <w:szCs w:val="20"/>
        </w:rPr>
        <w:t xml:space="preserve">«ПЕРСОНАЛЬНЫЕ </w:t>
      </w:r>
      <w:r w:rsidRPr="00675318" w:rsidR="00675318">
        <w:rPr>
          <w:rFonts w:ascii="Times New Roman" w:hAnsi="Times New Roman"/>
          <w:sz w:val="20"/>
          <w:szCs w:val="20"/>
        </w:rPr>
        <w:t>ДАННЫЕ</w:t>
      </w:r>
      <w:r w:rsidRPr="00675318" w:rsidR="00675318">
        <w:rPr>
          <w:rFonts w:ascii="Times New Roman" w:hAnsi="Times New Roman"/>
          <w:sz w:val="20"/>
          <w:szCs w:val="20"/>
        </w:rPr>
        <w:t>»</w:t>
      </w:r>
      <w:r w:rsidRPr="00675318">
        <w:rPr>
          <w:rStyle w:val="a0"/>
          <w:rFonts w:ascii="Times New Roman" w:hAnsi="Times New Roman" w:cs="Times New Roman"/>
          <w:b w:val="0"/>
          <w:sz w:val="20"/>
          <w:szCs w:val="20"/>
        </w:rPr>
        <w:t>г</w:t>
      </w:r>
      <w:r w:rsidRPr="00675318">
        <w:rPr>
          <w:rStyle w:val="a0"/>
          <w:rFonts w:ascii="Times New Roman" w:hAnsi="Times New Roman" w:cs="Times New Roman"/>
          <w:b w:val="0"/>
          <w:sz w:val="20"/>
          <w:szCs w:val="20"/>
        </w:rPr>
        <w:t>ода</w:t>
      </w:r>
      <w:r w:rsidRPr="00675318">
        <w:rPr>
          <w:rStyle w:val="a0"/>
          <w:rFonts w:ascii="Times New Roman" w:hAnsi="Times New Roman" w:cs="Times New Roman"/>
          <w:b w:val="0"/>
          <w:sz w:val="20"/>
          <w:szCs w:val="20"/>
        </w:rPr>
        <w:t xml:space="preserve"> рождения</w:t>
      </w:r>
      <w:r w:rsidRPr="00675318">
        <w:rPr>
          <w:rFonts w:ascii="Times New Roman" w:hAnsi="Times New Roman" w:cs="Times New Roman"/>
          <w:b/>
          <w:sz w:val="20"/>
          <w:szCs w:val="20"/>
        </w:rPr>
        <w:t>,</w:t>
      </w:r>
      <w:r w:rsidRPr="00675318">
        <w:rPr>
          <w:rFonts w:ascii="Times New Roman" w:hAnsi="Times New Roman" w:cs="Times New Roman"/>
          <w:sz w:val="20"/>
          <w:szCs w:val="20"/>
        </w:rPr>
        <w:t xml:space="preserve">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w:t>
      </w:r>
      <w:r w:rsidRPr="00675318" w:rsidR="00605C85">
        <w:rPr>
          <w:rFonts w:ascii="Times New Roman" w:hAnsi="Times New Roman" w:cs="Times New Roman"/>
          <w:sz w:val="20"/>
          <w:szCs w:val="20"/>
        </w:rPr>
        <w:t> </w:t>
      </w:r>
      <w:r w:rsidRPr="00675318">
        <w:rPr>
          <w:rFonts w:ascii="Times New Roman" w:hAnsi="Times New Roman" w:cs="Times New Roman"/>
          <w:sz w:val="20"/>
          <w:szCs w:val="20"/>
        </w:rPr>
        <w:t>000</w:t>
      </w:r>
      <w:r w:rsidRPr="00675318" w:rsidR="00605C85">
        <w:rPr>
          <w:rFonts w:ascii="Times New Roman" w:hAnsi="Times New Roman" w:cs="Times New Roman"/>
          <w:sz w:val="20"/>
          <w:szCs w:val="20"/>
        </w:rPr>
        <w:t xml:space="preserve"> </w:t>
      </w:r>
      <w:r w:rsidRPr="00675318" w:rsidR="00626E3B">
        <w:rPr>
          <w:rFonts w:ascii="Times New Roman" w:hAnsi="Times New Roman" w:cs="Times New Roman"/>
          <w:sz w:val="20"/>
          <w:szCs w:val="20"/>
        </w:rPr>
        <w:t>( тридцать тысяч)</w:t>
      </w:r>
      <w:r w:rsidRPr="00675318">
        <w:rPr>
          <w:rFonts w:ascii="Times New Roman" w:hAnsi="Times New Roman" w:cs="Times New Roman"/>
          <w:sz w:val="20"/>
          <w:szCs w:val="20"/>
        </w:rPr>
        <w:t xml:space="preserve"> рублей с лишением права управления транспортными средствами сроком на 01 год 06 месяцев.</w:t>
      </w:r>
    </w:p>
    <w:p w:rsidR="00340375" w:rsidRPr="00675318" w:rsidP="0066649E">
      <w:pPr>
        <w:spacing w:after="0" w:line="240" w:lineRule="auto"/>
        <w:ind w:firstLine="567"/>
        <w:jc w:val="both"/>
        <w:rPr>
          <w:rFonts w:ascii="Times New Roman" w:hAnsi="Times New Roman" w:cs="Times New Roman"/>
          <w:sz w:val="20"/>
          <w:szCs w:val="20"/>
        </w:rPr>
      </w:pPr>
      <w:r w:rsidRPr="00675318">
        <w:rPr>
          <w:rFonts w:ascii="Times New Roman" w:hAnsi="Times New Roman" w:cs="Times New Roman"/>
          <w:sz w:val="20"/>
          <w:szCs w:val="20"/>
        </w:rPr>
        <w:t xml:space="preserve">Штраф подлежит перечислению на следующие реквизиты: наименование получателя платежа – </w:t>
      </w:r>
      <w:r w:rsidRPr="00675318">
        <w:rPr>
          <w:rFonts w:ascii="Times New Roman" w:hAnsi="Times New Roman" w:cs="Times New Roman"/>
          <w:color w:val="000000"/>
          <w:sz w:val="20"/>
          <w:szCs w:val="20"/>
          <w:shd w:val="clear" w:color="auto" w:fill="FFFFFF"/>
        </w:rPr>
        <w:t xml:space="preserve">Управление Федерального казначейства по Республике Крым (УМВД России по </w:t>
      </w:r>
      <w:r w:rsidRPr="00675318">
        <w:rPr>
          <w:rFonts w:ascii="Times New Roman" w:hAnsi="Times New Roman" w:cs="Times New Roman"/>
          <w:color w:val="000000"/>
          <w:sz w:val="20"/>
          <w:szCs w:val="20"/>
          <w:shd w:val="clear" w:color="auto" w:fill="FFFFFF"/>
        </w:rPr>
        <w:t>г</w:t>
      </w:r>
      <w:r w:rsidRPr="00675318">
        <w:rPr>
          <w:rFonts w:ascii="Times New Roman" w:hAnsi="Times New Roman" w:cs="Times New Roman"/>
          <w:color w:val="000000"/>
          <w:sz w:val="20"/>
          <w:szCs w:val="20"/>
          <w:shd w:val="clear" w:color="auto" w:fill="FFFFFF"/>
        </w:rPr>
        <w:t>.Я</w:t>
      </w:r>
      <w:r w:rsidRPr="00675318">
        <w:rPr>
          <w:rFonts w:ascii="Times New Roman" w:hAnsi="Times New Roman" w:cs="Times New Roman"/>
          <w:color w:val="000000"/>
          <w:sz w:val="20"/>
          <w:szCs w:val="20"/>
          <w:shd w:val="clear" w:color="auto" w:fill="FFFFFF"/>
        </w:rPr>
        <w:t>лте</w:t>
      </w:r>
      <w:r w:rsidRPr="00675318">
        <w:rPr>
          <w:rFonts w:ascii="Times New Roman" w:hAnsi="Times New Roman" w:cs="Times New Roman"/>
          <w:color w:val="000000"/>
          <w:sz w:val="20"/>
          <w:szCs w:val="20"/>
          <w:shd w:val="clear" w:color="auto" w:fill="FFFFFF"/>
        </w:rPr>
        <w:t>)</w:t>
      </w:r>
      <w:r w:rsidRPr="00675318">
        <w:rPr>
          <w:rFonts w:ascii="Times New Roman" w:hAnsi="Times New Roman" w:cs="Times New Roman"/>
          <w:sz w:val="20"/>
          <w:szCs w:val="20"/>
        </w:rPr>
        <w:t>; ИНН получателя – 9103000760, КПП получателя – 910301001</w:t>
      </w:r>
      <w:r w:rsidRPr="00675318">
        <w:rPr>
          <w:rFonts w:ascii="Times New Roman" w:hAnsi="Times New Roman" w:cs="Times New Roman"/>
          <w:color w:val="000000"/>
          <w:sz w:val="20"/>
          <w:szCs w:val="20"/>
          <w:shd w:val="clear" w:color="auto" w:fill="FFFFFF"/>
        </w:rPr>
        <w:t xml:space="preserve">, </w:t>
      </w:r>
      <w:r w:rsidRPr="00675318">
        <w:rPr>
          <w:rFonts w:ascii="Times New Roman" w:hAnsi="Times New Roman" w:cs="Times New Roman"/>
          <w:sz w:val="20"/>
          <w:szCs w:val="20"/>
        </w:rPr>
        <w:t xml:space="preserve">р/с 40101810335100010001 в отделение по Республике Крым ЮГУ ЦБ РФ, банковский идентификационный код – </w:t>
      </w:r>
      <w:r w:rsidRPr="00675318">
        <w:rPr>
          <w:rFonts w:ascii="Times New Roman" w:hAnsi="Times New Roman" w:cs="Times New Roman"/>
          <w:color w:val="000000"/>
          <w:sz w:val="20"/>
          <w:szCs w:val="20"/>
          <w:shd w:val="clear" w:color="auto" w:fill="FFFFFF"/>
        </w:rPr>
        <w:t>043510001</w:t>
      </w:r>
      <w:r w:rsidRPr="00675318">
        <w:rPr>
          <w:rFonts w:ascii="Times New Roman" w:hAnsi="Times New Roman" w:cs="Times New Roman"/>
          <w:sz w:val="20"/>
          <w:szCs w:val="20"/>
        </w:rPr>
        <w:t xml:space="preserve">; ОКТМО – 35729000, ОКАТО – 35729000, код классификации доходов бюджета – </w:t>
      </w:r>
      <w:r w:rsidRPr="00675318">
        <w:rPr>
          <w:rFonts w:ascii="Times New Roman" w:hAnsi="Times New Roman" w:cs="Times New Roman"/>
          <w:color w:val="000000"/>
          <w:sz w:val="20"/>
          <w:szCs w:val="20"/>
          <w:shd w:val="clear" w:color="auto" w:fill="FFFFFF"/>
        </w:rPr>
        <w:t>188 11630020016000140</w:t>
      </w:r>
      <w:r w:rsidRPr="00675318" w:rsidR="00225093">
        <w:rPr>
          <w:rFonts w:ascii="Times New Roman" w:hAnsi="Times New Roman" w:cs="Times New Roman"/>
          <w:sz w:val="20"/>
          <w:szCs w:val="20"/>
        </w:rPr>
        <w:t>; УИН 18810491181200005633</w:t>
      </w:r>
      <w:r w:rsidRPr="00675318">
        <w:rPr>
          <w:rFonts w:ascii="Times New Roman" w:hAnsi="Times New Roman" w:cs="Times New Roman"/>
          <w:sz w:val="20"/>
          <w:szCs w:val="20"/>
        </w:rPr>
        <w:t>, наименование платежа – штрафы и иные суммы принудительного изъятия.</w:t>
      </w:r>
    </w:p>
    <w:p w:rsidR="00340375" w:rsidRPr="00675318" w:rsidP="0066649E">
      <w:pPr>
        <w:spacing w:after="0" w:line="240" w:lineRule="auto"/>
        <w:ind w:firstLine="567"/>
        <w:jc w:val="both"/>
        <w:rPr>
          <w:rFonts w:ascii="Times New Roman" w:hAnsi="Times New Roman" w:cs="Times New Roman"/>
          <w:sz w:val="20"/>
          <w:szCs w:val="20"/>
        </w:rPr>
      </w:pPr>
      <w:r w:rsidRPr="00675318">
        <w:rPr>
          <w:rFonts w:ascii="Times New Roman" w:hAnsi="Times New Roman" w:cs="Times New Roman"/>
          <w:sz w:val="20"/>
          <w:szCs w:val="20"/>
        </w:rPr>
        <w:t xml:space="preserve">Разъяснить </w:t>
      </w:r>
      <w:r w:rsidRPr="00675318" w:rsidR="00225093">
        <w:rPr>
          <w:rFonts w:ascii="Times New Roman" w:hAnsi="Times New Roman" w:cs="Times New Roman"/>
          <w:sz w:val="20"/>
          <w:szCs w:val="20"/>
        </w:rPr>
        <w:t>Гребенюк Н.А.</w:t>
      </w:r>
      <w:r w:rsidRPr="00675318">
        <w:rPr>
          <w:rFonts w:ascii="Times New Roman" w:hAnsi="Times New Roman" w:cs="Times New Roman"/>
          <w:sz w:val="20"/>
          <w:szCs w:val="20"/>
        </w:rPr>
        <w:t>,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340375" w:rsidRPr="00675318" w:rsidP="0066649E">
      <w:pPr>
        <w:autoSpaceDE w:val="0"/>
        <w:autoSpaceDN w:val="0"/>
        <w:adjustRightInd w:val="0"/>
        <w:spacing w:after="0" w:line="240" w:lineRule="auto"/>
        <w:ind w:firstLine="567"/>
        <w:jc w:val="both"/>
        <w:rPr>
          <w:rFonts w:ascii="Times New Roman" w:hAnsi="Times New Roman" w:cs="Times New Roman"/>
          <w:sz w:val="20"/>
          <w:szCs w:val="20"/>
        </w:rPr>
      </w:pPr>
      <w:r w:rsidRPr="00675318">
        <w:rPr>
          <w:rFonts w:ascii="Times New Roman" w:hAnsi="Times New Roman" w:cs="Times New Roman"/>
          <w:sz w:val="20"/>
          <w:szCs w:val="20"/>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675318">
        <w:rPr>
          <w:rFonts w:ascii="Times New Roman" w:hAnsi="Times New Roman" w:cs="Times New Roman"/>
          <w:sz w:val="20"/>
          <w:szCs w:val="20"/>
        </w:rPr>
        <w:t>вынесшим</w:t>
      </w:r>
      <w:r w:rsidRPr="00675318">
        <w:rPr>
          <w:rFonts w:ascii="Times New Roman" w:hAnsi="Times New Roman" w:cs="Times New Roman"/>
          <w:sz w:val="20"/>
          <w:szCs w:val="20"/>
        </w:rPr>
        <w:t xml:space="preserve"> постановление. </w:t>
      </w:r>
    </w:p>
    <w:p w:rsidR="00340375" w:rsidRPr="00675318" w:rsidP="0066649E">
      <w:pPr>
        <w:autoSpaceDE w:val="0"/>
        <w:autoSpaceDN w:val="0"/>
        <w:adjustRightInd w:val="0"/>
        <w:spacing w:after="0" w:line="240" w:lineRule="auto"/>
        <w:ind w:firstLine="567"/>
        <w:jc w:val="both"/>
        <w:outlineLvl w:val="2"/>
        <w:rPr>
          <w:rFonts w:ascii="Times New Roman" w:hAnsi="Times New Roman" w:cs="Times New Roman"/>
          <w:sz w:val="20"/>
          <w:szCs w:val="20"/>
        </w:rPr>
      </w:pPr>
      <w:r w:rsidRPr="00675318">
        <w:rPr>
          <w:rFonts w:ascii="Times New Roman" w:hAnsi="Times New Roman" w:cs="Times New Roman"/>
          <w:sz w:val="20"/>
          <w:szCs w:val="20"/>
        </w:rPr>
        <w:t xml:space="preserve">Разъяснить </w:t>
      </w:r>
      <w:r w:rsidRPr="00675318" w:rsidR="00225093">
        <w:rPr>
          <w:rFonts w:ascii="Times New Roman" w:hAnsi="Times New Roman" w:cs="Times New Roman"/>
          <w:sz w:val="20"/>
          <w:szCs w:val="20"/>
        </w:rPr>
        <w:t>Гребенюк</w:t>
      </w:r>
      <w:r w:rsidRPr="00675318" w:rsidR="00FB6CE0">
        <w:rPr>
          <w:rFonts w:ascii="Times New Roman" w:hAnsi="Times New Roman" w:cs="Times New Roman"/>
          <w:sz w:val="20"/>
          <w:szCs w:val="20"/>
        </w:rPr>
        <w:t>у</w:t>
      </w:r>
      <w:r w:rsidRPr="00675318" w:rsidR="00225093">
        <w:rPr>
          <w:rFonts w:ascii="Times New Roman" w:hAnsi="Times New Roman" w:cs="Times New Roman"/>
          <w:sz w:val="20"/>
          <w:szCs w:val="20"/>
        </w:rPr>
        <w:t xml:space="preserve"> Н.А.</w:t>
      </w:r>
      <w:r w:rsidRPr="00675318">
        <w:rPr>
          <w:rFonts w:ascii="Times New Roman" w:hAnsi="Times New Roman" w:cs="Times New Roman"/>
          <w:sz w:val="20"/>
          <w:szCs w:val="20"/>
        </w:rPr>
        <w:t>, положения ч.1 ст. 20.25 КоАП РФ, в соответствии с которой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40375" w:rsidRPr="00675318" w:rsidP="0066649E">
      <w:pPr>
        <w:spacing w:after="0" w:line="240" w:lineRule="auto"/>
        <w:ind w:firstLine="567"/>
        <w:jc w:val="both"/>
        <w:rPr>
          <w:rFonts w:ascii="Times New Roman" w:hAnsi="Times New Roman" w:cs="Times New Roman"/>
          <w:sz w:val="20"/>
          <w:szCs w:val="20"/>
        </w:rPr>
      </w:pPr>
      <w:r w:rsidRPr="00675318">
        <w:rPr>
          <w:rFonts w:ascii="Times New Roman" w:hAnsi="Times New Roman" w:cs="Times New Roman"/>
          <w:sz w:val="20"/>
          <w:szCs w:val="20"/>
        </w:rPr>
        <w:t xml:space="preserve">Разъяснить </w:t>
      </w:r>
      <w:r w:rsidRPr="00675318" w:rsidR="00225093">
        <w:rPr>
          <w:rFonts w:ascii="Times New Roman" w:hAnsi="Times New Roman" w:cs="Times New Roman"/>
          <w:sz w:val="20"/>
          <w:szCs w:val="20"/>
        </w:rPr>
        <w:t>Гребенюк</w:t>
      </w:r>
      <w:r w:rsidRPr="00675318" w:rsidR="00FB6CE0">
        <w:rPr>
          <w:rFonts w:ascii="Times New Roman" w:hAnsi="Times New Roman" w:cs="Times New Roman"/>
          <w:sz w:val="20"/>
          <w:szCs w:val="20"/>
        </w:rPr>
        <w:t>у</w:t>
      </w:r>
      <w:r w:rsidRPr="00675318" w:rsidR="00225093">
        <w:rPr>
          <w:rFonts w:ascii="Times New Roman" w:hAnsi="Times New Roman" w:cs="Times New Roman"/>
          <w:sz w:val="20"/>
          <w:szCs w:val="20"/>
        </w:rPr>
        <w:t xml:space="preserve"> Н.А.</w:t>
      </w:r>
      <w:r w:rsidRPr="00675318">
        <w:rPr>
          <w:rFonts w:ascii="Times New Roman" w:hAnsi="Times New Roman" w:cs="Times New Roman"/>
          <w:color w:val="000000"/>
          <w:sz w:val="20"/>
          <w:szCs w:val="20"/>
          <w:shd w:val="clear" w:color="auto" w:fill="FFFFFF"/>
        </w:rPr>
        <w:t xml:space="preserve">, </w:t>
      </w:r>
      <w:r w:rsidRPr="00675318">
        <w:rPr>
          <w:rFonts w:ascii="Times New Roman" w:hAnsi="Times New Roman" w:cs="Times New Roman"/>
          <w:sz w:val="20"/>
          <w:szCs w:val="20"/>
        </w:rPr>
        <w:t xml:space="preserve">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75318">
        <w:rPr>
          <w:rFonts w:ascii="Times New Roman" w:hAnsi="Times New Roman" w:cs="Times New Roman"/>
          <w:sz w:val="20"/>
          <w:szCs w:val="20"/>
        </w:rPr>
        <w:t xml:space="preserve">В течение трех </w:t>
      </w:r>
      <w:r w:rsidRPr="00675318">
        <w:rPr>
          <w:rFonts w:ascii="Times New Roman" w:hAnsi="Times New Roman" w:cs="Times New Roman"/>
          <w:sz w:val="20"/>
          <w:szCs w:val="20"/>
        </w:rPr>
        <w:t>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75318" w:rsidR="00225093">
        <w:rPr>
          <w:rFonts w:ascii="Times New Roman" w:hAnsi="Times New Roman" w:cs="Times New Roman"/>
          <w:sz w:val="20"/>
          <w:szCs w:val="20"/>
        </w:rPr>
        <w:t xml:space="preserve"> </w:t>
      </w:r>
      <w:r w:rsidRPr="00675318">
        <w:rPr>
          <w:rFonts w:ascii="Times New Roman" w:hAnsi="Times New Roman" w:cs="Times New Roman"/>
          <w:sz w:val="20"/>
          <w:szCs w:val="20"/>
        </w:rPr>
        <w:t>соответствии</w:t>
      </w:r>
      <w:r w:rsidRPr="00675318">
        <w:rPr>
          <w:rFonts w:ascii="Times New Roman" w:hAnsi="Times New Roman" w:cs="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40375" w:rsidRPr="00675318" w:rsidP="0066649E">
      <w:pPr>
        <w:spacing w:after="0" w:line="240" w:lineRule="auto"/>
        <w:ind w:firstLine="567"/>
        <w:jc w:val="both"/>
        <w:rPr>
          <w:rFonts w:ascii="Times New Roman" w:hAnsi="Times New Roman" w:cs="Times New Roman"/>
          <w:sz w:val="20"/>
          <w:szCs w:val="20"/>
        </w:rPr>
      </w:pPr>
      <w:r w:rsidRPr="00675318">
        <w:rPr>
          <w:rFonts w:ascii="Times New Roman" w:hAnsi="Times New Roman" w:cs="Times New Roman"/>
          <w:sz w:val="20"/>
          <w:szCs w:val="20"/>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675318" w:rsidR="00225093">
        <w:rPr>
          <w:rFonts w:ascii="Times New Roman" w:hAnsi="Times New Roman" w:cs="Times New Roman"/>
          <w:sz w:val="20"/>
          <w:szCs w:val="20"/>
        </w:rPr>
        <w:t>Гребенюк</w:t>
      </w:r>
      <w:r w:rsidRPr="00675318" w:rsidR="00FB6CE0">
        <w:rPr>
          <w:rFonts w:ascii="Times New Roman" w:hAnsi="Times New Roman" w:cs="Times New Roman"/>
          <w:sz w:val="20"/>
          <w:szCs w:val="20"/>
        </w:rPr>
        <w:t>а</w:t>
      </w:r>
      <w:r w:rsidRPr="00675318" w:rsidR="00225093">
        <w:rPr>
          <w:rFonts w:ascii="Times New Roman" w:hAnsi="Times New Roman" w:cs="Times New Roman"/>
          <w:sz w:val="20"/>
          <w:szCs w:val="20"/>
        </w:rPr>
        <w:t xml:space="preserve"> Н.А. </w:t>
      </w:r>
      <w:r w:rsidRPr="00675318">
        <w:rPr>
          <w:rFonts w:ascii="Times New Roman" w:hAnsi="Times New Roman" w:cs="Times New Roman"/>
          <w:sz w:val="20"/>
          <w:szCs w:val="20"/>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w:t>
      </w:r>
    </w:p>
    <w:p w:rsidR="00340375" w:rsidRPr="00675318" w:rsidP="0066649E">
      <w:pPr>
        <w:pStyle w:val="BodyText2"/>
        <w:spacing w:after="0" w:line="240" w:lineRule="auto"/>
        <w:ind w:firstLine="567"/>
        <w:jc w:val="both"/>
        <w:rPr>
          <w:rFonts w:ascii="Times New Roman" w:hAnsi="Times New Roman"/>
          <w:sz w:val="20"/>
          <w:szCs w:val="20"/>
        </w:rPr>
      </w:pPr>
      <w:r w:rsidRPr="00675318">
        <w:rPr>
          <w:rFonts w:ascii="Times New Roman" w:hAnsi="Times New Roman"/>
          <w:sz w:val="20"/>
          <w:szCs w:val="20"/>
        </w:rPr>
        <w:t>Постановление может быть обжаловано в Ялтинский городской суд Республики Крым через мирового судью в течение 10 дней со дня вручения или получения копии постановления.</w:t>
      </w:r>
    </w:p>
    <w:p w:rsidR="00FB6CE0" w:rsidRPr="00675318" w:rsidP="0066649E">
      <w:pPr>
        <w:pStyle w:val="BodyText2"/>
        <w:spacing w:after="0" w:line="240" w:lineRule="auto"/>
        <w:ind w:firstLine="567"/>
        <w:jc w:val="both"/>
        <w:rPr>
          <w:rFonts w:ascii="Times New Roman" w:hAnsi="Times New Roman"/>
          <w:sz w:val="20"/>
          <w:szCs w:val="20"/>
        </w:rPr>
      </w:pPr>
    </w:p>
    <w:p w:rsidR="00286E78" w:rsidRPr="00675318" w:rsidP="0066649E">
      <w:pPr>
        <w:spacing w:after="0" w:line="240" w:lineRule="auto"/>
        <w:ind w:firstLine="567"/>
        <w:rPr>
          <w:rFonts w:ascii="Times New Roman" w:hAnsi="Times New Roman" w:cs="Times New Roman"/>
          <w:sz w:val="20"/>
          <w:szCs w:val="20"/>
          <w:lang w:val="uk-UA"/>
        </w:rPr>
      </w:pPr>
      <w:r w:rsidRPr="00675318">
        <w:rPr>
          <w:rFonts w:ascii="Times New Roman" w:hAnsi="Times New Roman" w:cs="Times New Roman"/>
          <w:sz w:val="20"/>
          <w:szCs w:val="20"/>
        </w:rPr>
        <w:t>Мировой судья:</w:t>
      </w:r>
      <w:r w:rsidRPr="00675318">
        <w:rPr>
          <w:rFonts w:ascii="Times New Roman" w:hAnsi="Times New Roman" w:cs="Times New Roman"/>
          <w:sz w:val="20"/>
          <w:szCs w:val="20"/>
        </w:rPr>
        <w:tab/>
      </w:r>
      <w:r w:rsidRPr="00675318">
        <w:rPr>
          <w:rFonts w:ascii="Times New Roman" w:hAnsi="Times New Roman" w:cs="Times New Roman"/>
          <w:sz w:val="20"/>
          <w:szCs w:val="20"/>
        </w:rPr>
        <w:tab/>
      </w:r>
      <w:r w:rsidRPr="00675318">
        <w:rPr>
          <w:rFonts w:ascii="Times New Roman" w:hAnsi="Times New Roman" w:cs="Times New Roman"/>
          <w:sz w:val="20"/>
          <w:szCs w:val="20"/>
        </w:rPr>
        <w:tab/>
      </w:r>
      <w:r w:rsidRPr="00675318">
        <w:rPr>
          <w:rFonts w:ascii="Times New Roman" w:hAnsi="Times New Roman" w:cs="Times New Roman"/>
          <w:sz w:val="20"/>
          <w:szCs w:val="20"/>
        </w:rPr>
        <w:tab/>
      </w:r>
      <w:r w:rsidRPr="00675318" w:rsidR="00726781">
        <w:rPr>
          <w:rFonts w:ascii="Times New Roman" w:hAnsi="Times New Roman" w:cs="Times New Roman"/>
          <w:sz w:val="20"/>
          <w:szCs w:val="20"/>
        </w:rPr>
        <w:tab/>
      </w:r>
      <w:r w:rsidRPr="00675318" w:rsidR="00726781">
        <w:rPr>
          <w:rFonts w:ascii="Times New Roman" w:hAnsi="Times New Roman" w:cs="Times New Roman"/>
          <w:sz w:val="20"/>
          <w:szCs w:val="20"/>
        </w:rPr>
        <w:tab/>
        <w:t xml:space="preserve">О.В. </w:t>
      </w:r>
      <w:r w:rsidRPr="00675318" w:rsidR="00726781">
        <w:rPr>
          <w:rFonts w:ascii="Times New Roman" w:hAnsi="Times New Roman" w:cs="Times New Roman"/>
          <w:sz w:val="20"/>
          <w:szCs w:val="20"/>
        </w:rPr>
        <w:t>Переверзева</w:t>
      </w:r>
    </w:p>
    <w:p w:rsidR="00675318" w:rsidRPr="00675318" w:rsidP="0066649E">
      <w:pPr>
        <w:spacing w:after="0" w:line="240" w:lineRule="auto"/>
        <w:ind w:firstLine="567"/>
        <w:rPr>
          <w:rFonts w:ascii="Times New Roman" w:hAnsi="Times New Roman" w:cs="Times New Roman"/>
          <w:sz w:val="20"/>
          <w:szCs w:val="20"/>
          <w:lang w:val="uk-UA"/>
        </w:rPr>
      </w:pPr>
    </w:p>
    <w:p w:rsidR="00675318" w:rsidRPr="00675318" w:rsidP="00675318">
      <w:pPr>
        <w:spacing w:after="0" w:line="240" w:lineRule="auto"/>
        <w:ind w:firstLine="567"/>
        <w:jc w:val="both"/>
        <w:rPr>
          <w:rFonts w:ascii="Times New Roman" w:hAnsi="Times New Roman"/>
          <w:b/>
          <w:sz w:val="20"/>
          <w:szCs w:val="20"/>
        </w:rPr>
      </w:pPr>
      <w:r w:rsidRPr="00675318">
        <w:rPr>
          <w:rFonts w:ascii="Times New Roman" w:hAnsi="Times New Roman"/>
          <w:b/>
          <w:sz w:val="20"/>
          <w:szCs w:val="20"/>
        </w:rPr>
        <w:t>СОГЛАСОВАНО:</w:t>
      </w:r>
    </w:p>
    <w:p w:rsidR="00675318" w:rsidRPr="00675318" w:rsidP="00675318">
      <w:pPr>
        <w:tabs>
          <w:tab w:val="left" w:pos="5887"/>
        </w:tabs>
        <w:spacing w:after="0" w:line="240" w:lineRule="auto"/>
        <w:ind w:firstLine="567"/>
        <w:jc w:val="both"/>
        <w:rPr>
          <w:rFonts w:ascii="Times New Roman" w:hAnsi="Times New Roman"/>
          <w:b/>
          <w:sz w:val="20"/>
          <w:szCs w:val="20"/>
          <w:lang w:val="uk-UA"/>
        </w:rPr>
      </w:pPr>
    </w:p>
    <w:p w:rsidR="00675318" w:rsidRPr="00675318" w:rsidP="00675318">
      <w:pPr>
        <w:spacing w:line="240" w:lineRule="auto"/>
        <w:ind w:firstLine="567"/>
        <w:rPr>
          <w:rFonts w:ascii="Times New Roman" w:hAnsi="Times New Roman"/>
          <w:sz w:val="20"/>
          <w:szCs w:val="20"/>
        </w:rPr>
      </w:pPr>
      <w:r w:rsidRPr="00675318">
        <w:rPr>
          <w:rFonts w:ascii="Times New Roman" w:hAnsi="Times New Roman"/>
          <w:b/>
          <w:sz w:val="20"/>
          <w:szCs w:val="20"/>
        </w:rPr>
        <w:t xml:space="preserve">Мировой судья ____________ О.В. </w:t>
      </w:r>
      <w:r w:rsidRPr="00675318">
        <w:rPr>
          <w:rFonts w:ascii="Times New Roman" w:hAnsi="Times New Roman"/>
          <w:b/>
          <w:sz w:val="20"/>
          <w:szCs w:val="20"/>
        </w:rPr>
        <w:t>Переверзева</w:t>
      </w:r>
    </w:p>
    <w:p w:rsidR="00675318" w:rsidRPr="00675318" w:rsidP="0066649E">
      <w:pPr>
        <w:spacing w:after="0" w:line="240" w:lineRule="auto"/>
        <w:ind w:firstLine="567"/>
        <w:rPr>
          <w:rFonts w:ascii="Times New Roman" w:hAnsi="Times New Roman" w:cs="Times New Roman"/>
          <w:sz w:val="20"/>
          <w:szCs w:val="20"/>
        </w:rPr>
      </w:pPr>
    </w:p>
    <w:sectPr w:rsidSect="00626E3B">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375"/>
    <w:rsid w:val="000F332E"/>
    <w:rsid w:val="00180127"/>
    <w:rsid w:val="002061BC"/>
    <w:rsid w:val="00225093"/>
    <w:rsid w:val="00257D1A"/>
    <w:rsid w:val="002736F9"/>
    <w:rsid w:val="00286E78"/>
    <w:rsid w:val="002A5182"/>
    <w:rsid w:val="002D0911"/>
    <w:rsid w:val="002F795D"/>
    <w:rsid w:val="00340375"/>
    <w:rsid w:val="00360587"/>
    <w:rsid w:val="00367F25"/>
    <w:rsid w:val="00374A68"/>
    <w:rsid w:val="0055472F"/>
    <w:rsid w:val="00601DB2"/>
    <w:rsid w:val="00605C85"/>
    <w:rsid w:val="00626E3B"/>
    <w:rsid w:val="0066649E"/>
    <w:rsid w:val="00675318"/>
    <w:rsid w:val="00726781"/>
    <w:rsid w:val="00761385"/>
    <w:rsid w:val="0079271B"/>
    <w:rsid w:val="008F55A8"/>
    <w:rsid w:val="00966D16"/>
    <w:rsid w:val="00967949"/>
    <w:rsid w:val="009A2166"/>
    <w:rsid w:val="009F13DC"/>
    <w:rsid w:val="00B85A2A"/>
    <w:rsid w:val="00BB61DD"/>
    <w:rsid w:val="00D345AA"/>
    <w:rsid w:val="00D3548C"/>
    <w:rsid w:val="00D355C2"/>
    <w:rsid w:val="00F166C7"/>
    <w:rsid w:val="00F2434F"/>
    <w:rsid w:val="00FB6CE0"/>
    <w:rsid w:val="00FF1E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75"/>
    <w:rPr>
      <w:rFonts w:eastAsiaTheme="minorEastAsia"/>
      <w:lang w:eastAsia="ru-RU"/>
    </w:rPr>
  </w:style>
  <w:style w:type="paragraph" w:styleId="Heading1">
    <w:name w:val="heading 1"/>
    <w:basedOn w:val="Normal"/>
    <w:next w:val="Normal"/>
    <w:link w:val="1"/>
    <w:qFormat/>
    <w:rsid w:val="00340375"/>
    <w:pPr>
      <w:keepNext/>
      <w:spacing w:after="0" w:line="240" w:lineRule="auto"/>
      <w:jc w:val="center"/>
      <w:outlineLvl w:val="0"/>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340375"/>
    <w:rPr>
      <w:rFonts w:ascii="Times New Roman" w:eastAsia="Times New Roman" w:hAnsi="Times New Roman" w:cs="Times New Roman"/>
      <w:sz w:val="28"/>
      <w:szCs w:val="20"/>
      <w:lang w:eastAsia="ru-RU"/>
    </w:rPr>
  </w:style>
  <w:style w:type="character" w:styleId="Hyperlink">
    <w:name w:val="Hyperlink"/>
    <w:basedOn w:val="DefaultParagraphFont"/>
    <w:uiPriority w:val="99"/>
    <w:semiHidden/>
    <w:unhideWhenUsed/>
    <w:rsid w:val="00340375"/>
    <w:rPr>
      <w:color w:val="0000FF" w:themeColor="hyperlink"/>
      <w:u w:val="single"/>
    </w:rPr>
  </w:style>
  <w:style w:type="paragraph" w:styleId="BodyTextIndent">
    <w:name w:val="Body Text Indent"/>
    <w:basedOn w:val="Normal"/>
    <w:link w:val="a"/>
    <w:uiPriority w:val="99"/>
    <w:semiHidden/>
    <w:unhideWhenUsed/>
    <w:rsid w:val="00340375"/>
    <w:pPr>
      <w:spacing w:after="120"/>
      <w:ind w:left="283"/>
    </w:pPr>
    <w:rPr>
      <w:rFonts w:ascii="Calibri" w:eastAsia="Times New Roman" w:hAnsi="Calibri" w:cs="Times New Roman"/>
    </w:rPr>
  </w:style>
  <w:style w:type="character" w:customStyle="1" w:styleId="a">
    <w:name w:val="Основной текст с отступом Знак"/>
    <w:basedOn w:val="DefaultParagraphFont"/>
    <w:link w:val="BodyTextIndent"/>
    <w:uiPriority w:val="99"/>
    <w:semiHidden/>
    <w:rsid w:val="00340375"/>
    <w:rPr>
      <w:rFonts w:ascii="Calibri" w:eastAsia="Times New Roman" w:hAnsi="Calibri" w:cs="Times New Roman"/>
      <w:lang w:eastAsia="ru-RU"/>
    </w:rPr>
  </w:style>
  <w:style w:type="paragraph" w:styleId="BodyText2">
    <w:name w:val="Body Text 2"/>
    <w:basedOn w:val="Normal"/>
    <w:link w:val="2"/>
    <w:uiPriority w:val="99"/>
    <w:semiHidden/>
    <w:unhideWhenUsed/>
    <w:rsid w:val="00340375"/>
    <w:pPr>
      <w:spacing w:after="120" w:line="480" w:lineRule="auto"/>
    </w:pPr>
    <w:rPr>
      <w:rFonts w:ascii="Calibri" w:eastAsia="Times New Roman" w:hAnsi="Calibri" w:cs="Times New Roman"/>
    </w:rPr>
  </w:style>
  <w:style w:type="character" w:customStyle="1" w:styleId="2">
    <w:name w:val="Основной текст 2 Знак"/>
    <w:basedOn w:val="DefaultParagraphFont"/>
    <w:link w:val="BodyText2"/>
    <w:uiPriority w:val="99"/>
    <w:semiHidden/>
    <w:rsid w:val="00340375"/>
    <w:rPr>
      <w:rFonts w:ascii="Calibri" w:eastAsia="Times New Roman" w:hAnsi="Calibri" w:cs="Times New Roman"/>
      <w:lang w:eastAsia="ru-RU"/>
    </w:rPr>
  </w:style>
  <w:style w:type="character" w:customStyle="1" w:styleId="a0">
    <w:name w:val="Основной текст + Полужирный"/>
    <w:rsid w:val="00340375"/>
    <w:rPr>
      <w:b/>
      <w:bCs/>
      <w:color w:val="000000"/>
      <w:spacing w:val="0"/>
      <w:w w:val="100"/>
      <w:position w:val="0"/>
      <w:sz w:val="21"/>
      <w:szCs w:val="21"/>
      <w:shd w:val="clear" w:color="auto" w:fill="FFFFFF"/>
      <w:lang w:val="ru-RU" w:eastAsia="ru-RU" w:bidi="ru-RU"/>
    </w:rPr>
  </w:style>
  <w:style w:type="character" w:customStyle="1" w:styleId="apple-converted-space">
    <w:name w:val="apple-converted-space"/>
    <w:basedOn w:val="DefaultParagraphFont"/>
    <w:rsid w:val="00340375"/>
  </w:style>
  <w:style w:type="character" w:customStyle="1" w:styleId="20">
    <w:name w:val="Основной текст (2)_"/>
    <w:link w:val="21"/>
    <w:rsid w:val="000F332E"/>
    <w:rPr>
      <w:sz w:val="28"/>
      <w:szCs w:val="28"/>
      <w:shd w:val="clear" w:color="auto" w:fill="FFFFFF"/>
    </w:rPr>
  </w:style>
  <w:style w:type="paragraph" w:customStyle="1" w:styleId="21">
    <w:name w:val="Основной текст (2)"/>
    <w:basedOn w:val="Normal"/>
    <w:link w:val="20"/>
    <w:rsid w:val="000F332E"/>
    <w:pPr>
      <w:widowControl w:val="0"/>
      <w:shd w:val="clear" w:color="auto" w:fill="FFFFFF"/>
      <w:spacing w:before="420" w:after="300" w:line="322" w:lineRule="exact"/>
      <w:jc w:val="both"/>
    </w:pPr>
    <w:rPr>
      <w:rFonts w:eastAsiaTheme="minorHAnsi"/>
      <w:sz w:val="28"/>
      <w:szCs w:val="28"/>
      <w:lang w:eastAsia="en-US"/>
    </w:rPr>
  </w:style>
  <w:style w:type="paragraph" w:styleId="BalloonText">
    <w:name w:val="Balloon Text"/>
    <w:basedOn w:val="Normal"/>
    <w:link w:val="a1"/>
    <w:uiPriority w:val="99"/>
    <w:semiHidden/>
    <w:unhideWhenUsed/>
    <w:rsid w:val="00605C8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05C85"/>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