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F5C" w:rsidP="007C4F5C">
      <w:pPr>
        <w:pStyle w:val="Title"/>
        <w:tabs>
          <w:tab w:val="left" w:pos="709"/>
        </w:tabs>
        <w:jc w:val="right"/>
        <w:rPr>
          <w:sz w:val="24"/>
          <w:szCs w:val="24"/>
        </w:rPr>
      </w:pPr>
      <w:r w:rsidRPr="00DF5440">
        <w:rPr>
          <w:sz w:val="24"/>
          <w:szCs w:val="24"/>
        </w:rPr>
        <w:t>Дело № 5-99-</w:t>
      </w:r>
      <w:r w:rsidR="009C6C80">
        <w:rPr>
          <w:sz w:val="24"/>
          <w:szCs w:val="24"/>
        </w:rPr>
        <w:t>447</w:t>
      </w:r>
      <w:r w:rsidR="003915DA">
        <w:rPr>
          <w:sz w:val="24"/>
          <w:szCs w:val="24"/>
        </w:rPr>
        <w:t>/2021</w:t>
      </w:r>
    </w:p>
    <w:p w:rsidR="00785B16" w:rsidRPr="00785B16" w:rsidP="007C4F5C">
      <w:pPr>
        <w:pStyle w:val="Title"/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УИД 91</w:t>
      </w:r>
      <w:r>
        <w:rPr>
          <w:sz w:val="24"/>
          <w:szCs w:val="24"/>
          <w:lang w:val="en-US"/>
        </w:rPr>
        <w:t>MS</w:t>
      </w:r>
      <w:r w:rsidR="009C6C80">
        <w:rPr>
          <w:sz w:val="24"/>
          <w:szCs w:val="24"/>
        </w:rPr>
        <w:t>0099-01-2021-001247-48</w:t>
      </w:r>
    </w:p>
    <w:p w:rsidR="000F5173" w:rsidP="007C4F5C">
      <w:pPr>
        <w:pStyle w:val="Title"/>
        <w:tabs>
          <w:tab w:val="left" w:pos="709"/>
        </w:tabs>
        <w:rPr>
          <w:sz w:val="24"/>
          <w:szCs w:val="24"/>
        </w:rPr>
      </w:pPr>
    </w:p>
    <w:p w:rsidR="007C4F5C" w:rsidRPr="00DF5440" w:rsidP="007C4F5C">
      <w:pPr>
        <w:pStyle w:val="Title"/>
        <w:tabs>
          <w:tab w:val="left" w:pos="709"/>
        </w:tabs>
        <w:rPr>
          <w:sz w:val="24"/>
          <w:szCs w:val="24"/>
        </w:rPr>
      </w:pPr>
      <w:r w:rsidRPr="00DF5440">
        <w:rPr>
          <w:sz w:val="24"/>
          <w:szCs w:val="24"/>
        </w:rPr>
        <w:t>ПОСТАНОВЛЕНИЕ</w:t>
      </w: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г. Ялта</w:t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="00890755">
        <w:rPr>
          <w:rFonts w:ascii="Times New Roman" w:hAnsi="Times New Roman"/>
          <w:sz w:val="24"/>
          <w:szCs w:val="24"/>
        </w:rPr>
        <w:t xml:space="preserve">      </w:t>
      </w:r>
      <w:r w:rsidR="00FD0F8C">
        <w:rPr>
          <w:rFonts w:ascii="Times New Roman" w:hAnsi="Times New Roman"/>
          <w:sz w:val="24"/>
          <w:szCs w:val="24"/>
        </w:rPr>
        <w:t xml:space="preserve"> </w:t>
      </w:r>
      <w:r w:rsidR="009C6C80">
        <w:rPr>
          <w:rFonts w:ascii="Times New Roman" w:hAnsi="Times New Roman"/>
          <w:sz w:val="24"/>
          <w:szCs w:val="24"/>
        </w:rPr>
        <w:t>18 октября</w:t>
      </w:r>
      <w:r w:rsidR="003915DA">
        <w:rPr>
          <w:rFonts w:ascii="Times New Roman" w:hAnsi="Times New Roman"/>
          <w:sz w:val="24"/>
          <w:szCs w:val="24"/>
        </w:rPr>
        <w:t xml:space="preserve"> 2021</w:t>
      </w:r>
      <w:r w:rsidR="00E31C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6C80" w:rsidP="00B10221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</w:p>
    <w:p w:rsidR="003915DA" w:rsidRPr="00DF5440" w:rsidP="00B10221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участием Левиной В.Н.,</w:t>
      </w:r>
      <w:r w:rsidRPr="00DF5440" w:rsidR="007C4F5C">
        <w:rPr>
          <w:rFonts w:ascii="Times New Roman" w:hAnsi="Times New Roman"/>
          <w:sz w:val="24"/>
          <w:szCs w:val="24"/>
        </w:rPr>
        <w:t xml:space="preserve"> </w:t>
      </w:r>
    </w:p>
    <w:p w:rsidR="00A73AEC" w:rsidP="00A73A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ч. 1 ст. 14.1 КоАП РФ, в отношении </w:t>
      </w:r>
    </w:p>
    <w:p w:rsidR="00A73AEC" w:rsidP="00A73A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"/>
          <w:rFonts w:ascii="Times New Roman" w:hAnsi="Times New Roman"/>
          <w:sz w:val="24"/>
          <w:szCs w:val="24"/>
        </w:rPr>
        <w:t>Левиной Веры Николаевны</w:t>
      </w:r>
      <w:r w:rsidRPr="00DF5440" w:rsidR="007C4F5C">
        <w:rPr>
          <w:rStyle w:val="a"/>
          <w:rFonts w:ascii="Times New Roman" w:hAnsi="Times New Roman"/>
          <w:sz w:val="24"/>
          <w:szCs w:val="24"/>
        </w:rPr>
        <w:t xml:space="preserve">, </w:t>
      </w:r>
      <w:r w:rsidRPr="00FD7B9A" w:rsidR="001F1885">
        <w:rPr>
          <w:rFonts w:ascii="Times New Roman" w:hAnsi="Times New Roman"/>
        </w:rPr>
        <w:t>«ПЕРСОНАЛЬНЫЕ ДАННЫЕ»</w:t>
      </w:r>
      <w:r w:rsidR="00315663">
        <w:rPr>
          <w:rFonts w:ascii="Times New Roman" w:hAnsi="Times New Roman"/>
          <w:sz w:val="24"/>
          <w:szCs w:val="24"/>
        </w:rPr>
        <w:t>,</w:t>
      </w:r>
    </w:p>
    <w:p w:rsidR="007C4F5C" w:rsidRPr="00DF5440" w:rsidP="00A73AE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УСТАНОВИЛ:</w:t>
      </w:r>
    </w:p>
    <w:p w:rsidR="00A73AEC" w:rsidP="00F05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4F5C" w:rsidRPr="00F05724" w:rsidP="00F965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Левина В.Н. 11 августа</w:t>
      </w:r>
      <w:r w:rsidR="002C767A">
        <w:rPr>
          <w:rFonts w:ascii="Times New Roman" w:hAnsi="Times New Roman"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 xml:space="preserve"> года в 10 часов 3</w:t>
      </w:r>
      <w:r w:rsidR="0029066C">
        <w:rPr>
          <w:rFonts w:ascii="Times New Roman" w:hAnsi="Times New Roman"/>
          <w:sz w:val="24"/>
          <w:szCs w:val="24"/>
        </w:rPr>
        <w:t>0</w:t>
      </w:r>
      <w:r w:rsidRPr="00DF5440">
        <w:rPr>
          <w:rFonts w:ascii="Times New Roman" w:hAnsi="Times New Roman"/>
          <w:sz w:val="24"/>
          <w:szCs w:val="24"/>
        </w:rPr>
        <w:t xml:space="preserve"> </w:t>
      </w:r>
      <w:r w:rsidR="00F16168">
        <w:rPr>
          <w:rFonts w:ascii="Times New Roman" w:hAnsi="Times New Roman"/>
          <w:sz w:val="24"/>
          <w:szCs w:val="24"/>
        </w:rPr>
        <w:t xml:space="preserve">минут в </w:t>
      </w:r>
      <w:r w:rsidRPr="00FD7B9A" w:rsidR="001F1885">
        <w:rPr>
          <w:rFonts w:ascii="Times New Roman" w:hAnsi="Times New Roman"/>
        </w:rPr>
        <w:t>«ПЕРСОНАЛЬНЫЕ ДАННЫЕ»</w:t>
      </w:r>
      <w:r w:rsidRPr="00DF5440">
        <w:rPr>
          <w:rFonts w:ascii="Times New Roman" w:hAnsi="Times New Roman"/>
          <w:sz w:val="24"/>
          <w:szCs w:val="24"/>
        </w:rPr>
        <w:t xml:space="preserve">, 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>осуществлял</w:t>
      </w:r>
      <w:r w:rsidR="002C767A">
        <w:rPr>
          <w:rFonts w:ascii="Times New Roman" w:hAnsi="Times New Roman" w:eastAsiaTheme="minorHAnsi"/>
          <w:sz w:val="24"/>
          <w:szCs w:val="24"/>
          <w:lang w:eastAsia="en-US"/>
        </w:rPr>
        <w:t>а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hyperlink r:id="rId4" w:history="1">
        <w:r w:rsidRPr="00FC3929">
          <w:rPr>
            <w:rFonts w:ascii="Times New Roman" w:hAnsi="Times New Roman" w:eastAsiaTheme="minorHAnsi"/>
            <w:sz w:val="24"/>
            <w:szCs w:val="24"/>
            <w:lang w:eastAsia="en-US"/>
          </w:rPr>
          <w:t>предпринимательскую деятельность</w:t>
        </w:r>
      </w:hyperlink>
      <w:r w:rsidRPr="00FC3929">
        <w:rPr>
          <w:rFonts w:ascii="Times New Roman" w:hAnsi="Times New Roman" w:eastAsiaTheme="minorHAnsi"/>
          <w:sz w:val="24"/>
          <w:szCs w:val="24"/>
          <w:lang w:eastAsia="en-US"/>
        </w:rPr>
        <w:t xml:space="preserve"> без государственной регистрации в качес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 xml:space="preserve">тве индивидуального предпринимателя или 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 xml:space="preserve">без государственной регистрации в качестве юридического лица, </w:t>
      </w:r>
      <w:r w:rsidR="002C767A">
        <w:rPr>
          <w:rFonts w:ascii="Times New Roman" w:hAnsi="Times New Roman"/>
          <w:sz w:val="24"/>
          <w:szCs w:val="24"/>
        </w:rPr>
        <w:t xml:space="preserve">выраженную </w:t>
      </w:r>
      <w:r>
        <w:rPr>
          <w:rFonts w:ascii="Times New Roman" w:hAnsi="Times New Roman"/>
          <w:sz w:val="24"/>
          <w:szCs w:val="24"/>
        </w:rPr>
        <w:t>в продаже ягод</w:t>
      </w:r>
      <w:r w:rsidRPr="00DF5440">
        <w:rPr>
          <w:rFonts w:ascii="Times New Roman" w:hAnsi="Times New Roman"/>
          <w:sz w:val="24"/>
          <w:szCs w:val="24"/>
        </w:rPr>
        <w:t>, чем совершил</w:t>
      </w:r>
      <w:r w:rsidR="002C767A">
        <w:rPr>
          <w:rFonts w:ascii="Times New Roman" w:hAnsi="Times New Roman"/>
          <w:sz w:val="24"/>
          <w:szCs w:val="24"/>
        </w:rPr>
        <w:t>а</w:t>
      </w:r>
      <w:r w:rsidR="001A0AE4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14.1 КоАП РФ.    </w:t>
      </w:r>
    </w:p>
    <w:p w:rsidR="009C6C80" w:rsidP="009C6C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судебном заседании Левина В.Н.</w:t>
      </w:r>
      <w:r w:rsidR="001227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вину в совершении правонарушения признала, </w:t>
      </w:r>
      <w:r>
        <w:rPr>
          <w:rFonts w:ascii="Times New Roman" w:hAnsi="Times New Roman"/>
          <w:sz w:val="24"/>
          <w:szCs w:val="24"/>
        </w:rPr>
        <w:t>раскаялась.</w:t>
      </w:r>
    </w:p>
    <w:p w:rsidR="009C6C80" w:rsidP="009C6C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</w:t>
      </w:r>
      <w:r w:rsidR="000B416E">
        <w:rPr>
          <w:rFonts w:ascii="Times New Roman" w:hAnsi="Times New Roman"/>
          <w:sz w:val="24"/>
          <w:szCs w:val="24"/>
        </w:rPr>
        <w:t>к уб</w:t>
      </w:r>
      <w:r w:rsidR="00B67D17">
        <w:rPr>
          <w:rFonts w:ascii="Times New Roman" w:hAnsi="Times New Roman"/>
          <w:sz w:val="24"/>
          <w:szCs w:val="24"/>
        </w:rPr>
        <w:t>ежд</w:t>
      </w:r>
      <w:r w:rsidR="00F965D8">
        <w:rPr>
          <w:rFonts w:ascii="Times New Roman" w:hAnsi="Times New Roman"/>
          <w:sz w:val="24"/>
          <w:szCs w:val="24"/>
        </w:rPr>
        <w:t>ению, чт</w:t>
      </w:r>
      <w:r>
        <w:rPr>
          <w:rFonts w:ascii="Times New Roman" w:hAnsi="Times New Roman"/>
          <w:sz w:val="24"/>
          <w:szCs w:val="24"/>
        </w:rPr>
        <w:t>о вина Левиной В.Н.</w:t>
      </w:r>
      <w:r w:rsidRPr="00DF5440">
        <w:rPr>
          <w:rFonts w:ascii="Times New Roman" w:hAnsi="Times New Roman"/>
          <w:sz w:val="24"/>
          <w:szCs w:val="24"/>
        </w:rPr>
        <w:t xml:space="preserve"> установлена и подтверждается совокупностью собранных по делу доказательств, а именно: протоколом об админ</w:t>
      </w:r>
      <w:r w:rsidR="00AC79AA">
        <w:rPr>
          <w:rFonts w:ascii="Times New Roman" w:hAnsi="Times New Roman"/>
          <w:sz w:val="24"/>
          <w:szCs w:val="24"/>
        </w:rPr>
        <w:t>истратив</w:t>
      </w:r>
      <w:r w:rsidR="007A01FE">
        <w:rPr>
          <w:rFonts w:ascii="Times New Roman" w:hAnsi="Times New Roman"/>
          <w:sz w:val="24"/>
          <w:szCs w:val="24"/>
        </w:rPr>
        <w:t>ном</w:t>
      </w:r>
      <w:r>
        <w:rPr>
          <w:rFonts w:ascii="Times New Roman" w:hAnsi="Times New Roman"/>
          <w:sz w:val="24"/>
          <w:szCs w:val="24"/>
        </w:rPr>
        <w:t xml:space="preserve"> правонарушении № 432297/7705</w:t>
      </w:r>
      <w:r w:rsidR="00451078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11</w:t>
      </w:r>
      <w:r w:rsidR="005F2AC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="005F2AC5">
        <w:rPr>
          <w:rFonts w:ascii="Times New Roman" w:hAnsi="Times New Roman"/>
          <w:sz w:val="24"/>
          <w:szCs w:val="24"/>
        </w:rPr>
        <w:t>.2021</w:t>
      </w:r>
      <w:r w:rsidRPr="00DF5440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</w:t>
      </w:r>
      <w:r w:rsidR="00071EE6">
        <w:rPr>
          <w:rFonts w:ascii="Times New Roman" w:hAnsi="Times New Roman"/>
          <w:sz w:val="24"/>
          <w:szCs w:val="24"/>
        </w:rPr>
        <w:t xml:space="preserve"> (л.д.2</w:t>
      </w:r>
      <w:r w:rsidR="0061008A">
        <w:rPr>
          <w:rFonts w:ascii="Times New Roman" w:hAnsi="Times New Roman"/>
          <w:sz w:val="24"/>
          <w:szCs w:val="24"/>
        </w:rPr>
        <w:t>);</w:t>
      </w:r>
      <w:r w:rsidR="00B67D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сведениями о привлечении Левиной В.Н. к административной ответственности ( л.д.3); письменными объяснениями Левиной В.Н. от 11.08</w:t>
      </w:r>
      <w:r>
        <w:rPr>
          <w:rFonts w:ascii="Times New Roman" w:hAnsi="Times New Roman"/>
          <w:sz w:val="24"/>
          <w:szCs w:val="24"/>
        </w:rPr>
        <w:t>.2021  (л.д.4); протоколом осмотра от 11.08.2021 ( л.д.6-7); фотоматериалами ( л.д.9-10); рапортом должностного лица от 11.08.2021( л.д.11).</w:t>
      </w:r>
      <w:r w:rsidR="00DB1EB1">
        <w:rPr>
          <w:rFonts w:ascii="Times New Roman" w:hAnsi="Times New Roman"/>
          <w:sz w:val="24"/>
          <w:szCs w:val="24"/>
        </w:rPr>
        <w:t xml:space="preserve"> </w:t>
      </w:r>
    </w:p>
    <w:p w:rsidR="000B636C" w:rsidP="009C6C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Совокупность вышеуказанных доказательств мировым судьей признается достоверной и достаточной д</w:t>
      </w:r>
      <w:r w:rsidR="00A67FC8">
        <w:rPr>
          <w:rFonts w:ascii="Times New Roman" w:hAnsi="Times New Roman"/>
          <w:sz w:val="24"/>
          <w:szCs w:val="24"/>
        </w:rPr>
        <w:t xml:space="preserve">ля разрешения настоящего дела. </w:t>
      </w:r>
    </w:p>
    <w:p w:rsidR="007C4F5C" w:rsidRPr="00DF5440" w:rsidP="007C4F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eastAsia="Calibri" w:hAnsi="Times New Roman"/>
          <w:sz w:val="24"/>
          <w:szCs w:val="24"/>
        </w:rPr>
        <w:t xml:space="preserve">Действия </w:t>
      </w:r>
      <w:r w:rsidR="009C6C80">
        <w:rPr>
          <w:rFonts w:ascii="Times New Roman" w:hAnsi="Times New Roman"/>
          <w:sz w:val="24"/>
          <w:szCs w:val="24"/>
        </w:rPr>
        <w:t>Левиной В.Н.</w:t>
      </w:r>
      <w:r w:rsidR="002421DA">
        <w:rPr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мировой </w:t>
      </w:r>
      <w:r w:rsidRPr="00DF5440">
        <w:rPr>
          <w:rFonts w:ascii="Times New Roman" w:eastAsia="Calibri" w:hAnsi="Times New Roman"/>
          <w:sz w:val="24"/>
          <w:szCs w:val="24"/>
        </w:rPr>
        <w:t xml:space="preserve">судья квалифицирует по </w:t>
      </w:r>
      <w:r w:rsidRPr="00DF5440">
        <w:rPr>
          <w:rFonts w:ascii="Times New Roman" w:hAnsi="Times New Roman"/>
          <w:sz w:val="24"/>
          <w:szCs w:val="24"/>
        </w:rPr>
        <w:t>ч. 1 ст. 14.1 КоАП РФ, как о</w:t>
      </w:r>
      <w:r w:rsidRPr="00DF5440">
        <w:rPr>
          <w:rFonts w:ascii="Times New Roman" w:eastAsia="Calibri" w:hAnsi="Times New Roman"/>
          <w:sz w:val="24"/>
          <w:szCs w:val="24"/>
        </w:rPr>
        <w:t xml:space="preserve">существление </w:t>
      </w:r>
      <w:hyperlink r:id="rId4" w:history="1">
        <w:r w:rsidRPr="00FC3929">
          <w:rPr>
            <w:rFonts w:ascii="Times New Roman" w:hAnsi="Times New Roman" w:eastAsiaTheme="minorHAnsi"/>
            <w:sz w:val="24"/>
            <w:szCs w:val="24"/>
            <w:lang w:eastAsia="en-US"/>
          </w:rPr>
          <w:t>предпринимательской</w:t>
        </w:r>
        <w:r w:rsidRPr="00FC3929"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 деятельности</w:t>
        </w:r>
      </w:hyperlink>
      <w:r w:rsidRPr="00FC3929">
        <w:rPr>
          <w:rFonts w:ascii="Times New Roman" w:hAnsi="Times New Roman" w:eastAsiaTheme="minorHAnsi"/>
          <w:sz w:val="24"/>
          <w:szCs w:val="24"/>
          <w:lang w:eastAsia="en-US"/>
        </w:rPr>
        <w:t xml:space="preserve"> б</w:t>
      </w:r>
      <w:r w:rsidRPr="00DF5440">
        <w:rPr>
          <w:rFonts w:ascii="Times New Roman" w:hAnsi="Times New Roman" w:eastAsiaTheme="minorHAnsi"/>
          <w:sz w:val="24"/>
          <w:szCs w:val="24"/>
          <w:lang w:eastAsia="en-US"/>
        </w:rPr>
        <w:t>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DF5440">
        <w:rPr>
          <w:rFonts w:ascii="Times New Roman" w:hAnsi="Times New Roman"/>
          <w:sz w:val="24"/>
          <w:szCs w:val="24"/>
        </w:rPr>
        <w:t>.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Протокол об административном правонарушении составлен в соответствии со ст. 28.2 КоАП РФ, в нем отраж</w:t>
      </w:r>
      <w:r w:rsidRPr="00DF5440">
        <w:rPr>
          <w:rFonts w:ascii="Times New Roman" w:hAnsi="Times New Roman"/>
          <w:sz w:val="24"/>
          <w:szCs w:val="24"/>
        </w:rPr>
        <w:t>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порядке.</w:t>
      </w:r>
    </w:p>
    <w:p w:rsidR="007C4F5C" w:rsidRPr="00DF5440" w:rsidP="007C4F5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DF5440">
        <w:rPr>
          <w:sz w:val="24"/>
          <w:szCs w:val="24"/>
        </w:rPr>
        <w:t xml:space="preserve">Нарушений гарантированных </w:t>
      </w:r>
      <w:hyperlink r:id="rId5" w:history="1">
        <w:r w:rsidRPr="00DF5440">
          <w:rPr>
            <w:sz w:val="24"/>
            <w:szCs w:val="24"/>
          </w:rPr>
          <w:t>Конституцией</w:t>
        </w:r>
      </w:hyperlink>
      <w:r w:rsidRPr="00DF5440">
        <w:rPr>
          <w:sz w:val="24"/>
          <w:szCs w:val="24"/>
        </w:rPr>
        <w:t xml:space="preserve"> РФ и </w:t>
      </w:r>
      <w:hyperlink r:id="rId6" w:history="1">
        <w:r w:rsidRPr="00DF5440">
          <w:rPr>
            <w:sz w:val="24"/>
            <w:szCs w:val="24"/>
          </w:rPr>
          <w:t>ст. 25.1</w:t>
        </w:r>
      </w:hyperlink>
      <w:r w:rsidRPr="00DF5440">
        <w:rPr>
          <w:sz w:val="24"/>
          <w:szCs w:val="24"/>
        </w:rPr>
        <w:t xml:space="preserve"> КоАП РФ прав, в том числе права на защиту, не усматривается. На</w:t>
      </w:r>
      <w:r w:rsidRPr="00DF5440">
        <w:rPr>
          <w:sz w:val="24"/>
          <w:szCs w:val="24"/>
        </w:rPr>
        <w:t xml:space="preserve">рушений принципов презумпции невиновности и законности, закрепленных в </w:t>
      </w:r>
      <w:hyperlink r:id="rId7" w:history="1">
        <w:r w:rsidRPr="00DF5440">
          <w:rPr>
            <w:sz w:val="24"/>
            <w:szCs w:val="24"/>
          </w:rPr>
          <w:t>ст. ст. 1.5</w:t>
        </w:r>
      </w:hyperlink>
      <w:r w:rsidRPr="00DF5440">
        <w:rPr>
          <w:sz w:val="24"/>
          <w:szCs w:val="24"/>
        </w:rPr>
        <w:t xml:space="preserve">, </w:t>
      </w:r>
      <w:hyperlink r:id="rId8" w:history="1">
        <w:r w:rsidRPr="00DF5440">
          <w:rPr>
            <w:sz w:val="24"/>
            <w:szCs w:val="24"/>
          </w:rPr>
          <w:t>1.6</w:t>
        </w:r>
      </w:hyperlink>
      <w:r w:rsidRPr="00DF5440">
        <w:rPr>
          <w:sz w:val="24"/>
          <w:szCs w:val="24"/>
        </w:rPr>
        <w:t xml:space="preserve"> КоАП РФ, при рассмотрении дела не допущено.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смягчающее ответственность обстоятельство –</w:t>
      </w:r>
      <w:r w:rsidRPr="00DF5440">
        <w:rPr>
          <w:rFonts w:ascii="Times New Roman" w:hAnsi="Times New Roman"/>
          <w:sz w:val="24"/>
          <w:szCs w:val="24"/>
        </w:rPr>
        <w:t xml:space="preserve"> </w:t>
      </w:r>
      <w:r w:rsidRPr="00FC3929">
        <w:rPr>
          <w:rFonts w:ascii="Times New Roman" w:hAnsi="Times New Roman"/>
          <w:sz w:val="24"/>
          <w:szCs w:val="24"/>
        </w:rPr>
        <w:t>призна</w:t>
      </w:r>
      <w:r w:rsidR="00F90955">
        <w:rPr>
          <w:rFonts w:ascii="Times New Roman" w:hAnsi="Times New Roman"/>
          <w:sz w:val="24"/>
          <w:szCs w:val="24"/>
        </w:rPr>
        <w:t>ние вины</w:t>
      </w:r>
      <w:r w:rsidRPr="00FC3929">
        <w:rPr>
          <w:rFonts w:ascii="Times New Roman" w:hAnsi="Times New Roman"/>
          <w:sz w:val="24"/>
          <w:szCs w:val="24"/>
        </w:rPr>
        <w:t>, а также  отсутствие  отягчающих</w:t>
      </w:r>
      <w:r w:rsidRPr="00DF5440">
        <w:rPr>
          <w:rFonts w:ascii="Times New Roman" w:hAnsi="Times New Roman"/>
          <w:sz w:val="24"/>
          <w:szCs w:val="24"/>
        </w:rPr>
        <w:t xml:space="preserve"> ответственность обстоятельств.   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В связи с изложенным, мировой судья полагает необходимым назначить ему наказание в пределах санкции ч. 1 статьи 14.1 КоАП РФ, в виде штрафа.</w:t>
      </w:r>
    </w:p>
    <w:p w:rsidR="007C4F5C" w:rsidRPr="00DF5440" w:rsidP="007C4F5C">
      <w:pPr>
        <w:pStyle w:val="BodyText2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F5440">
        <w:rPr>
          <w:rFonts w:ascii="Times New Roman" w:hAnsi="Times New Roman"/>
          <w:sz w:val="24"/>
          <w:szCs w:val="24"/>
        </w:rPr>
        <w:t xml:space="preserve">Руководствуясь ст.ст. 29.10, </w:t>
      </w:r>
      <w:r w:rsidRPr="00DF5440">
        <w:rPr>
          <w:rFonts w:ascii="Times New Roman" w:hAnsi="Times New Roman"/>
          <w:sz w:val="24"/>
          <w:szCs w:val="24"/>
        </w:rPr>
        <w:t>32.2  КоАП Российской Федерации,</w:t>
      </w:r>
      <w:r w:rsidRPr="00DF5440">
        <w:rPr>
          <w:rFonts w:ascii="Times New Roman" w:hAnsi="Times New Roman"/>
          <w:sz w:val="24"/>
          <w:szCs w:val="24"/>
          <w:lang w:val="ru-RU"/>
        </w:rPr>
        <w:t xml:space="preserve"> мировой судя, </w:t>
      </w: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2421DA" w:rsidP="002421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4F5C" w:rsidRPr="00E840A3" w:rsidP="009C6C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DF5440">
        <w:rPr>
          <w:rFonts w:ascii="Times New Roman" w:hAnsi="Times New Roman"/>
          <w:sz w:val="24"/>
          <w:szCs w:val="24"/>
        </w:rPr>
        <w:t xml:space="preserve">Признать </w:t>
      </w:r>
      <w:r w:rsidR="00964E9B">
        <w:rPr>
          <w:rFonts w:ascii="Times New Roman" w:hAnsi="Times New Roman"/>
          <w:sz w:val="24"/>
          <w:szCs w:val="24"/>
        </w:rPr>
        <w:t>виновной</w:t>
      </w:r>
      <w:r w:rsidR="00A67FC8">
        <w:rPr>
          <w:rFonts w:ascii="Times New Roman" w:hAnsi="Times New Roman"/>
          <w:sz w:val="24"/>
          <w:szCs w:val="24"/>
        </w:rPr>
        <w:t xml:space="preserve"> </w:t>
      </w:r>
      <w:r w:rsidRPr="00DF5440" w:rsidR="00A26361">
        <w:rPr>
          <w:rStyle w:val="a"/>
          <w:rFonts w:ascii="Times New Roman" w:hAnsi="Times New Roman"/>
          <w:sz w:val="24"/>
          <w:szCs w:val="24"/>
        </w:rPr>
        <w:t xml:space="preserve"> </w:t>
      </w:r>
      <w:r w:rsidR="009C6C80">
        <w:rPr>
          <w:rStyle w:val="a"/>
          <w:rFonts w:ascii="Times New Roman" w:hAnsi="Times New Roman"/>
          <w:sz w:val="24"/>
          <w:szCs w:val="24"/>
        </w:rPr>
        <w:t>Левину  Веру  Николаевну</w:t>
      </w:r>
      <w:r w:rsidRPr="00DF5440" w:rsidR="009C6C80">
        <w:rPr>
          <w:rStyle w:val="a"/>
          <w:rFonts w:ascii="Times New Roman" w:hAnsi="Times New Roman"/>
          <w:sz w:val="24"/>
          <w:szCs w:val="24"/>
        </w:rPr>
        <w:t xml:space="preserve">, </w:t>
      </w:r>
      <w:r w:rsidRPr="00FD7B9A" w:rsidR="001F1885">
        <w:rPr>
          <w:rFonts w:ascii="Times New Roman" w:hAnsi="Times New Roman"/>
        </w:rPr>
        <w:t>«ПЕРСОНАЛЬНЫЕ ДАННЫЕ»</w:t>
      </w:r>
      <w:r w:rsidR="00A67FC8">
        <w:rPr>
          <w:rFonts w:ascii="Times New Roman" w:hAnsi="Times New Roman"/>
          <w:sz w:val="24"/>
          <w:szCs w:val="24"/>
        </w:rPr>
        <w:t>,</w:t>
      </w:r>
      <w:r w:rsidR="00E840A3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DF5440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1 статьи 14.1 Кодекса Российской Федерации об административных </w:t>
      </w:r>
      <w:r w:rsidR="00A67FC8">
        <w:rPr>
          <w:rFonts w:ascii="Times New Roman" w:hAnsi="Times New Roman"/>
          <w:sz w:val="24"/>
          <w:szCs w:val="24"/>
        </w:rPr>
        <w:t>правонар</w:t>
      </w:r>
      <w:r w:rsidR="004209DF">
        <w:rPr>
          <w:rFonts w:ascii="Times New Roman" w:hAnsi="Times New Roman"/>
          <w:sz w:val="24"/>
          <w:szCs w:val="24"/>
        </w:rPr>
        <w:t>ушениях, и назначить ей</w:t>
      </w:r>
      <w:r w:rsidRPr="00DF5440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доход государства в размере 500 (пятьсот) рублей.</w:t>
      </w:r>
    </w:p>
    <w:p w:rsidR="00F90955" w:rsidRPr="00DF5440" w:rsidP="00F9095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</w:t>
      </w:r>
      <w:r>
        <w:rPr>
          <w:rFonts w:ascii="Times New Roman" w:hAnsi="Times New Roman"/>
          <w:b/>
          <w:sz w:val="24"/>
          <w:szCs w:val="24"/>
        </w:rPr>
        <w:t>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>:</w:t>
      </w:r>
    </w:p>
    <w:p w:rsidR="000F5173" w:rsidP="00A74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2B5">
        <w:rPr>
          <w:rFonts w:ascii="Times New Roman" w:hAnsi="Times New Roman"/>
          <w:sz w:val="24"/>
          <w:szCs w:val="24"/>
        </w:rPr>
        <w:t>Получатель: УФК по Республике Крым (Министе</w:t>
      </w:r>
      <w:r w:rsidR="00A741F7">
        <w:rPr>
          <w:rFonts w:ascii="Times New Roman" w:hAnsi="Times New Roman"/>
          <w:sz w:val="24"/>
          <w:szCs w:val="24"/>
        </w:rPr>
        <w:t xml:space="preserve">рство юстиции Республики Крым) </w:t>
      </w:r>
      <w:r w:rsidRPr="00D552B5">
        <w:rPr>
          <w:rFonts w:ascii="Times New Roman" w:hAnsi="Times New Roman"/>
          <w:sz w:val="24"/>
          <w:szCs w:val="24"/>
        </w:rPr>
        <w:t xml:space="preserve"> Наименование банка: Отделение Республика Крым Банка России//УФК по</w:t>
      </w:r>
      <w:r w:rsidR="00A741F7">
        <w:rPr>
          <w:rFonts w:ascii="Times New Roman" w:hAnsi="Times New Roman"/>
          <w:sz w:val="24"/>
          <w:szCs w:val="24"/>
        </w:rPr>
        <w:t xml:space="preserve"> Республике Крым г.</w:t>
      </w:r>
      <w:r w:rsidR="00964E9B">
        <w:rPr>
          <w:rFonts w:ascii="Times New Roman" w:hAnsi="Times New Roman"/>
          <w:sz w:val="24"/>
          <w:szCs w:val="24"/>
        </w:rPr>
        <w:t xml:space="preserve"> </w:t>
      </w:r>
      <w:r w:rsidR="00A741F7">
        <w:rPr>
          <w:rFonts w:ascii="Times New Roman" w:hAnsi="Times New Roman"/>
          <w:sz w:val="24"/>
          <w:szCs w:val="24"/>
        </w:rPr>
        <w:t>Симферополь ;</w:t>
      </w:r>
      <w:r w:rsidRPr="00D552B5">
        <w:rPr>
          <w:rFonts w:ascii="Times New Roman" w:hAnsi="Times New Roman"/>
          <w:sz w:val="24"/>
          <w:szCs w:val="24"/>
        </w:rPr>
        <w:t xml:space="preserve"> ИНН </w:t>
      </w:r>
      <w:r w:rsidRPr="00D552B5">
        <w:rPr>
          <w:rFonts w:ascii="Times New Roman" w:hAnsi="Times New Roman"/>
          <w:sz w:val="24"/>
          <w:szCs w:val="24"/>
          <w:u w:val="single"/>
        </w:rPr>
        <w:t>9102013284</w:t>
      </w:r>
      <w:r w:rsidR="00A741F7">
        <w:rPr>
          <w:rFonts w:ascii="Times New Roman" w:hAnsi="Times New Roman"/>
          <w:sz w:val="24"/>
          <w:szCs w:val="24"/>
        </w:rPr>
        <w:t xml:space="preserve">; </w:t>
      </w:r>
      <w:r w:rsidRPr="00D552B5">
        <w:rPr>
          <w:rFonts w:ascii="Times New Roman" w:hAnsi="Times New Roman"/>
          <w:sz w:val="24"/>
          <w:szCs w:val="24"/>
        </w:rPr>
        <w:t xml:space="preserve"> КПП </w:t>
      </w:r>
      <w:r w:rsidRPr="00D552B5">
        <w:rPr>
          <w:rFonts w:ascii="Times New Roman" w:hAnsi="Times New Roman"/>
          <w:sz w:val="24"/>
          <w:szCs w:val="24"/>
          <w:u w:val="single"/>
        </w:rPr>
        <w:t>910201001</w:t>
      </w:r>
      <w:r w:rsidR="00A741F7">
        <w:rPr>
          <w:rFonts w:ascii="Times New Roman" w:hAnsi="Times New Roman"/>
          <w:sz w:val="24"/>
          <w:szCs w:val="24"/>
        </w:rPr>
        <w:t>;</w:t>
      </w:r>
      <w:r w:rsidRPr="00D552B5">
        <w:rPr>
          <w:rFonts w:ascii="Times New Roman" w:hAnsi="Times New Roman"/>
          <w:sz w:val="24"/>
          <w:szCs w:val="24"/>
        </w:rPr>
        <w:t xml:space="preserve"> БИК </w:t>
      </w:r>
      <w:r w:rsidRPr="00D552B5">
        <w:rPr>
          <w:rFonts w:ascii="Times New Roman" w:hAnsi="Times New Roman"/>
          <w:sz w:val="24"/>
          <w:szCs w:val="24"/>
          <w:u w:val="single"/>
        </w:rPr>
        <w:t>013510002</w:t>
      </w:r>
      <w:r w:rsidRPr="00D552B5">
        <w:rPr>
          <w:rFonts w:ascii="Times New Roman" w:hAnsi="Times New Roman"/>
          <w:sz w:val="24"/>
          <w:szCs w:val="24"/>
        </w:rPr>
        <w:t xml:space="preserve"> </w:t>
      </w:r>
    </w:p>
    <w:p w:rsidR="00F90955" w:rsidRPr="00F90955" w:rsidP="000F5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2B5">
        <w:rPr>
          <w:rFonts w:ascii="Times New Roman" w:hAnsi="Times New Roman"/>
          <w:sz w:val="24"/>
          <w:szCs w:val="24"/>
        </w:rPr>
        <w:t xml:space="preserve">Единый казначейский счет  </w:t>
      </w:r>
      <w:r w:rsidRPr="00D552B5">
        <w:rPr>
          <w:rFonts w:ascii="Times New Roman" w:hAnsi="Times New Roman"/>
          <w:sz w:val="24"/>
          <w:szCs w:val="24"/>
          <w:u w:val="single"/>
        </w:rPr>
        <w:t>40102810645370000035</w:t>
      </w:r>
      <w:r w:rsidR="00A741F7">
        <w:rPr>
          <w:rFonts w:ascii="Times New Roman" w:hAnsi="Times New Roman"/>
          <w:sz w:val="24"/>
          <w:szCs w:val="24"/>
        </w:rPr>
        <w:t xml:space="preserve"> ;</w:t>
      </w:r>
      <w:r w:rsidRPr="00D552B5">
        <w:rPr>
          <w:rFonts w:ascii="Times New Roman" w:hAnsi="Times New Roman"/>
          <w:sz w:val="24"/>
          <w:szCs w:val="24"/>
        </w:rPr>
        <w:t xml:space="preserve"> Казначейский счет  </w:t>
      </w:r>
      <w:r w:rsidRPr="00D552B5">
        <w:rPr>
          <w:rFonts w:ascii="Times New Roman" w:hAnsi="Times New Roman"/>
          <w:sz w:val="24"/>
          <w:szCs w:val="24"/>
          <w:u w:val="single"/>
        </w:rPr>
        <w:t>03100643000000017500</w:t>
      </w:r>
      <w:r w:rsidR="00A741F7">
        <w:rPr>
          <w:rFonts w:ascii="Times New Roman" w:hAnsi="Times New Roman"/>
          <w:sz w:val="24"/>
          <w:szCs w:val="24"/>
        </w:rPr>
        <w:t xml:space="preserve">; </w:t>
      </w:r>
      <w:r w:rsidRPr="00D552B5">
        <w:rPr>
          <w:rFonts w:ascii="Times New Roman" w:hAnsi="Times New Roman"/>
          <w:sz w:val="24"/>
          <w:szCs w:val="24"/>
        </w:rPr>
        <w:t xml:space="preserve"> Лицевой счет  </w:t>
      </w:r>
      <w:r w:rsidRPr="00D552B5">
        <w:rPr>
          <w:rFonts w:ascii="Times New Roman" w:hAnsi="Times New Roman"/>
          <w:sz w:val="24"/>
          <w:szCs w:val="24"/>
          <w:u w:val="single"/>
        </w:rPr>
        <w:t>04752203230</w:t>
      </w:r>
      <w:r w:rsidR="00A741F7">
        <w:rPr>
          <w:rFonts w:ascii="Times New Roman" w:hAnsi="Times New Roman"/>
          <w:sz w:val="24"/>
          <w:szCs w:val="24"/>
        </w:rPr>
        <w:t xml:space="preserve"> в УФК по  Республике Крым; </w:t>
      </w:r>
      <w:r w:rsidRPr="00A741F7">
        <w:rPr>
          <w:rFonts w:ascii="Times New Roman" w:hAnsi="Times New Roman"/>
          <w:sz w:val="24"/>
          <w:szCs w:val="24"/>
        </w:rPr>
        <w:t>Код Сводного реестра 35220323</w:t>
      </w:r>
      <w:r w:rsidR="000F5173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i/>
          <w:sz w:val="24"/>
          <w:szCs w:val="24"/>
        </w:rPr>
        <w:t xml:space="preserve"> код классификации доходов бюджета – 828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01143 01 0001 140;</w:t>
      </w:r>
      <w:r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осуществление предпринимательской деятельности без государственной регистрации или без сп</w:t>
      </w:r>
      <w:r w:rsidR="00DA5A68">
        <w:rPr>
          <w:rFonts w:ascii="Times New Roman" w:hAnsi="Times New Roman"/>
          <w:i/>
          <w:sz w:val="24"/>
          <w:szCs w:val="24"/>
        </w:rPr>
        <w:t>ециального разрешения(лицензии)по постановлению № 5-99-</w:t>
      </w:r>
      <w:r w:rsidR="009C6C80">
        <w:rPr>
          <w:rFonts w:ascii="Times New Roman" w:hAnsi="Times New Roman"/>
          <w:i/>
          <w:sz w:val="24"/>
          <w:szCs w:val="24"/>
        </w:rPr>
        <w:t>447</w:t>
      </w:r>
      <w:r>
        <w:rPr>
          <w:rFonts w:ascii="Times New Roman" w:hAnsi="Times New Roman"/>
          <w:i/>
          <w:sz w:val="24"/>
          <w:szCs w:val="24"/>
        </w:rPr>
        <w:t>/2021</w:t>
      </w:r>
      <w:r w:rsidR="005E37CD">
        <w:rPr>
          <w:rFonts w:ascii="Times New Roman" w:hAnsi="Times New Roman"/>
          <w:i/>
          <w:sz w:val="24"/>
          <w:szCs w:val="24"/>
        </w:rPr>
        <w:t xml:space="preserve"> </w:t>
      </w:r>
      <w:r w:rsidR="009C6C80">
        <w:rPr>
          <w:rFonts w:ascii="Times New Roman" w:hAnsi="Times New Roman"/>
          <w:i/>
          <w:sz w:val="24"/>
          <w:szCs w:val="24"/>
        </w:rPr>
        <w:t>от 18.10</w:t>
      </w:r>
      <w:r w:rsidR="004209DF">
        <w:rPr>
          <w:rFonts w:ascii="Times New Roman" w:hAnsi="Times New Roman"/>
          <w:i/>
          <w:sz w:val="24"/>
          <w:szCs w:val="24"/>
        </w:rPr>
        <w:t>.2021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F5440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</w:t>
      </w:r>
      <w:r w:rsidRPr="00DF5440">
        <w:rPr>
          <w:rFonts w:ascii="Times New Roman" w:eastAsia="SimSun" w:hAnsi="Times New Roman"/>
          <w:sz w:val="24"/>
          <w:szCs w:val="24"/>
          <w:lang w:eastAsia="zh-CN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F5440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предусмотренный настоящи</w:t>
      </w:r>
      <w:r w:rsidRPr="00DF5440">
        <w:rPr>
          <w:rFonts w:ascii="Times New Roman" w:hAnsi="Times New Roman"/>
          <w:sz w:val="24"/>
          <w:szCs w:val="24"/>
        </w:rPr>
        <w:t xml:space="preserve">м </w:t>
      </w:r>
      <w:hyperlink r:id="rId9" w:history="1">
        <w:r w:rsidRPr="00FC392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FC3929">
        <w:rPr>
          <w:rFonts w:ascii="Times New Roman" w:hAnsi="Times New Roman"/>
          <w:sz w:val="24"/>
          <w:szCs w:val="24"/>
        </w:rPr>
        <w:t xml:space="preserve">, </w:t>
      </w:r>
      <w:r w:rsidRPr="00DF5440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DF5440">
        <w:rPr>
          <w:rFonts w:ascii="Times New Roman" w:hAnsi="Times New Roman"/>
          <w:sz w:val="24"/>
          <w:szCs w:val="24"/>
        </w:rPr>
        <w:t>ый арест на срок до пятнадцати суток, либо обязательные работы на срок до пятидесяти часов (ч.1 ст.20.25 КоАП РФ).</w:t>
      </w:r>
    </w:p>
    <w:p w:rsidR="007C4F5C" w:rsidRPr="00DF5440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DF5440">
        <w:rPr>
          <w:rFonts w:ascii="Times New Roman" w:hAnsi="Times New Roman"/>
          <w:sz w:val="24"/>
          <w:szCs w:val="24"/>
        </w:rPr>
        <w:t>через мирового судью судебного участка № 99 Ялтинского судебног</w:t>
      </w:r>
      <w:r w:rsidRPr="00DF5440">
        <w:rPr>
          <w:rFonts w:ascii="Times New Roman" w:hAnsi="Times New Roman"/>
          <w:sz w:val="24"/>
          <w:szCs w:val="24"/>
        </w:rPr>
        <w:t xml:space="preserve">о района (городской округ Ялта) </w:t>
      </w:r>
      <w:r w:rsidRPr="00DF544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DF5440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C6C80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4F5C" w:rsidRPr="00FC3929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929">
        <w:rPr>
          <w:rFonts w:ascii="Times New Roman" w:hAnsi="Times New Roman"/>
          <w:sz w:val="24"/>
          <w:szCs w:val="24"/>
        </w:rPr>
        <w:t>Мировой судья:</w:t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Pr="00FC3929">
        <w:rPr>
          <w:rFonts w:ascii="Times New Roman" w:hAnsi="Times New Roman"/>
          <w:sz w:val="24"/>
          <w:szCs w:val="24"/>
        </w:rPr>
        <w:tab/>
      </w:r>
      <w:r w:rsidR="00FC3929">
        <w:rPr>
          <w:rFonts w:ascii="Times New Roman" w:hAnsi="Times New Roman"/>
          <w:sz w:val="24"/>
          <w:szCs w:val="24"/>
        </w:rPr>
        <w:t xml:space="preserve">  </w:t>
      </w:r>
      <w:r w:rsidRPr="00FC3929">
        <w:rPr>
          <w:rFonts w:ascii="Times New Roman" w:hAnsi="Times New Roman"/>
          <w:sz w:val="24"/>
          <w:szCs w:val="24"/>
        </w:rPr>
        <w:t>О.В. Переверзева</w:t>
      </w:r>
    </w:p>
    <w:p w:rsidR="007C4F5C" w:rsidRPr="00FC3929" w:rsidP="007C4F5C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C4F5C" w:rsidRPr="00FC3929" w:rsidP="007C4F5C">
      <w:pPr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7C4F5C" w:rsidRPr="00FC3929" w:rsidP="007C4F5C">
      <w:pPr>
        <w:spacing w:after="0" w:line="240" w:lineRule="auto"/>
        <w:rPr>
          <w:sz w:val="24"/>
          <w:szCs w:val="24"/>
        </w:rPr>
      </w:pPr>
    </w:p>
    <w:p w:rsidR="007C4F5C" w:rsidRPr="00DF5440" w:rsidP="007C4F5C">
      <w:pPr>
        <w:rPr>
          <w:sz w:val="24"/>
          <w:szCs w:val="24"/>
        </w:rPr>
      </w:pPr>
    </w:p>
    <w:p w:rsidR="00BF5713"/>
    <w:sectPr w:rsidSect="00F90955">
      <w:footerReference w:type="default" r:id="rId10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29066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885">
          <w:rPr>
            <w:noProof/>
          </w:rPr>
          <w:t>2</w:t>
        </w:r>
        <w:r>
          <w:fldChar w:fldCharType="end"/>
        </w:r>
      </w:p>
    </w:sdtContent>
  </w:sdt>
  <w:p w:rsidR="0029066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5C"/>
    <w:rsid w:val="0004618B"/>
    <w:rsid w:val="00055CEC"/>
    <w:rsid w:val="00071EE6"/>
    <w:rsid w:val="00085809"/>
    <w:rsid w:val="000B416E"/>
    <w:rsid w:val="000B54FC"/>
    <w:rsid w:val="000B636C"/>
    <w:rsid w:val="000F5173"/>
    <w:rsid w:val="0010184D"/>
    <w:rsid w:val="00122718"/>
    <w:rsid w:val="001243DB"/>
    <w:rsid w:val="0013208C"/>
    <w:rsid w:val="00132636"/>
    <w:rsid w:val="0015544B"/>
    <w:rsid w:val="00172EE5"/>
    <w:rsid w:val="001A0AE4"/>
    <w:rsid w:val="001B438F"/>
    <w:rsid w:val="001E0987"/>
    <w:rsid w:val="001F1885"/>
    <w:rsid w:val="00217DAA"/>
    <w:rsid w:val="00220C25"/>
    <w:rsid w:val="002421DA"/>
    <w:rsid w:val="0029066C"/>
    <w:rsid w:val="002C767A"/>
    <w:rsid w:val="00315663"/>
    <w:rsid w:val="0035179A"/>
    <w:rsid w:val="003704A2"/>
    <w:rsid w:val="003915DA"/>
    <w:rsid w:val="003A320E"/>
    <w:rsid w:val="003B3972"/>
    <w:rsid w:val="003E59B8"/>
    <w:rsid w:val="00404F26"/>
    <w:rsid w:val="004209DF"/>
    <w:rsid w:val="00451078"/>
    <w:rsid w:val="0046667C"/>
    <w:rsid w:val="0051513E"/>
    <w:rsid w:val="005345DD"/>
    <w:rsid w:val="0056548B"/>
    <w:rsid w:val="005C1EF0"/>
    <w:rsid w:val="005E2FD7"/>
    <w:rsid w:val="005E37CD"/>
    <w:rsid w:val="005E7B27"/>
    <w:rsid w:val="005F2AC5"/>
    <w:rsid w:val="0061008A"/>
    <w:rsid w:val="00610B46"/>
    <w:rsid w:val="006400DB"/>
    <w:rsid w:val="006C45FE"/>
    <w:rsid w:val="007128AD"/>
    <w:rsid w:val="0072353B"/>
    <w:rsid w:val="00743E45"/>
    <w:rsid w:val="00763B20"/>
    <w:rsid w:val="00785B16"/>
    <w:rsid w:val="0079090D"/>
    <w:rsid w:val="007A01FE"/>
    <w:rsid w:val="007C4F5C"/>
    <w:rsid w:val="00890755"/>
    <w:rsid w:val="008A5166"/>
    <w:rsid w:val="008B7E37"/>
    <w:rsid w:val="008D27FA"/>
    <w:rsid w:val="008F0AA4"/>
    <w:rsid w:val="0091330E"/>
    <w:rsid w:val="009300C7"/>
    <w:rsid w:val="00964E9B"/>
    <w:rsid w:val="00966F77"/>
    <w:rsid w:val="009A14DF"/>
    <w:rsid w:val="009A6525"/>
    <w:rsid w:val="009C6C80"/>
    <w:rsid w:val="00A26361"/>
    <w:rsid w:val="00A67FC8"/>
    <w:rsid w:val="00A73AEC"/>
    <w:rsid w:val="00A741F7"/>
    <w:rsid w:val="00AC79AA"/>
    <w:rsid w:val="00B10221"/>
    <w:rsid w:val="00B17A8F"/>
    <w:rsid w:val="00B45813"/>
    <w:rsid w:val="00B51C4E"/>
    <w:rsid w:val="00B67D17"/>
    <w:rsid w:val="00B8454E"/>
    <w:rsid w:val="00BA575A"/>
    <w:rsid w:val="00BF5713"/>
    <w:rsid w:val="00C06DDB"/>
    <w:rsid w:val="00C36042"/>
    <w:rsid w:val="00C843C5"/>
    <w:rsid w:val="00D552B5"/>
    <w:rsid w:val="00D620A5"/>
    <w:rsid w:val="00D93820"/>
    <w:rsid w:val="00DA5A68"/>
    <w:rsid w:val="00DB1EB1"/>
    <w:rsid w:val="00DB68A3"/>
    <w:rsid w:val="00DE5B6D"/>
    <w:rsid w:val="00DF5440"/>
    <w:rsid w:val="00DF7B1D"/>
    <w:rsid w:val="00E10FEF"/>
    <w:rsid w:val="00E31C4E"/>
    <w:rsid w:val="00E74CFA"/>
    <w:rsid w:val="00E840A3"/>
    <w:rsid w:val="00EB1989"/>
    <w:rsid w:val="00ED1611"/>
    <w:rsid w:val="00EF20BF"/>
    <w:rsid w:val="00F05724"/>
    <w:rsid w:val="00F16168"/>
    <w:rsid w:val="00F90955"/>
    <w:rsid w:val="00F965D8"/>
    <w:rsid w:val="00F97440"/>
    <w:rsid w:val="00FC3929"/>
    <w:rsid w:val="00FD0F8C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5C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C4F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7C4F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">
    <w:name w:val="Основной текст + Полужирный"/>
    <w:rsid w:val="007C4F5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7C4F5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7C4F5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7C4F5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7C4F5C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C4F5C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7C4F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7C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4F5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C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9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51BDD955BAE601E595CD9B8E87BA4BE2E916818A8B68C9F69F7520E19562CFB74A5A7960DFAB73Q0cDI" TargetMode="External" /><Relationship Id="rId5" Type="http://schemas.openxmlformats.org/officeDocument/2006/relationships/hyperlink" Target="consultantplus://offline/ref=6CBC180CDFEFFDF90615B74A0D6B4BF098AC1D24B2C830E016C858Y6t6M" TargetMode="External" /><Relationship Id="rId6" Type="http://schemas.openxmlformats.org/officeDocument/2006/relationships/hyperlink" Target="consultantplus://offline/ref=6CBC180CDFEFFDF90615B74A0D6B4BF09BA01824BF9767E2479D56633F8EF918E91423954B64FE61Y6t3M" TargetMode="External" /><Relationship Id="rId7" Type="http://schemas.openxmlformats.org/officeDocument/2006/relationships/hyperlink" Target="consultantplus://offline/ref=6CBC180CDFEFFDF90615B74A0D6B4BF09BA01824BF9767E2479D56633F8EF918E91423954B66FD63Y6t6M" TargetMode="External" /><Relationship Id="rId8" Type="http://schemas.openxmlformats.org/officeDocument/2006/relationships/hyperlink" Target="consultantplus://offline/ref=6CBC180CDFEFFDF90615B74A0D6B4BF09BA01824BF9767E2479D56633F8EF918E91423954B66FD62Y6t3M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