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602" w:rsidRPr="00573144" w:rsidP="00384602">
      <w:pPr>
        <w:pStyle w:val="Title"/>
        <w:jc w:val="right"/>
        <w:rPr>
          <w:sz w:val="18"/>
          <w:szCs w:val="18"/>
        </w:rPr>
      </w:pPr>
      <w:r w:rsidRPr="00573144">
        <w:rPr>
          <w:sz w:val="18"/>
          <w:szCs w:val="18"/>
        </w:rPr>
        <w:t xml:space="preserve">  Дело № 5-99-449/2023</w:t>
      </w:r>
    </w:p>
    <w:p w:rsidR="00384602" w:rsidRPr="00573144" w:rsidP="00384602">
      <w:pPr>
        <w:pStyle w:val="Title"/>
        <w:jc w:val="right"/>
        <w:rPr>
          <w:sz w:val="18"/>
          <w:szCs w:val="18"/>
        </w:rPr>
      </w:pPr>
      <w:r w:rsidRPr="00573144">
        <w:rPr>
          <w:sz w:val="18"/>
          <w:szCs w:val="18"/>
        </w:rPr>
        <w:t>УИД 91</w:t>
      </w:r>
      <w:r w:rsidRPr="00573144">
        <w:rPr>
          <w:sz w:val="18"/>
          <w:szCs w:val="18"/>
          <w:lang w:val="en-US"/>
        </w:rPr>
        <w:t>MS</w:t>
      </w:r>
      <w:r w:rsidRPr="00573144">
        <w:rPr>
          <w:sz w:val="18"/>
          <w:szCs w:val="18"/>
        </w:rPr>
        <w:t>0099-01-2023-001675-57</w:t>
      </w:r>
    </w:p>
    <w:p w:rsidR="00384602" w:rsidRPr="00573144" w:rsidP="00384602">
      <w:pPr>
        <w:pStyle w:val="Title"/>
        <w:rPr>
          <w:sz w:val="18"/>
          <w:szCs w:val="18"/>
        </w:rPr>
      </w:pPr>
    </w:p>
    <w:p w:rsidR="00384602" w:rsidRPr="00573144" w:rsidP="00384602">
      <w:pPr>
        <w:pStyle w:val="Title"/>
        <w:rPr>
          <w:sz w:val="18"/>
          <w:szCs w:val="18"/>
        </w:rPr>
      </w:pPr>
      <w:r w:rsidRPr="00573144">
        <w:rPr>
          <w:sz w:val="18"/>
          <w:szCs w:val="18"/>
        </w:rPr>
        <w:t>ПОСТАНОВЛЕНИЕ</w:t>
      </w:r>
    </w:p>
    <w:p w:rsidR="00384602" w:rsidRPr="00573144" w:rsidP="003846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73144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384602" w:rsidRPr="00573144" w:rsidP="0038460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384602" w:rsidRPr="00573144" w:rsidP="00384602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>г. Ялта</w:t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  <w:t xml:space="preserve">        17 октября 2023 года</w:t>
      </w:r>
    </w:p>
    <w:p w:rsidR="00384602" w:rsidRPr="00573144" w:rsidP="0038460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84602" w:rsidRPr="00573144" w:rsidP="003846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 xml:space="preserve">Мировой судья судебного участка № 97 Ялтинского судебного района (городской округ Ялта) Республики Крым, исполняющий обязанности мирового судьи судебного участка 99 Ялтинского судебного района (городской округ Ялта) Республики Крым Зайцева М.О., </w:t>
      </w:r>
    </w:p>
    <w:p w:rsidR="00384602" w:rsidRPr="00573144" w:rsidP="00384602">
      <w:pPr>
        <w:spacing w:after="0" w:line="240" w:lineRule="auto"/>
        <w:ind w:firstLine="850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573144">
        <w:rPr>
          <w:rFonts w:ascii="Times New Roman" w:hAnsi="Times New Roman"/>
          <w:b/>
          <w:sz w:val="18"/>
          <w:szCs w:val="18"/>
        </w:rPr>
        <w:t>Батюни</w:t>
      </w:r>
      <w:r w:rsidRPr="00573144">
        <w:rPr>
          <w:rFonts w:ascii="Times New Roman" w:hAnsi="Times New Roman"/>
          <w:b/>
          <w:sz w:val="18"/>
          <w:szCs w:val="18"/>
        </w:rPr>
        <w:t xml:space="preserve"> Сергея Сергеевича</w:t>
      </w:r>
      <w:r w:rsidRPr="00573144">
        <w:rPr>
          <w:rFonts w:ascii="Times New Roman" w:hAnsi="Times New Roman"/>
          <w:sz w:val="18"/>
          <w:szCs w:val="18"/>
        </w:rPr>
        <w:t xml:space="preserve">, </w:t>
      </w:r>
      <w:r w:rsidRPr="00573144" w:rsidR="00573144">
        <w:rPr>
          <w:rFonts w:ascii="Times New Roman" w:hAnsi="Times New Roman"/>
          <w:sz w:val="18"/>
          <w:szCs w:val="18"/>
        </w:rPr>
        <w:t>«ДАННЫЕ ИЗЪЯТЫ»</w:t>
      </w:r>
      <w:r w:rsidRPr="00573144">
        <w:rPr>
          <w:rFonts w:ascii="Times New Roman" w:hAnsi="Times New Roman"/>
          <w:sz w:val="18"/>
          <w:szCs w:val="18"/>
        </w:rPr>
        <w:t>, привлекаемого в совершении административного правонарушения, предусмотренного ч.1 ст. 15.33.2 КоАП РФ,</w:t>
      </w:r>
    </w:p>
    <w:p w:rsidR="00384602" w:rsidRPr="00573144" w:rsidP="00384602">
      <w:pPr>
        <w:spacing w:after="0" w:line="240" w:lineRule="auto"/>
        <w:ind w:firstLine="850"/>
        <w:jc w:val="both"/>
        <w:rPr>
          <w:rFonts w:ascii="Times New Roman" w:hAnsi="Times New Roman"/>
          <w:b/>
          <w:sz w:val="18"/>
          <w:szCs w:val="18"/>
        </w:rPr>
      </w:pPr>
    </w:p>
    <w:p w:rsidR="00384602" w:rsidRPr="00573144" w:rsidP="0038460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73144">
        <w:rPr>
          <w:rFonts w:ascii="Times New Roman" w:hAnsi="Times New Roman"/>
          <w:b/>
          <w:sz w:val="18"/>
          <w:szCs w:val="18"/>
        </w:rPr>
        <w:t>У С Т А Н О В И Л:</w:t>
      </w:r>
    </w:p>
    <w:p w:rsidR="00384602" w:rsidRPr="00573144" w:rsidP="0038460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>Батюня</w:t>
      </w:r>
      <w:r w:rsidRPr="00573144">
        <w:rPr>
          <w:rFonts w:ascii="Times New Roman" w:hAnsi="Times New Roman"/>
          <w:sz w:val="18"/>
          <w:szCs w:val="18"/>
        </w:rPr>
        <w:t xml:space="preserve"> С.С., являясь на момент совершения правонарушения (18.10.2022)  генеральным директором Общества с ограниченной ответственностью  «</w:t>
      </w:r>
      <w:r w:rsidRPr="00573144">
        <w:rPr>
          <w:rFonts w:ascii="Times New Roman" w:hAnsi="Times New Roman"/>
          <w:sz w:val="18"/>
          <w:szCs w:val="18"/>
        </w:rPr>
        <w:t>Инвестхолдинг</w:t>
      </w:r>
      <w:r w:rsidRPr="00573144">
        <w:rPr>
          <w:rFonts w:ascii="Times New Roman" w:hAnsi="Times New Roman"/>
          <w:sz w:val="18"/>
          <w:szCs w:val="18"/>
        </w:rPr>
        <w:t xml:space="preserve">», юридический адрес: </w:t>
      </w:r>
      <w:r w:rsidRPr="00573144" w:rsidR="00573144">
        <w:rPr>
          <w:rFonts w:ascii="Times New Roman" w:hAnsi="Times New Roman"/>
          <w:sz w:val="18"/>
          <w:szCs w:val="18"/>
        </w:rPr>
        <w:t>«ДАННЫЕ ИЗЪЯТЫ»</w:t>
      </w:r>
      <w:r w:rsidRPr="00573144">
        <w:rPr>
          <w:rFonts w:ascii="Times New Roman" w:hAnsi="Times New Roman"/>
          <w:sz w:val="18"/>
          <w:szCs w:val="18"/>
        </w:rPr>
        <w:t>,  несвоевременно- 27.03.2023, предоставил  сведения по форме СЗВ-М  тип «Исходная»  за сентябрь 2022 года  посредством телекоммуникационной связи (БПИ) на 1 застрахованное лицо,  при установленном законом сроке сдачи отчетности - до 15.11.2023, чем нарушил п. 2.2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ч.1</w:t>
      </w:r>
      <w:r w:rsidRPr="00573144">
        <w:rPr>
          <w:rFonts w:ascii="Times New Roman" w:hAnsi="Times New Roman"/>
          <w:sz w:val="18"/>
          <w:szCs w:val="18"/>
        </w:rPr>
        <w:t xml:space="preserve"> ст. 15.33.2 КоАП РФ.    </w:t>
      </w:r>
    </w:p>
    <w:p w:rsidR="00384602" w:rsidRPr="00573144" w:rsidP="0038460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 xml:space="preserve"> </w:t>
      </w:r>
      <w:r w:rsidRPr="00573144">
        <w:rPr>
          <w:rFonts w:ascii="Times New Roman" w:hAnsi="Times New Roman"/>
          <w:sz w:val="18"/>
          <w:szCs w:val="18"/>
        </w:rPr>
        <w:t>Батюня</w:t>
      </w:r>
      <w:r w:rsidRPr="00573144">
        <w:rPr>
          <w:rFonts w:ascii="Times New Roman" w:hAnsi="Times New Roman"/>
          <w:sz w:val="18"/>
          <w:szCs w:val="18"/>
        </w:rPr>
        <w:t xml:space="preserve"> С.С.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384602" w:rsidRPr="00573144" w:rsidP="0038460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84602" w:rsidRPr="00573144" w:rsidP="00384602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>Исследовав материалы дела в полном объеме, прихожу к следующему.</w:t>
      </w:r>
    </w:p>
    <w:p w:rsidR="00384602" w:rsidRPr="00573144" w:rsidP="0038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73144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Pr="00573144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ч.1 ст. 15.33.2 </w:t>
      </w:r>
      <w:r w:rsidRPr="00573144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573144">
        <w:rPr>
          <w:rFonts w:ascii="Times New Roman" w:eastAsia="Calibri" w:hAnsi="Times New Roman"/>
          <w:sz w:val="18"/>
          <w:szCs w:val="18"/>
          <w:lang w:eastAsia="en-US"/>
        </w:rPr>
        <w:t xml:space="preserve"> за </w:t>
      </w:r>
      <w:r w:rsidRPr="00573144">
        <w:rPr>
          <w:rFonts w:ascii="Times New Roman" w:hAnsi="Times New Roman" w:eastAsiaTheme="minorHAnsi"/>
          <w:sz w:val="18"/>
          <w:szCs w:val="18"/>
          <w:lang w:eastAsia="en-US"/>
        </w:rPr>
        <w:t xml:space="preserve">непредставление в установленный </w:t>
      </w:r>
      <w:hyperlink r:id="rId4" w:history="1">
        <w:r w:rsidRPr="00573144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законодательством</w:t>
        </w:r>
      </w:hyperlink>
      <w:r w:rsidRPr="00573144">
        <w:rPr>
          <w:rFonts w:ascii="Times New Roman" w:hAnsi="Times New Roman" w:eastAsiaTheme="minorHAnsi"/>
          <w:sz w:val="18"/>
          <w:szCs w:val="1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73144">
        <w:rPr>
          <w:rFonts w:ascii="Times New Roman" w:hAnsi="Times New Roman" w:eastAsiaTheme="minorHAnsi"/>
          <w:sz w:val="18"/>
          <w:szCs w:val="18"/>
          <w:lang w:eastAsia="en-US"/>
        </w:rPr>
        <w:t xml:space="preserve"> неполном </w:t>
      </w:r>
      <w:r w:rsidRPr="00573144">
        <w:rPr>
          <w:rFonts w:ascii="Times New Roman" w:hAnsi="Times New Roman" w:eastAsiaTheme="minorHAnsi"/>
          <w:sz w:val="18"/>
          <w:szCs w:val="18"/>
          <w:lang w:eastAsia="en-US"/>
        </w:rPr>
        <w:t>объеме</w:t>
      </w:r>
      <w:r w:rsidRPr="00573144">
        <w:rPr>
          <w:rFonts w:ascii="Times New Roman" w:hAnsi="Times New Roman" w:eastAsiaTheme="minorHAnsi"/>
          <w:sz w:val="18"/>
          <w:szCs w:val="18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573144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2</w:t>
        </w:r>
      </w:hyperlink>
      <w:r w:rsidRPr="00573144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настоящей статьи,</w:t>
      </w:r>
      <w:r w:rsidRPr="00573144">
        <w:rPr>
          <w:rFonts w:ascii="Times New Roman" w:eastAsia="Calibri" w:hAnsi="Times New Roman"/>
          <w:sz w:val="18"/>
          <w:szCs w:val="18"/>
          <w:lang w:eastAsia="en-US"/>
        </w:rPr>
        <w:t xml:space="preserve"> и  влечет наложение административного штрафа на должностных лиц в размере от трехсот до пятисот рублей.</w:t>
      </w:r>
    </w:p>
    <w:p w:rsidR="00384602" w:rsidRPr="00573144" w:rsidP="00384602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 xml:space="preserve">Факт совершения </w:t>
      </w:r>
      <w:r w:rsidRPr="00573144">
        <w:rPr>
          <w:rFonts w:ascii="Times New Roman" w:hAnsi="Times New Roman"/>
          <w:sz w:val="18"/>
          <w:szCs w:val="18"/>
        </w:rPr>
        <w:t>Батюней</w:t>
      </w:r>
      <w:r w:rsidRPr="00573144">
        <w:rPr>
          <w:rFonts w:ascii="Times New Roman" w:hAnsi="Times New Roman"/>
          <w:sz w:val="18"/>
          <w:szCs w:val="18"/>
        </w:rPr>
        <w:t xml:space="preserve"> С.С. административного правонарушения, предусмотренного ч.1 ст. 15.33.2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600 от 07.09.2023             (</w:t>
      </w:r>
      <w:r w:rsidRPr="00573144">
        <w:rPr>
          <w:rFonts w:ascii="Times New Roman" w:hAnsi="Times New Roman"/>
          <w:sz w:val="18"/>
          <w:szCs w:val="18"/>
        </w:rPr>
        <w:t>л.д</w:t>
      </w:r>
      <w:r w:rsidRPr="00573144">
        <w:rPr>
          <w:rFonts w:ascii="Times New Roman" w:hAnsi="Times New Roman"/>
          <w:sz w:val="18"/>
          <w:szCs w:val="18"/>
        </w:rPr>
        <w:t>. 1); копией уведомления о регистрации в территориальном органе Пенсионного фонда РФ (</w:t>
      </w:r>
      <w:r w:rsidRPr="00573144">
        <w:rPr>
          <w:rFonts w:ascii="Times New Roman" w:hAnsi="Times New Roman"/>
          <w:sz w:val="18"/>
          <w:szCs w:val="18"/>
        </w:rPr>
        <w:t>л.д</w:t>
      </w:r>
      <w:r w:rsidRPr="00573144">
        <w:rPr>
          <w:rFonts w:ascii="Times New Roman" w:hAnsi="Times New Roman"/>
          <w:sz w:val="18"/>
          <w:szCs w:val="18"/>
        </w:rPr>
        <w:t>. 3); выпиской из Единого государственного реестра юридических лиц (</w:t>
      </w:r>
      <w:r w:rsidRPr="00573144">
        <w:rPr>
          <w:rFonts w:ascii="Times New Roman" w:hAnsi="Times New Roman"/>
          <w:sz w:val="18"/>
          <w:szCs w:val="18"/>
        </w:rPr>
        <w:t>л.д</w:t>
      </w:r>
      <w:r w:rsidRPr="00573144">
        <w:rPr>
          <w:rFonts w:ascii="Times New Roman" w:hAnsi="Times New Roman"/>
          <w:sz w:val="18"/>
          <w:szCs w:val="18"/>
        </w:rPr>
        <w:t>. 4-5,7); копией формы СЗВ-М за сентябрь 2022 года (л.д.9); квитанцией о предоставлении отчетности страхователем 27.03.2023 (</w:t>
      </w:r>
      <w:r w:rsidRPr="00573144">
        <w:rPr>
          <w:rFonts w:ascii="Times New Roman" w:hAnsi="Times New Roman"/>
          <w:sz w:val="18"/>
          <w:szCs w:val="18"/>
        </w:rPr>
        <w:t>л.д</w:t>
      </w:r>
      <w:r w:rsidRPr="00573144">
        <w:rPr>
          <w:rFonts w:ascii="Times New Roman" w:hAnsi="Times New Roman"/>
          <w:sz w:val="18"/>
          <w:szCs w:val="18"/>
        </w:rPr>
        <w:t>. 10).</w:t>
      </w:r>
    </w:p>
    <w:p w:rsidR="00384602" w:rsidRPr="00573144" w:rsidP="0038460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573144">
        <w:rPr>
          <w:rFonts w:ascii="Times New Roman" w:hAnsi="Times New Roman"/>
          <w:sz w:val="18"/>
          <w:szCs w:val="18"/>
        </w:rPr>
        <w:t>Батюни</w:t>
      </w:r>
      <w:r w:rsidRPr="00573144">
        <w:rPr>
          <w:rFonts w:ascii="Times New Roman" w:hAnsi="Times New Roman"/>
          <w:sz w:val="18"/>
          <w:szCs w:val="18"/>
        </w:rPr>
        <w:t xml:space="preserve"> С.С. виновным  в нарушении  требований п. 2.2 ст. 11 Федерального Закона №27-ФЗ от 01.04.1996 года «Об индивидуальном (персонифицированном) учете в системе обязательного пенсионного страхования». </w:t>
      </w:r>
    </w:p>
    <w:p w:rsidR="00384602" w:rsidRPr="00573144" w:rsidP="003846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ab/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384602" w:rsidRPr="00573144" w:rsidP="00384602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>При определении вида и размера наказания суд учитывает следующее.</w:t>
      </w:r>
    </w:p>
    <w:p w:rsidR="00384602" w:rsidRPr="00573144" w:rsidP="00384602">
      <w:pPr>
        <w:pStyle w:val="Style4"/>
        <w:widowControl/>
        <w:spacing w:line="240" w:lineRule="auto"/>
        <w:ind w:firstLine="540"/>
        <w:rPr>
          <w:sz w:val="18"/>
          <w:szCs w:val="18"/>
          <w:shd w:val="clear" w:color="auto" w:fill="FFFFFF"/>
        </w:rPr>
      </w:pPr>
      <w:r w:rsidRPr="00573144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573144">
          <w:rPr>
            <w:rStyle w:val="Hyperlink"/>
            <w:color w:val="auto"/>
            <w:sz w:val="18"/>
            <w:szCs w:val="18"/>
            <w:u w:val="none"/>
          </w:rPr>
          <w:t>часть 1 статьи 4.1</w:t>
        </w:r>
      </w:hyperlink>
      <w:r w:rsidRPr="00573144">
        <w:rPr>
          <w:sz w:val="18"/>
          <w:szCs w:val="18"/>
        </w:rPr>
        <w:t xml:space="preserve"> КоАП РФ).</w:t>
      </w:r>
    </w:p>
    <w:p w:rsidR="00384602" w:rsidRPr="00573144" w:rsidP="003846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144">
        <w:rPr>
          <w:rFonts w:ascii="Times New Roman" w:hAnsi="Times New Roman" w:eastAsiaTheme="minorHAnsi" w:cs="Times New Roman"/>
          <w:bCs/>
          <w:sz w:val="18"/>
          <w:szCs w:val="18"/>
          <w:lang w:eastAsia="en-US"/>
        </w:rPr>
        <w:t xml:space="preserve">В соответствии с </w:t>
      </w:r>
      <w:hyperlink r:id="rId7" w:history="1">
        <w:r w:rsidRPr="00573144">
          <w:rPr>
            <w:rStyle w:val="Hyperlink"/>
            <w:rFonts w:ascii="Times New Roman" w:hAnsi="Times New Roman" w:eastAsiaTheme="minorHAnsi" w:cs="Times New Roman"/>
            <w:bCs/>
            <w:color w:val="auto"/>
            <w:sz w:val="18"/>
            <w:szCs w:val="18"/>
            <w:u w:val="none"/>
            <w:lang w:eastAsia="en-US"/>
          </w:rPr>
          <w:t>частью 1 статьи 4.1.1</w:t>
        </w:r>
      </w:hyperlink>
      <w:r w:rsidRPr="00573144">
        <w:rPr>
          <w:rFonts w:ascii="Times New Roman" w:hAnsi="Times New Roman" w:eastAsiaTheme="minorHAnsi" w:cs="Times New Roman"/>
          <w:bCs/>
          <w:sz w:val="18"/>
          <w:szCs w:val="18"/>
          <w:lang w:eastAsia="en-US"/>
        </w:rPr>
        <w:t xml:space="preserve"> КоАП РФ, </w:t>
      </w:r>
      <w:r w:rsidRPr="00573144">
        <w:rPr>
          <w:rFonts w:ascii="Times New Roman" w:hAnsi="Times New Roman" w:cs="Times New Roman"/>
          <w:sz w:val="18"/>
          <w:szCs w:val="1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73144">
        <w:rPr>
          <w:rFonts w:ascii="Times New Roman" w:hAnsi="Times New Roman" w:cs="Times New Roman"/>
          <w:sz w:val="18"/>
          <w:szCs w:val="18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84602" w:rsidRPr="00573144" w:rsidP="00384602">
      <w:pPr>
        <w:pStyle w:val="HTMLPreformatted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73144">
        <w:rPr>
          <w:rFonts w:ascii="Times New Roman" w:hAnsi="Times New Roman" w:eastAsiaTheme="minorHAnsi" w:cs="Times New Roman"/>
          <w:bCs/>
          <w:sz w:val="18"/>
          <w:szCs w:val="18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573144">
        <w:rPr>
          <w:rFonts w:ascii="Times New Roman" w:hAnsi="Times New Roman" w:cs="Times New Roman"/>
          <w:sz w:val="18"/>
          <w:szCs w:val="18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573144">
        <w:rPr>
          <w:rFonts w:ascii="Times New Roman" w:hAnsi="Times New Roman" w:eastAsiaTheme="minorHAnsi" w:cs="Times New Roman"/>
          <w:bCs/>
          <w:sz w:val="18"/>
          <w:szCs w:val="18"/>
          <w:lang w:eastAsia="en-US"/>
        </w:rPr>
        <w:t>(</w:t>
      </w:r>
      <w:hyperlink r:id="rId8" w:history="1">
        <w:r w:rsidRPr="00573144">
          <w:rPr>
            <w:rStyle w:val="Hyperlink"/>
            <w:rFonts w:ascii="Times New Roman" w:hAnsi="Times New Roman" w:eastAsiaTheme="minorHAnsi" w:cs="Times New Roman"/>
            <w:bCs/>
            <w:color w:val="auto"/>
            <w:sz w:val="18"/>
            <w:szCs w:val="18"/>
            <w:u w:val="none"/>
            <w:lang w:eastAsia="en-US"/>
          </w:rPr>
          <w:t>часть 2 статьи 4.1.1</w:t>
        </w:r>
      </w:hyperlink>
      <w:r w:rsidRPr="00573144">
        <w:rPr>
          <w:rFonts w:ascii="Times New Roman" w:hAnsi="Times New Roman" w:eastAsiaTheme="minorHAnsi" w:cs="Times New Roman"/>
          <w:bCs/>
          <w:sz w:val="18"/>
          <w:szCs w:val="18"/>
          <w:lang w:eastAsia="en-US"/>
        </w:rPr>
        <w:t xml:space="preserve"> КоАП РФ).</w:t>
      </w:r>
    </w:p>
    <w:p w:rsidR="00384602" w:rsidRPr="00573144" w:rsidP="00384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18"/>
          <w:szCs w:val="18"/>
          <w:lang w:eastAsia="en-US"/>
        </w:rPr>
      </w:pPr>
      <w:r w:rsidRPr="0057314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Согласно </w:t>
      </w:r>
      <w:hyperlink r:id="rId9" w:history="1">
        <w:r w:rsidRPr="00573144">
          <w:rPr>
            <w:rStyle w:val="Hyperlink"/>
            <w:rFonts w:ascii="Times New Roman" w:hAnsi="Times New Roman" w:eastAsiaTheme="minorHAnsi"/>
            <w:bCs/>
            <w:color w:val="auto"/>
            <w:sz w:val="18"/>
            <w:szCs w:val="18"/>
            <w:u w:val="none"/>
            <w:lang w:eastAsia="en-US"/>
          </w:rPr>
          <w:t>части 2 статьи 3.4</w:t>
        </w:r>
      </w:hyperlink>
      <w:r w:rsidRPr="00573144">
        <w:rPr>
          <w:rFonts w:ascii="Times New Roman" w:hAnsi="Times New Roman" w:eastAsiaTheme="minorHAnsi"/>
          <w:bCs/>
          <w:sz w:val="18"/>
          <w:szCs w:val="18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84602" w:rsidRPr="00573144" w:rsidP="003846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573144">
        <w:rPr>
          <w:rFonts w:ascii="Times New Roman" w:hAnsi="Times New Roman"/>
          <w:sz w:val="18"/>
          <w:szCs w:val="18"/>
        </w:rPr>
        <w:t>Батюни</w:t>
      </w:r>
      <w:r w:rsidRPr="00573144">
        <w:rPr>
          <w:rFonts w:ascii="Times New Roman" w:hAnsi="Times New Roman"/>
          <w:sz w:val="18"/>
          <w:szCs w:val="18"/>
        </w:rPr>
        <w:t xml:space="preserve"> С.С. </w:t>
      </w:r>
      <w:r w:rsidRPr="00573144">
        <w:rPr>
          <w:rFonts w:ascii="Times New Roman" w:hAnsi="Times New Roman"/>
          <w:sz w:val="18"/>
          <w:szCs w:val="18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573144">
        <w:rPr>
          <w:rFonts w:ascii="Times New Roman" w:hAnsi="Times New Roman"/>
          <w:sz w:val="18"/>
          <w:szCs w:val="18"/>
        </w:rPr>
        <w:t xml:space="preserve"> </w:t>
      </w:r>
      <w:r w:rsidRPr="00573144">
        <w:rPr>
          <w:rFonts w:ascii="Times New Roman" w:hAnsi="Times New Roman"/>
          <w:sz w:val="18"/>
          <w:szCs w:val="18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573144">
        <w:rPr>
          <w:rFonts w:ascii="Times New Roman" w:hAnsi="Times New Roman"/>
          <w:sz w:val="18"/>
          <w:szCs w:val="18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573144">
        <w:rPr>
          <w:rFonts w:ascii="Times New Roman" w:hAnsi="Times New Roman"/>
          <w:sz w:val="18"/>
          <w:szCs w:val="18"/>
        </w:rPr>
        <w:t xml:space="preserve"> совершения   им аналогичных административных проступков. </w:t>
      </w:r>
    </w:p>
    <w:p w:rsidR="00384602" w:rsidRPr="00573144" w:rsidP="0038460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573144">
        <w:rPr>
          <w:rFonts w:ascii="Times New Roman" w:hAnsi="Times New Roman"/>
          <w:sz w:val="18"/>
          <w:szCs w:val="18"/>
        </w:rPr>
        <w:t>ст.ст</w:t>
      </w:r>
      <w:r w:rsidRPr="00573144">
        <w:rPr>
          <w:rFonts w:ascii="Times New Roman" w:hAnsi="Times New Roman"/>
          <w:sz w:val="18"/>
          <w:szCs w:val="18"/>
        </w:rPr>
        <w:t>. 29.10, 32.2  КоАП Российской Федерации,</w:t>
      </w:r>
      <w:r w:rsidRPr="00573144">
        <w:rPr>
          <w:rFonts w:ascii="Times New Roman" w:hAnsi="Times New Roman"/>
          <w:b/>
          <w:sz w:val="18"/>
          <w:szCs w:val="18"/>
        </w:rPr>
        <w:t xml:space="preserve"> </w:t>
      </w:r>
      <w:r w:rsidRPr="00573144">
        <w:rPr>
          <w:rFonts w:ascii="Times New Roman" w:hAnsi="Times New Roman"/>
          <w:sz w:val="18"/>
          <w:szCs w:val="18"/>
        </w:rPr>
        <w:t>мировой судья</w:t>
      </w:r>
      <w:r w:rsidRPr="00573144">
        <w:rPr>
          <w:rFonts w:ascii="Times New Roman" w:hAnsi="Times New Roman"/>
          <w:b/>
          <w:sz w:val="18"/>
          <w:szCs w:val="18"/>
        </w:rPr>
        <w:t xml:space="preserve">                                         </w:t>
      </w:r>
    </w:p>
    <w:p w:rsidR="00384602" w:rsidRPr="00573144" w:rsidP="003846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84602" w:rsidRPr="00573144" w:rsidP="0038460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73144">
        <w:rPr>
          <w:rFonts w:ascii="Times New Roman" w:hAnsi="Times New Roman"/>
          <w:b/>
          <w:sz w:val="18"/>
          <w:szCs w:val="18"/>
        </w:rPr>
        <w:t>П</w:t>
      </w:r>
      <w:r w:rsidRPr="0057314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384602" w:rsidRPr="00573144" w:rsidP="0038460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573144">
        <w:rPr>
          <w:rFonts w:ascii="Times New Roman" w:hAnsi="Times New Roman"/>
          <w:b/>
          <w:sz w:val="18"/>
          <w:szCs w:val="18"/>
        </w:rPr>
        <w:t>Батюню</w:t>
      </w:r>
      <w:r w:rsidRPr="00573144">
        <w:rPr>
          <w:rFonts w:ascii="Times New Roman" w:hAnsi="Times New Roman"/>
          <w:b/>
          <w:sz w:val="18"/>
          <w:szCs w:val="18"/>
        </w:rPr>
        <w:t xml:space="preserve"> Сергея Сергеевича</w:t>
      </w:r>
      <w:r w:rsidRPr="00573144">
        <w:rPr>
          <w:rFonts w:ascii="Times New Roman" w:hAnsi="Times New Roman"/>
          <w:sz w:val="18"/>
          <w:szCs w:val="18"/>
        </w:rPr>
        <w:t xml:space="preserve">, </w:t>
      </w:r>
      <w:r w:rsidRPr="00573144" w:rsidR="00573144">
        <w:rPr>
          <w:rFonts w:ascii="Times New Roman" w:hAnsi="Times New Roman"/>
          <w:sz w:val="18"/>
          <w:szCs w:val="18"/>
        </w:rPr>
        <w:t>«ДАННЫЕ ИЗЪЯТЫ»</w:t>
      </w:r>
      <w:r w:rsidRPr="00573144">
        <w:rPr>
          <w:rFonts w:ascii="Times New Roman" w:hAnsi="Times New Roman"/>
          <w:sz w:val="18"/>
          <w:szCs w:val="18"/>
        </w:rPr>
        <w:t>, виновным  в совершении административного правонарушения, предусмотренного ч.1 ст. 15.33.2 КоАП РФ, и назначить ему  административное наказание в виде предупреждения.</w:t>
      </w:r>
    </w:p>
    <w:p w:rsidR="00384602" w:rsidRPr="00573144" w:rsidP="00384602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573144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73144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573144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573144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384602" w:rsidRPr="00573144" w:rsidP="003846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4602" w:rsidRPr="00573144" w:rsidP="003846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84602" w:rsidRPr="00573144" w:rsidP="0038460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73144">
        <w:rPr>
          <w:rFonts w:ascii="Times New Roman" w:hAnsi="Times New Roman"/>
          <w:sz w:val="18"/>
          <w:szCs w:val="18"/>
        </w:rPr>
        <w:t>Мировой судья:</w:t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</w:r>
      <w:r w:rsidRPr="00573144">
        <w:rPr>
          <w:rFonts w:ascii="Times New Roman" w:hAnsi="Times New Roman"/>
          <w:sz w:val="18"/>
          <w:szCs w:val="18"/>
        </w:rPr>
        <w:tab/>
        <w:t xml:space="preserve">                 </w:t>
      </w:r>
      <w:r w:rsidR="00573144"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573144">
        <w:rPr>
          <w:rFonts w:ascii="Times New Roman" w:hAnsi="Times New Roman"/>
          <w:sz w:val="18"/>
          <w:szCs w:val="18"/>
        </w:rPr>
        <w:t xml:space="preserve">      </w:t>
      </w:r>
      <w:r w:rsidRPr="00573144">
        <w:rPr>
          <w:rStyle w:val="FontStyle17"/>
          <w:rFonts w:eastAsia="HG Mincho Light J"/>
          <w:sz w:val="18"/>
          <w:szCs w:val="18"/>
        </w:rPr>
        <w:t>Зайцева М.О.</w:t>
      </w:r>
    </w:p>
    <w:p w:rsidR="00384602" w:rsidRPr="00E97388" w:rsidP="00384602">
      <w:pPr>
        <w:spacing w:after="0"/>
      </w:pPr>
    </w:p>
    <w:p w:rsidR="00384602" w:rsidRPr="00384602" w:rsidP="00384602">
      <w:pPr>
        <w:spacing w:after="0"/>
        <w:rPr>
          <w:sz w:val="24"/>
          <w:szCs w:val="24"/>
        </w:rPr>
      </w:pPr>
    </w:p>
    <w:sectPr w:rsidSect="00573144">
      <w:pgSz w:w="11906" w:h="16838"/>
      <w:pgMar w:top="426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02"/>
    <w:rsid w:val="00215A51"/>
    <w:rsid w:val="00384602"/>
    <w:rsid w:val="00573144"/>
    <w:rsid w:val="00E973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0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84602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84602"/>
    <w:rPr>
      <w:color w:val="0000FF"/>
      <w:u w:val="single"/>
    </w:rPr>
  </w:style>
  <w:style w:type="paragraph" w:styleId="Title">
    <w:name w:val="Title"/>
    <w:basedOn w:val="Normal"/>
    <w:link w:val="a"/>
    <w:qFormat/>
    <w:rsid w:val="0038460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8460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846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8460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8460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84602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384602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38460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384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4602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3846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38460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38460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