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B75E8C">
        <w:rPr>
          <w:sz w:val="25"/>
          <w:szCs w:val="25"/>
        </w:rPr>
        <w:t>-454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B75E8C">
        <w:rPr>
          <w:rFonts w:ascii="Times New Roman" w:hAnsi="Times New Roman"/>
          <w:sz w:val="25"/>
          <w:szCs w:val="25"/>
        </w:rPr>
        <w:t>1312</w:t>
      </w:r>
      <w:r w:rsidR="00BC78E2">
        <w:rPr>
          <w:rFonts w:ascii="Times New Roman" w:hAnsi="Times New Roman"/>
          <w:sz w:val="25"/>
          <w:szCs w:val="25"/>
        </w:rPr>
        <w:t>-</w:t>
      </w:r>
      <w:r w:rsidR="00B75E8C">
        <w:rPr>
          <w:rFonts w:ascii="Times New Roman" w:hAnsi="Times New Roman"/>
          <w:sz w:val="25"/>
          <w:szCs w:val="25"/>
        </w:rPr>
        <w:t>63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8C68A4">
        <w:rPr>
          <w:rFonts w:ascii="Times New Roman" w:hAnsi="Times New Roman"/>
          <w:sz w:val="25"/>
          <w:szCs w:val="25"/>
        </w:rPr>
        <w:t>29</w:t>
      </w:r>
      <w:r w:rsidR="005C0622">
        <w:rPr>
          <w:rFonts w:ascii="Times New Roman" w:hAnsi="Times New Roman"/>
          <w:sz w:val="25"/>
          <w:szCs w:val="25"/>
        </w:rPr>
        <w:t xml:space="preserve"> сентября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5C0622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</w:t>
      </w:r>
      <w:r>
        <w:rPr>
          <w:rFonts w:ascii="Times New Roman" w:hAnsi="Times New Roman"/>
          <w:sz w:val="25"/>
          <w:szCs w:val="25"/>
        </w:rPr>
        <w:t xml:space="preserve"> судебного участка № 99</w:t>
      </w:r>
      <w:r w:rsidRPr="00D176D3" w:rsidR="00D176D3">
        <w:rPr>
          <w:rFonts w:ascii="Times New Roman" w:hAnsi="Times New Roman"/>
          <w:sz w:val="25"/>
          <w:szCs w:val="25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5"/>
          <w:szCs w:val="25"/>
        </w:rPr>
        <w:t>Переверзева О.В.,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="008C68A4">
        <w:rPr>
          <w:rFonts w:ascii="Times New Roman" w:hAnsi="Times New Roman"/>
          <w:b/>
          <w:sz w:val="25"/>
          <w:szCs w:val="25"/>
        </w:rPr>
        <w:t>Кирилюка Сергея Александровича</w:t>
      </w:r>
      <w:r w:rsidRPr="00E9177D">
        <w:rPr>
          <w:rFonts w:ascii="Times New Roman" w:hAnsi="Times New Roman"/>
          <w:sz w:val="25"/>
          <w:szCs w:val="25"/>
        </w:rPr>
        <w:t>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7E6D7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29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7.</w:t>
      </w:r>
      <w:r w:rsidR="00F76328">
        <w:rPr>
          <w:rFonts w:ascii="Times New Roman" w:hAnsi="Times New Roman"/>
          <w:sz w:val="25"/>
          <w:szCs w:val="25"/>
        </w:rPr>
        <w:t>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Кирилюк С.А.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 w:rsidR="00B75E8C"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 w:rsidR="00B75E8C">
        <w:rPr>
          <w:rFonts w:ascii="Times New Roman" w:hAnsi="Times New Roman"/>
          <w:sz w:val="25"/>
          <w:szCs w:val="25"/>
        </w:rPr>
        <w:t>382220010078590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 w:rsidR="00B75E8C">
        <w:rPr>
          <w:rFonts w:ascii="Times New Roman" w:hAnsi="Times New Roman"/>
          <w:sz w:val="25"/>
          <w:szCs w:val="25"/>
        </w:rPr>
        <w:t>19</w:t>
      </w:r>
      <w:r w:rsidR="00617F6E">
        <w:rPr>
          <w:rFonts w:ascii="Times New Roman" w:hAnsi="Times New Roman"/>
          <w:sz w:val="25"/>
          <w:szCs w:val="25"/>
        </w:rPr>
        <w:t>.0</w:t>
      </w:r>
      <w:r w:rsidR="00B75E8C">
        <w:rPr>
          <w:rFonts w:ascii="Times New Roman" w:hAnsi="Times New Roman"/>
          <w:sz w:val="25"/>
          <w:szCs w:val="25"/>
        </w:rPr>
        <w:t>5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 w:rsidR="00B75E8C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 xml:space="preserve"> ст. 12.</w:t>
      </w:r>
      <w:r w:rsidR="00B75E8C">
        <w:rPr>
          <w:rFonts w:ascii="Times New Roman" w:hAnsi="Times New Roman"/>
          <w:sz w:val="25"/>
          <w:szCs w:val="25"/>
        </w:rPr>
        <w:t>16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8C68A4" w:rsidP="008C68A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Кирилюк С.А.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>
        <w:rPr>
          <w:rFonts w:ascii="Times New Roman" w:hAnsi="Times New Roman"/>
          <w:sz w:val="25"/>
          <w:szCs w:val="25"/>
        </w:rPr>
        <w:t>ходатайств об отложении не заявлял.</w:t>
      </w:r>
    </w:p>
    <w:p w:rsidR="00E005E1" w:rsidRPr="00E9177D" w:rsidP="008C68A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</w:t>
      </w:r>
      <w:r w:rsidRPr="00E9177D">
        <w:rPr>
          <w:rFonts w:ascii="Times New Roman" w:hAnsi="Times New Roman"/>
          <w:sz w:val="25"/>
          <w:szCs w:val="25"/>
        </w:rPr>
        <w:t xml:space="preserve">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C78E2" w:rsidP="00BC78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8C68A4">
        <w:rPr>
          <w:rFonts w:ascii="Times New Roman" w:hAnsi="Times New Roman"/>
          <w:sz w:val="25"/>
          <w:szCs w:val="25"/>
        </w:rPr>
        <w:t>Кирилюка С.А.</w:t>
      </w:r>
      <w:r w:rsidRPr="00E9177D">
        <w:rPr>
          <w:rFonts w:ascii="Times New Roman" w:hAnsi="Times New Roman"/>
          <w:sz w:val="25"/>
          <w:szCs w:val="25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B75E8C">
        <w:rPr>
          <w:rFonts w:ascii="Times New Roman" w:hAnsi="Times New Roman"/>
          <w:sz w:val="25"/>
          <w:szCs w:val="25"/>
        </w:rPr>
        <w:t>82АП №  181163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5C0622">
        <w:rPr>
          <w:rFonts w:ascii="Times New Roman" w:hAnsi="Times New Roman"/>
          <w:sz w:val="25"/>
          <w:szCs w:val="25"/>
        </w:rPr>
        <w:t>1</w:t>
      </w:r>
      <w:r w:rsidR="008C68A4">
        <w:rPr>
          <w:rFonts w:ascii="Times New Roman" w:hAnsi="Times New Roman"/>
          <w:sz w:val="25"/>
          <w:szCs w:val="25"/>
        </w:rPr>
        <w:t>6</w:t>
      </w:r>
      <w:r w:rsidR="00617F6E">
        <w:rPr>
          <w:rFonts w:ascii="Times New Roman" w:hAnsi="Times New Roman"/>
          <w:sz w:val="25"/>
          <w:szCs w:val="25"/>
        </w:rPr>
        <w:t>.0</w:t>
      </w:r>
      <w:r w:rsidR="008C68A4">
        <w:rPr>
          <w:rFonts w:ascii="Times New Roman" w:hAnsi="Times New Roman"/>
          <w:sz w:val="25"/>
          <w:szCs w:val="25"/>
        </w:rPr>
        <w:t>9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 xml:space="preserve">ми о привлечении </w:t>
      </w:r>
      <w:r w:rsidR="008C68A4">
        <w:rPr>
          <w:rFonts w:ascii="Times New Roman" w:hAnsi="Times New Roman"/>
          <w:sz w:val="25"/>
          <w:szCs w:val="25"/>
        </w:rPr>
        <w:t>Кирилюка С.М.</w:t>
      </w:r>
      <w:r w:rsidRPr="00E9177D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 w:rsidR="005C0622">
        <w:rPr>
          <w:rFonts w:ascii="Times New Roman" w:hAnsi="Times New Roman"/>
          <w:sz w:val="25"/>
          <w:szCs w:val="25"/>
        </w:rPr>
        <w:t>ности по главе 12 КоАП РФ (л.д.3</w:t>
      </w:r>
      <w:r>
        <w:rPr>
          <w:rFonts w:ascii="Times New Roman" w:hAnsi="Times New Roman"/>
          <w:sz w:val="25"/>
          <w:szCs w:val="25"/>
        </w:rPr>
        <w:t xml:space="preserve">); </w:t>
      </w:r>
      <w:r w:rsidRPr="00E9177D" w:rsidR="0039062D">
        <w:rPr>
          <w:rFonts w:ascii="Times New Roman" w:hAnsi="Times New Roman"/>
          <w:sz w:val="25"/>
          <w:szCs w:val="25"/>
        </w:rPr>
        <w:t>копией постановления №</w:t>
      </w:r>
      <w:r w:rsidR="00881AFC">
        <w:rPr>
          <w:rFonts w:ascii="Times New Roman" w:hAnsi="Times New Roman"/>
          <w:sz w:val="25"/>
          <w:szCs w:val="25"/>
        </w:rPr>
        <w:t xml:space="preserve"> </w:t>
      </w:r>
      <w:r w:rsidR="00B75E8C">
        <w:rPr>
          <w:rFonts w:ascii="Times New Roman" w:hAnsi="Times New Roman"/>
          <w:sz w:val="25"/>
          <w:szCs w:val="25"/>
        </w:rPr>
        <w:t>18810382220010078590</w:t>
      </w:r>
      <w:r w:rsidRPr="00E9177D" w:rsidR="00B75E8C">
        <w:rPr>
          <w:rFonts w:ascii="Times New Roman" w:hAnsi="Times New Roman"/>
          <w:sz w:val="25"/>
          <w:szCs w:val="25"/>
        </w:rPr>
        <w:t xml:space="preserve"> от </w:t>
      </w:r>
      <w:r w:rsidR="00B75E8C">
        <w:rPr>
          <w:rFonts w:ascii="Times New Roman" w:hAnsi="Times New Roman"/>
          <w:sz w:val="25"/>
          <w:szCs w:val="25"/>
        </w:rPr>
        <w:t>19.05.2022</w:t>
      </w:r>
      <w:r w:rsidRPr="00E9177D" w:rsidR="00B75E8C">
        <w:rPr>
          <w:rFonts w:ascii="Times New Roman" w:hAnsi="Times New Roman"/>
          <w:sz w:val="25"/>
          <w:szCs w:val="25"/>
        </w:rPr>
        <w:t xml:space="preserve">  </w:t>
      </w:r>
      <w:r w:rsidRPr="00E9177D" w:rsidR="005C0622">
        <w:rPr>
          <w:rFonts w:ascii="Times New Roman" w:hAnsi="Times New Roman"/>
          <w:sz w:val="25"/>
          <w:szCs w:val="25"/>
        </w:rPr>
        <w:t>года</w:t>
      </w:r>
      <w:r w:rsidR="005C0622">
        <w:rPr>
          <w:rFonts w:ascii="Times New Roman" w:hAnsi="Times New Roman"/>
          <w:sz w:val="25"/>
          <w:szCs w:val="25"/>
        </w:rPr>
        <w:t xml:space="preserve"> с </w:t>
      </w:r>
      <w:r w:rsidRPr="00E9177D" w:rsidR="0039062D">
        <w:rPr>
          <w:rFonts w:ascii="Times New Roman" w:hAnsi="Times New Roman"/>
          <w:sz w:val="25"/>
          <w:szCs w:val="25"/>
        </w:rPr>
        <w:t>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>
        <w:rPr>
          <w:rFonts w:ascii="Times New Roman" w:hAnsi="Times New Roman"/>
          <w:sz w:val="25"/>
          <w:szCs w:val="25"/>
        </w:rPr>
        <w:t xml:space="preserve">законную силу </w:t>
      </w:r>
      <w:r w:rsidR="00B75E8C">
        <w:rPr>
          <w:rFonts w:ascii="Times New Roman" w:hAnsi="Times New Roman"/>
          <w:sz w:val="25"/>
          <w:szCs w:val="25"/>
        </w:rPr>
        <w:t>30</w:t>
      </w:r>
      <w:r>
        <w:rPr>
          <w:rFonts w:ascii="Times New Roman" w:hAnsi="Times New Roman"/>
          <w:sz w:val="25"/>
          <w:szCs w:val="25"/>
        </w:rPr>
        <w:t>.0</w:t>
      </w:r>
      <w:r w:rsidR="00B75E8C">
        <w:rPr>
          <w:rFonts w:ascii="Times New Roman" w:hAnsi="Times New Roman"/>
          <w:sz w:val="25"/>
          <w:szCs w:val="25"/>
        </w:rPr>
        <w:t>5</w:t>
      </w:r>
      <w:r>
        <w:rPr>
          <w:rFonts w:ascii="Times New Roman" w:hAnsi="Times New Roman"/>
          <w:sz w:val="25"/>
          <w:szCs w:val="25"/>
        </w:rPr>
        <w:t>.2022 (л.д.4).</w:t>
      </w:r>
      <w:r w:rsidR="0039062D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BC78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8C68A4">
        <w:rPr>
          <w:rFonts w:ascii="Times New Roman" w:hAnsi="Times New Roman"/>
          <w:sz w:val="25"/>
          <w:szCs w:val="25"/>
        </w:rPr>
        <w:t>Кирилюка С.А.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правильно квалифицированы по ч. 1 </w:t>
      </w:r>
      <w:r w:rsidRPr="00E9177D">
        <w:rPr>
          <w:rFonts w:ascii="Times New Roman" w:hAnsi="Times New Roman"/>
          <w:sz w:val="25"/>
          <w:szCs w:val="25"/>
        </w:rPr>
        <w:t>ст. 20. 25 КоАП РФ, как неуплата административного штрафа в срок, предусмотренный КоАП.</w:t>
      </w:r>
    </w:p>
    <w:p w:rsidR="0039062D" w:rsidRPr="008C68A4" w:rsidP="008C6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ость уплатить штраф в размере </w:t>
      </w:r>
      <w:r w:rsidR="00B75E8C">
        <w:rPr>
          <w:rFonts w:ascii="Times New Roman" w:hAnsi="Times New Roman" w:eastAsiaTheme="minorHAnsi"/>
          <w:sz w:val="25"/>
          <w:szCs w:val="25"/>
          <w:lang w:eastAsia="en-US"/>
        </w:rPr>
        <w:t>1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8C68A4">
        <w:rPr>
          <w:rFonts w:ascii="Times New Roman" w:hAnsi="Times New Roman"/>
          <w:sz w:val="25"/>
          <w:szCs w:val="25"/>
        </w:rPr>
        <w:t xml:space="preserve">Кирилюка С.А 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B75E8C">
        <w:rPr>
          <w:rFonts w:ascii="Times New Roman" w:hAnsi="Times New Roman" w:eastAsiaTheme="minorHAnsi"/>
          <w:sz w:val="25"/>
          <w:szCs w:val="25"/>
          <w:lang w:eastAsia="en-US"/>
        </w:rPr>
        <w:t>19 мая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B75E8C">
        <w:rPr>
          <w:rFonts w:ascii="Times New Roman" w:hAnsi="Times New Roman" w:eastAsiaTheme="minorHAnsi"/>
          <w:sz w:val="25"/>
          <w:szCs w:val="25"/>
          <w:lang w:eastAsia="en-US"/>
        </w:rPr>
        <w:t>30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B75E8C">
        <w:rPr>
          <w:rFonts w:ascii="Times New Roman" w:hAnsi="Times New Roman" w:eastAsiaTheme="minorHAnsi"/>
          <w:sz w:val="25"/>
          <w:szCs w:val="25"/>
          <w:lang w:eastAsia="en-US"/>
        </w:rPr>
        <w:t>5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8C68A4">
        <w:rPr>
          <w:rFonts w:ascii="Times New Roman" w:hAnsi="Times New Roman"/>
          <w:sz w:val="25"/>
          <w:szCs w:val="25"/>
        </w:rPr>
        <w:t>Кирилюком С.А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B75E8C">
        <w:rPr>
          <w:rFonts w:ascii="Times New Roman" w:eastAsia="SimSun" w:hAnsi="Times New Roman"/>
          <w:sz w:val="25"/>
          <w:szCs w:val="25"/>
          <w:lang w:eastAsia="zh-CN"/>
        </w:rPr>
        <w:t>28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B75E8C">
        <w:rPr>
          <w:rFonts w:ascii="Times New Roman" w:eastAsia="SimSun" w:hAnsi="Times New Roman"/>
          <w:sz w:val="25"/>
          <w:szCs w:val="25"/>
          <w:lang w:eastAsia="zh-CN"/>
        </w:rPr>
        <w:t>7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8C68A4">
        <w:rPr>
          <w:rFonts w:ascii="Times New Roman" w:hAnsi="Times New Roman"/>
          <w:sz w:val="25"/>
          <w:szCs w:val="25"/>
        </w:rPr>
        <w:t>Кирилюком С.А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864743" w:rsidP="005C06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4337F0">
        <w:rPr>
          <w:rFonts w:ascii="Times New Roman" w:hAnsi="Times New Roman"/>
          <w:sz w:val="25"/>
          <w:szCs w:val="25"/>
        </w:rPr>
        <w:t>Кирилюку С.А</w:t>
      </w:r>
      <w:r w:rsidR="005C0622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наказан</w:t>
      </w:r>
      <w:r w:rsidRPr="00E9177D">
        <w:rPr>
          <w:rFonts w:ascii="Times New Roman" w:hAnsi="Times New Roman"/>
          <w:sz w:val="25"/>
          <w:szCs w:val="25"/>
        </w:rPr>
        <w:t>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433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4337F0">
        <w:rPr>
          <w:rFonts w:ascii="Times New Roman" w:hAnsi="Times New Roman"/>
          <w:b/>
          <w:sz w:val="25"/>
          <w:szCs w:val="25"/>
        </w:rPr>
        <w:t>Кирилюка Сергея Александровича</w:t>
      </w:r>
      <w:r w:rsidRPr="00E9177D" w:rsidR="004337F0">
        <w:rPr>
          <w:rFonts w:ascii="Times New Roman" w:hAnsi="Times New Roman"/>
          <w:sz w:val="25"/>
          <w:szCs w:val="25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B75E8C">
        <w:rPr>
          <w:rFonts w:ascii="Times New Roman" w:hAnsi="Times New Roman"/>
          <w:sz w:val="25"/>
          <w:szCs w:val="25"/>
        </w:rPr>
        <w:t>3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B75E8C">
        <w:rPr>
          <w:rFonts w:ascii="Times New Roman" w:hAnsi="Times New Roman"/>
          <w:sz w:val="25"/>
          <w:szCs w:val="25"/>
        </w:rPr>
        <w:t>три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B75E8C">
        <w:rPr>
          <w:rFonts w:ascii="Times New Roman" w:hAnsi="Times New Roman"/>
          <w:sz w:val="25"/>
          <w:szCs w:val="25"/>
        </w:rPr>
        <w:t>и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>;  код классификации доходов бюджета –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="00B75E8C">
        <w:rPr>
          <w:rFonts w:ascii="Times New Roman" w:hAnsi="Times New Roman"/>
          <w:i/>
          <w:sz w:val="24"/>
          <w:szCs w:val="24"/>
          <w:u w:val="single"/>
        </w:rPr>
        <w:t>0410760300995004542220107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4337F0">
        <w:rPr>
          <w:rFonts w:ascii="Times New Roman" w:hAnsi="Times New Roman"/>
          <w:i/>
          <w:sz w:val="24"/>
          <w:szCs w:val="24"/>
        </w:rPr>
        <w:t>( постановление № 5-</w:t>
      </w:r>
      <w:r w:rsidR="00B75E8C">
        <w:rPr>
          <w:rFonts w:ascii="Times New Roman" w:hAnsi="Times New Roman"/>
          <w:i/>
          <w:sz w:val="24"/>
          <w:szCs w:val="24"/>
        </w:rPr>
        <w:t>99-454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4337F0">
        <w:rPr>
          <w:rFonts w:ascii="Times New Roman" w:hAnsi="Times New Roman"/>
          <w:i/>
          <w:sz w:val="24"/>
          <w:szCs w:val="24"/>
        </w:rPr>
        <w:t>29</w:t>
      </w:r>
      <w:r w:rsidR="00617F6E">
        <w:rPr>
          <w:rFonts w:ascii="Times New Roman" w:hAnsi="Times New Roman"/>
          <w:i/>
          <w:sz w:val="24"/>
          <w:szCs w:val="24"/>
        </w:rPr>
        <w:t>.0</w:t>
      </w:r>
      <w:r w:rsidR="005C0622">
        <w:rPr>
          <w:rFonts w:ascii="Times New Roman" w:hAnsi="Times New Roman"/>
          <w:i/>
          <w:sz w:val="24"/>
          <w:szCs w:val="24"/>
        </w:rPr>
        <w:t>9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Разъяснить, что в соответствии со ст. 32.2 КоАП РФ, </w:t>
      </w:r>
      <w:r w:rsidRPr="00E9177D">
        <w:rPr>
          <w:rFonts w:ascii="Times New Roman" w:hAnsi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9177D">
        <w:rPr>
          <w:rFonts w:ascii="Times New Roman" w:hAnsi="Times New Roman"/>
          <w:sz w:val="25"/>
          <w:szCs w:val="25"/>
        </w:rPr>
        <w:t>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</w:t>
      </w:r>
      <w:r w:rsidRPr="00E9177D">
        <w:rPr>
          <w:rFonts w:ascii="Times New Roman" w:hAnsi="Times New Roman"/>
          <w:sz w:val="25"/>
          <w:szCs w:val="25"/>
          <w:u w:val="single"/>
        </w:rPr>
        <w:t xml:space="preserve">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 xml:space="preserve">, влечет наложение </w:t>
      </w:r>
      <w:r w:rsidRPr="00E9177D">
        <w:rPr>
          <w:rFonts w:ascii="Times New Roman" w:hAnsi="Times New Roman"/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</w:t>
      </w:r>
      <w:r w:rsidRPr="00E9177D">
        <w:rPr>
          <w:rFonts w:ascii="Times New Roman" w:hAnsi="Times New Roman"/>
          <w:sz w:val="25"/>
          <w:szCs w:val="25"/>
        </w:rPr>
        <w:t>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Мировой </w:t>
      </w:r>
      <w:r w:rsidRPr="00D176D3">
        <w:rPr>
          <w:rFonts w:ascii="Times New Roman" w:hAnsi="Times New Roman"/>
          <w:sz w:val="25"/>
          <w:szCs w:val="25"/>
        </w:rPr>
        <w:t>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="005C0622">
        <w:rPr>
          <w:rFonts w:ascii="Times New Roman" w:hAnsi="Times New Roman"/>
          <w:sz w:val="25"/>
          <w:szCs w:val="25"/>
        </w:rPr>
        <w:t xml:space="preserve">               О.В.Переверзева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433BA"/>
    <w:rsid w:val="002D02C9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7E6D7D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3076B"/>
    <w:rsid w:val="00A52E7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37CF2"/>
    <w:rsid w:val="00F76328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