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9EC" w:rsidRPr="00DF4BAB" w:rsidP="009409EC">
      <w:pPr>
        <w:pStyle w:val="Title"/>
        <w:ind w:firstLine="567"/>
        <w:jc w:val="right"/>
        <w:rPr>
          <w:szCs w:val="22"/>
        </w:rPr>
      </w:pPr>
      <w:r w:rsidRPr="00DF4BAB">
        <w:rPr>
          <w:szCs w:val="22"/>
        </w:rPr>
        <w:t xml:space="preserve">  Дело № 5-99-455/2025</w:t>
      </w:r>
    </w:p>
    <w:p w:rsidR="009409EC" w:rsidRPr="00DF4BAB" w:rsidP="009409EC">
      <w:pPr>
        <w:pStyle w:val="Title"/>
        <w:ind w:firstLine="567"/>
        <w:jc w:val="right"/>
        <w:rPr>
          <w:szCs w:val="22"/>
        </w:rPr>
      </w:pPr>
      <w:r w:rsidRPr="00DF4BAB">
        <w:rPr>
          <w:szCs w:val="22"/>
        </w:rPr>
        <w:t>УИД 91</w:t>
      </w:r>
      <w:r w:rsidRPr="00DF4BAB">
        <w:rPr>
          <w:szCs w:val="22"/>
          <w:lang w:val="en-US"/>
        </w:rPr>
        <w:t>MS</w:t>
      </w:r>
      <w:r w:rsidRPr="00DF4BAB">
        <w:rPr>
          <w:szCs w:val="22"/>
        </w:rPr>
        <w:t>0099-01-2025-002773-93</w:t>
      </w:r>
    </w:p>
    <w:p w:rsidR="009409EC" w:rsidRPr="00DF4BAB" w:rsidP="009409EC">
      <w:pPr>
        <w:pStyle w:val="Title"/>
        <w:ind w:firstLine="567"/>
        <w:rPr>
          <w:szCs w:val="22"/>
        </w:rPr>
      </w:pPr>
      <w:r w:rsidRPr="00DF4BAB">
        <w:rPr>
          <w:szCs w:val="22"/>
        </w:rPr>
        <w:t>ПОСТАНОВЛЕНИЕ</w:t>
      </w:r>
    </w:p>
    <w:p w:rsidR="009409EC" w:rsidRPr="00DF4BAB" w:rsidP="009409EC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DF4BAB">
        <w:rPr>
          <w:rFonts w:ascii="Times New Roman" w:hAnsi="Times New Roman"/>
          <w:b/>
        </w:rPr>
        <w:t>по делу об административном правонарушении</w:t>
      </w:r>
    </w:p>
    <w:p w:rsidR="009409EC" w:rsidRPr="00DF4BAB" w:rsidP="009409EC">
      <w:pPr>
        <w:spacing w:after="0" w:line="240" w:lineRule="auto"/>
        <w:ind w:firstLine="567"/>
        <w:rPr>
          <w:rFonts w:ascii="Times New Roman" w:hAnsi="Times New Roman"/>
        </w:rPr>
      </w:pPr>
    </w:p>
    <w:p w:rsidR="009409EC" w:rsidRPr="00DF4BAB" w:rsidP="009409EC">
      <w:pPr>
        <w:spacing w:after="0" w:line="240" w:lineRule="auto"/>
        <w:ind w:firstLine="567"/>
        <w:rPr>
          <w:rFonts w:ascii="Times New Roman" w:hAnsi="Times New Roman"/>
        </w:rPr>
      </w:pPr>
      <w:r w:rsidRPr="00DF4BAB">
        <w:rPr>
          <w:rFonts w:ascii="Times New Roman" w:hAnsi="Times New Roman"/>
        </w:rPr>
        <w:t>г. Ялта</w:t>
      </w:r>
      <w:r w:rsidRPr="00DF4BAB">
        <w:rPr>
          <w:rFonts w:ascii="Times New Roman" w:hAnsi="Times New Roman"/>
        </w:rPr>
        <w:tab/>
      </w:r>
      <w:r w:rsidRPr="00DF4BAB">
        <w:rPr>
          <w:rFonts w:ascii="Times New Roman" w:hAnsi="Times New Roman"/>
        </w:rPr>
        <w:tab/>
      </w:r>
      <w:r w:rsidRPr="00DF4BAB">
        <w:rPr>
          <w:rFonts w:ascii="Times New Roman" w:hAnsi="Times New Roman"/>
        </w:rPr>
        <w:tab/>
      </w:r>
      <w:r w:rsidRPr="00DF4BAB">
        <w:rPr>
          <w:rFonts w:ascii="Times New Roman" w:hAnsi="Times New Roman"/>
        </w:rPr>
        <w:tab/>
      </w:r>
      <w:r w:rsidRPr="00DF4BAB">
        <w:rPr>
          <w:rFonts w:ascii="Times New Roman" w:hAnsi="Times New Roman"/>
        </w:rPr>
        <w:tab/>
      </w:r>
      <w:r w:rsidRPr="00DF4BAB">
        <w:rPr>
          <w:rFonts w:ascii="Times New Roman" w:hAnsi="Times New Roman"/>
        </w:rPr>
        <w:tab/>
        <w:t xml:space="preserve">                 </w:t>
      </w:r>
      <w:r w:rsidRPr="00DF4BAB">
        <w:rPr>
          <w:rFonts w:ascii="Times New Roman" w:hAnsi="Times New Roman"/>
        </w:rPr>
        <w:tab/>
        <w:t xml:space="preserve">            16 октября 2025 года</w:t>
      </w:r>
    </w:p>
    <w:p w:rsidR="009409EC" w:rsidRPr="00DF4BAB" w:rsidP="009409E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409EC" w:rsidRPr="00DF4BAB" w:rsidP="009409E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F4BAB">
        <w:rPr>
          <w:rFonts w:ascii="Times New Roman" w:hAnsi="Times New Roman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9409EC" w:rsidRPr="00DF4BAB" w:rsidP="009409E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F4BAB">
        <w:rPr>
          <w:rFonts w:ascii="Times New Roman" w:hAnsi="Times New Roman"/>
        </w:rPr>
        <w:t>с участием лица, в отношении, которого ведется производство по делу – Гульченко А.С.,</w:t>
      </w:r>
    </w:p>
    <w:p w:rsidR="009409EC" w:rsidRPr="00DF4BAB" w:rsidP="009409E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DF4BAB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DF4BAB">
        <w:rPr>
          <w:rFonts w:ascii="Times New Roman" w:hAnsi="Times New Roman"/>
          <w:b/>
        </w:rPr>
        <w:t>Гульченко Алексея Станиславовича</w:t>
      </w:r>
      <w:r w:rsidRPr="00DF4BAB">
        <w:rPr>
          <w:rFonts w:ascii="Times New Roman" w:hAnsi="Times New Roman"/>
        </w:rPr>
        <w:t xml:space="preserve">, </w:t>
      </w:r>
      <w:r w:rsidRPr="009409EC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DF4BAB">
        <w:rPr>
          <w:rFonts w:ascii="Times New Roman" w:hAnsi="Times New Roman"/>
        </w:rPr>
        <w:t xml:space="preserve"> привлекаемого в совершении административного правонарушения, предусмотренного ч.2   ст. 15.33 КоАП РФ,</w:t>
      </w:r>
    </w:p>
    <w:p w:rsidR="009409EC" w:rsidRPr="00DF4BAB" w:rsidP="009409EC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9409EC" w:rsidRPr="00DF4BAB" w:rsidP="009409EC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DF4BAB">
        <w:rPr>
          <w:rFonts w:ascii="Times New Roman" w:hAnsi="Times New Roman"/>
        </w:rPr>
        <w:t>У С Т А Н О В И Л:</w:t>
      </w:r>
    </w:p>
    <w:p w:rsidR="009409EC" w:rsidRPr="00DF4BAB" w:rsidP="009409E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DF4BAB">
        <w:rPr>
          <w:rFonts w:ascii="Times New Roman" w:hAnsi="Times New Roman"/>
        </w:rPr>
        <w:t xml:space="preserve">Гульченко А.С., являясь на момент совершения правонарушения (26.07.2025) должностным лицом –   директором </w:t>
      </w:r>
      <w:r w:rsidRPr="009409EC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DF4BAB">
        <w:rPr>
          <w:rFonts w:ascii="Times New Roman" w:hAnsi="Times New Roman"/>
        </w:rPr>
        <w:t>несвоевременно – 30.07.2025, предоставил в отделение</w:t>
      </w:r>
      <w:r w:rsidRPr="00DF4BAB">
        <w:rPr>
          <w:rFonts w:ascii="Times New Roman" w:hAnsi="Times New Roman"/>
          <w:iCs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2 квартал 2025 года</w:t>
      </w:r>
      <w:r w:rsidRPr="00DF4BAB">
        <w:rPr>
          <w:rFonts w:ascii="Times New Roman" w:hAnsi="Times New Roman"/>
        </w:rPr>
        <w:t>, при установленном законом сроке - до 25.07.2025, чем нарушил</w:t>
      </w:r>
      <w:r w:rsidRPr="00DF4BAB">
        <w:rPr>
          <w:rFonts w:ascii="Times New Roman" w:hAnsi="Times New Roman"/>
        </w:rPr>
        <w:t xml:space="preserve"> </w:t>
      </w:r>
      <w:r w:rsidRPr="00DF4BAB">
        <w:rPr>
          <w:rFonts w:ascii="Times New Roman" w:hAnsi="Times New Roman"/>
          <w:iCs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DF4BAB">
        <w:rPr>
          <w:rFonts w:ascii="Times New Roman" w:hAnsi="Times New Roman"/>
        </w:rPr>
        <w:t xml:space="preserve">, то есть совершила административное правонарушение, предусмотренное ч.2 ст. 15.33 КоАП РФ.    </w:t>
      </w:r>
    </w:p>
    <w:p w:rsidR="009409EC" w:rsidRPr="00DF4BAB" w:rsidP="009409E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4BAB">
        <w:rPr>
          <w:rFonts w:ascii="Times New Roman" w:hAnsi="Times New Roman"/>
        </w:rPr>
        <w:t>Гульченко А.С. в судебном заседании вину в совершении правонарушения признал, факты, изложенные в протоколе об административном правонарушении, не оспаривает.</w:t>
      </w:r>
    </w:p>
    <w:p w:rsidR="009409EC" w:rsidRPr="00DF4BAB" w:rsidP="009409E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DF4BAB">
        <w:rPr>
          <w:rFonts w:ascii="Times New Roman" w:hAnsi="Times New Roman"/>
        </w:rPr>
        <w:t>Исследовав материалы дела в полном объеме, прихожу к следующему.</w:t>
      </w:r>
    </w:p>
    <w:p w:rsidR="009409EC" w:rsidRPr="00DF4BAB" w:rsidP="009409E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DF4BAB">
        <w:rPr>
          <w:rStyle w:val="FontStyle17"/>
          <w:rFonts w:eastAsia="HG Mincho Light J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DF4BAB">
        <w:rPr>
          <w:rFonts w:ascii="Times New Roman" w:hAnsi="Times New Roman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DF4BAB">
        <w:rPr>
          <w:rFonts w:ascii="Times New Roman" w:hAnsi="Times New Roman"/>
        </w:rPr>
        <w:t>заболеваний</w:t>
      </w:r>
      <w:r w:rsidRPr="00DF4BAB">
        <w:rPr>
          <w:rFonts w:ascii="Times New Roman" w:hAnsi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F4BAB">
        <w:rPr>
          <w:rFonts w:ascii="Times New Roman" w:hAnsi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9409EC" w:rsidRPr="00DF4BAB" w:rsidP="009409EC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4BA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Согласно ч.2 ст. 15.33 </w:t>
      </w:r>
      <w:r w:rsidRPr="00DF4BAB">
        <w:rPr>
          <w:rFonts w:ascii="Times New Roman" w:hAnsi="Times New Roman" w:cs="Times New Roman"/>
          <w:sz w:val="22"/>
          <w:szCs w:val="22"/>
        </w:rPr>
        <w:t>КоАП РФ административная ответственность наступает</w:t>
      </w:r>
      <w:r w:rsidRPr="00DF4BA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за </w:t>
      </w:r>
      <w:r w:rsidRPr="00DF4BAB">
        <w:rPr>
          <w:rFonts w:ascii="Times New Roman" w:hAnsi="Times New Roman" w:eastAsiaTheme="minorHAnsi" w:cs="Times New Roman"/>
          <w:sz w:val="22"/>
          <w:szCs w:val="22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DF4BAB">
        <w:rPr>
          <w:rFonts w:ascii="Times New Roman" w:hAnsi="Times New Roman" w:cs="Times New Roman"/>
          <w:sz w:val="22"/>
          <w:szCs w:val="22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F4BAB">
        <w:rPr>
          <w:rFonts w:ascii="Times New Roman" w:hAnsi="Times New Roman" w:eastAsiaTheme="minorHAnsi" w:cs="Times New Roman"/>
          <w:sz w:val="22"/>
          <w:szCs w:val="22"/>
          <w:lang w:eastAsia="en-US"/>
        </w:rPr>
        <w:t>,</w:t>
      </w:r>
      <w:r w:rsidRPr="00DF4BA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 </w:t>
      </w:r>
      <w:r w:rsidRPr="00DF4BAB">
        <w:rPr>
          <w:rFonts w:ascii="Times New Roman" w:hAnsi="Times New Roman" w:eastAsiaTheme="minorHAnsi" w:cs="Times New Roman"/>
          <w:sz w:val="22"/>
          <w:szCs w:val="22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9409EC" w:rsidRPr="00DF4BAB" w:rsidP="009409E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lang w:eastAsia="en-US"/>
        </w:rPr>
      </w:pPr>
      <w:r w:rsidRPr="00DF4BAB">
        <w:rPr>
          <w:rFonts w:ascii="Times New Roman" w:hAnsi="Times New Roman" w:eastAsiaTheme="minorHAnsi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9409EC" w:rsidRPr="00DF4BAB" w:rsidP="009409EC">
      <w:pPr>
        <w:spacing w:after="0" w:line="0" w:lineRule="atLeast"/>
        <w:ind w:firstLine="567"/>
        <w:jc w:val="both"/>
        <w:rPr>
          <w:rStyle w:val="FontStyle17"/>
        </w:rPr>
      </w:pPr>
      <w:r w:rsidRPr="00DF4BAB">
        <w:rPr>
          <w:rFonts w:ascii="Times New Roman" w:hAnsi="Times New Roman"/>
        </w:rPr>
        <w:t xml:space="preserve">Факт совершения Гульченко А.С.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970293 от 10.09.2025 (л.д.1-2); формой ЕФС-1 </w:t>
      </w:r>
      <w:r w:rsidRPr="00DF4BAB">
        <w:rPr>
          <w:rFonts w:ascii="Times New Roman" w:hAnsi="Times New Roman"/>
          <w:iCs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DF4BAB">
        <w:rPr>
          <w:rFonts w:ascii="Times New Roman" w:hAnsi="Times New Roman"/>
        </w:rPr>
        <w:t>с отметкой о принятии (л.д.7,8); выпиской из ЕГРЮЛ (л.д.9-12).</w:t>
      </w:r>
    </w:p>
    <w:p w:rsidR="009409EC" w:rsidRPr="00DF4BAB" w:rsidP="009409E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DF4BAB">
        <w:rPr>
          <w:rFonts w:ascii="Times New Roman" w:hAnsi="Times New Roman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Солодовника Я.В. виновным в нарушении  требований </w:t>
      </w:r>
      <w:r w:rsidRPr="00DF4BAB">
        <w:rPr>
          <w:rFonts w:ascii="Times New Roman" w:hAnsi="Times New Roman"/>
          <w:iCs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DF4BAB">
        <w:rPr>
          <w:rFonts w:ascii="Times New Roman" w:hAnsi="Times New Roman"/>
        </w:rPr>
        <w:t xml:space="preserve">. </w:t>
      </w:r>
    </w:p>
    <w:p w:rsidR="009409EC" w:rsidRPr="00DF4BAB" w:rsidP="009409EC">
      <w:pPr>
        <w:spacing w:after="0" w:line="0" w:lineRule="atLeast"/>
        <w:ind w:firstLine="567"/>
        <w:jc w:val="both"/>
        <w:rPr>
          <w:rFonts w:ascii="Times New Roman" w:eastAsia="HG Mincho Light J" w:hAnsi="Times New Roman"/>
        </w:rPr>
      </w:pPr>
      <w:r w:rsidRPr="00DF4BAB">
        <w:rPr>
          <w:rFonts w:ascii="Times New Roman" w:hAnsi="Times New Roman"/>
          <w:bCs/>
        </w:rPr>
        <w:t xml:space="preserve">Обстоятельств, смягчающих административную ответственность, не имеется, равно как и </w:t>
      </w:r>
      <w:r w:rsidRPr="00DF4BAB">
        <w:rPr>
          <w:rFonts w:ascii="Times New Roman" w:hAnsi="Times New Roman"/>
        </w:rPr>
        <w:t>отягчающих административную ответственность обстоятельств.</w:t>
      </w:r>
    </w:p>
    <w:p w:rsidR="009409EC" w:rsidRPr="00DF4BAB" w:rsidP="009409EC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hd w:val="clear" w:color="auto" w:fill="FFFFFF"/>
        </w:rPr>
      </w:pPr>
      <w:r w:rsidRPr="00DF4BAB">
        <w:rPr>
          <w:rFonts w:ascii="Times New Roman" w:hAnsi="Times New Roman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DF4BAB">
          <w:rPr>
            <w:rStyle w:val="Hyperlink"/>
            <w:rFonts w:ascii="Times New Roman" w:eastAsia="HG Mincho Light J" w:hAnsi="Times New Roman"/>
            <w:color w:val="auto"/>
            <w:u w:val="none"/>
          </w:rPr>
          <w:t>часть 1 статьи 4.1</w:t>
        </w:r>
      </w:hyperlink>
      <w:r w:rsidRPr="00DF4BAB">
        <w:rPr>
          <w:rFonts w:ascii="Times New Roman" w:hAnsi="Times New Roman"/>
        </w:rPr>
        <w:t xml:space="preserve"> КоАП РФ).</w:t>
      </w:r>
    </w:p>
    <w:p w:rsidR="009409EC" w:rsidRPr="00DF4BAB" w:rsidP="009409EC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4BAB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В соответствии с </w:t>
      </w:r>
      <w:hyperlink r:id="rId5" w:history="1">
        <w:r w:rsidRPr="00DF4BAB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частью 1 статьи 4.1.1</w:t>
        </w:r>
      </w:hyperlink>
      <w:r w:rsidRPr="00DF4BAB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РФ, </w:t>
      </w:r>
      <w:r w:rsidRPr="00DF4BAB">
        <w:rPr>
          <w:rFonts w:ascii="Times New Roman" w:hAnsi="Times New Roman" w:cs="Times New Roman"/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DF4BAB">
        <w:rPr>
          <w:rFonts w:ascii="Times New Roman" w:hAnsi="Times New Roman" w:cs="Times New Roman"/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409EC" w:rsidRPr="00DF4BAB" w:rsidP="009409EC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4BAB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DF4BAB">
        <w:rPr>
          <w:rFonts w:ascii="Times New Roman" w:hAnsi="Times New Roman" w:cs="Times New Roman"/>
          <w:sz w:val="22"/>
          <w:szCs w:val="22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DF4BAB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>(</w:t>
      </w:r>
      <w:hyperlink r:id="rId6" w:history="1">
        <w:r w:rsidRPr="00DF4BAB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 2 статьи 4.1.1</w:t>
        </w:r>
      </w:hyperlink>
      <w:r w:rsidRPr="00DF4BAB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РФ).</w:t>
      </w:r>
    </w:p>
    <w:p w:rsidR="009409EC" w:rsidRPr="00DF4BAB" w:rsidP="009409E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lang w:eastAsia="en-US"/>
        </w:rPr>
      </w:pPr>
      <w:r w:rsidRPr="00DF4BAB">
        <w:rPr>
          <w:rFonts w:ascii="Times New Roman" w:hAnsi="Times New Roman" w:eastAsiaTheme="minorHAnsi"/>
          <w:bCs/>
          <w:lang w:eastAsia="en-US"/>
        </w:rPr>
        <w:t xml:space="preserve">Согласно </w:t>
      </w:r>
      <w:hyperlink r:id="rId7" w:history="1">
        <w:r w:rsidRPr="00DF4BAB">
          <w:rPr>
            <w:rStyle w:val="Hyperlink"/>
            <w:rFonts w:ascii="Times New Roman" w:hAnsi="Times New Roman" w:eastAsiaTheme="minorHAnsi"/>
            <w:bCs/>
            <w:color w:val="auto"/>
            <w:u w:val="none"/>
            <w:lang w:eastAsia="en-US"/>
          </w:rPr>
          <w:t>части 2 статьи 3.4</w:t>
        </w:r>
      </w:hyperlink>
      <w:r w:rsidRPr="00DF4BAB">
        <w:rPr>
          <w:rFonts w:ascii="Times New Roman" w:hAnsi="Times New Roman" w:eastAsiaTheme="minorHAnsi"/>
          <w:bCs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409EC" w:rsidRPr="00DF4BAB" w:rsidP="009409E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DF4BAB">
        <w:rPr>
          <w:rFonts w:ascii="Times New Roman" w:hAnsi="Times New Roman"/>
        </w:rPr>
        <w:tab/>
      </w:r>
      <w:r w:rsidRPr="00DF4BAB">
        <w:rPr>
          <w:rFonts w:ascii="Times New Roman" w:hAnsi="Times New Roman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DF4BAB">
        <w:rPr>
          <w:rFonts w:ascii="Times New Roman" w:hAnsi="Times New Roman"/>
        </w:rPr>
        <w:t xml:space="preserve">Гульченко А.С. </w:t>
      </w:r>
      <w:r w:rsidRPr="00DF4BAB">
        <w:rPr>
          <w:rFonts w:ascii="Times New Roman" w:hAnsi="Times New Roman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DF4BAB">
        <w:rPr>
          <w:rFonts w:ascii="Times New Roman" w:hAnsi="Times New Roman"/>
        </w:rPr>
        <w:t xml:space="preserve"> </w:t>
      </w:r>
      <w:r w:rsidRPr="00DF4BAB">
        <w:rPr>
          <w:rFonts w:ascii="Times New Roman" w:hAnsi="Times New Roman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DF4BAB">
        <w:rPr>
          <w:rFonts w:ascii="Times New Roman" w:hAnsi="Times New Roman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DF4BAB">
        <w:rPr>
          <w:rFonts w:ascii="Times New Roman" w:hAnsi="Times New Roman"/>
        </w:rPr>
        <w:t xml:space="preserve"> совершения   им аналогичных административных проступков.</w:t>
      </w:r>
    </w:p>
    <w:p w:rsidR="009409EC" w:rsidRPr="00DF4BAB" w:rsidP="009409E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DF4BAB">
        <w:rPr>
          <w:rFonts w:ascii="Times New Roman" w:hAnsi="Times New Roman"/>
        </w:rPr>
        <w:t xml:space="preserve">Руководствуясь </w:t>
      </w:r>
      <w:r w:rsidRPr="00DF4BAB">
        <w:rPr>
          <w:rFonts w:ascii="Times New Roman" w:hAnsi="Times New Roman"/>
        </w:rPr>
        <w:t>ст.ст</w:t>
      </w:r>
      <w:r w:rsidRPr="00DF4BAB">
        <w:rPr>
          <w:rFonts w:ascii="Times New Roman" w:hAnsi="Times New Roman"/>
        </w:rPr>
        <w:t xml:space="preserve">. 29.10, 29.11  КоАП Российской Федерации, мировой судья                                         </w:t>
      </w:r>
    </w:p>
    <w:p w:rsidR="009409EC" w:rsidRPr="00DF4BAB" w:rsidP="009409EC">
      <w:pPr>
        <w:spacing w:after="0" w:line="0" w:lineRule="atLeast"/>
        <w:ind w:firstLine="567"/>
        <w:jc w:val="center"/>
        <w:rPr>
          <w:rFonts w:ascii="Times New Roman" w:hAnsi="Times New Roman"/>
        </w:rPr>
      </w:pPr>
    </w:p>
    <w:p w:rsidR="009409EC" w:rsidRPr="00DF4BAB" w:rsidP="009409EC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DF4BAB">
        <w:rPr>
          <w:rFonts w:ascii="Times New Roman" w:hAnsi="Times New Roman"/>
        </w:rPr>
        <w:t>П</w:t>
      </w:r>
      <w:r w:rsidRPr="00DF4BAB">
        <w:rPr>
          <w:rFonts w:ascii="Times New Roman" w:hAnsi="Times New Roman"/>
        </w:rPr>
        <w:t xml:space="preserve"> О С Т А Н О В И Л:</w:t>
      </w:r>
    </w:p>
    <w:p w:rsidR="009409EC" w:rsidRPr="00DF4BAB" w:rsidP="009409EC">
      <w:pPr>
        <w:spacing w:after="0" w:line="0" w:lineRule="atLeast"/>
        <w:ind w:firstLine="567"/>
        <w:jc w:val="both"/>
        <w:rPr>
          <w:rFonts w:ascii="Times New Roman" w:hAnsi="Times New Roman"/>
          <w:b/>
        </w:rPr>
      </w:pPr>
      <w:r w:rsidRPr="00DF4BAB">
        <w:rPr>
          <w:rFonts w:ascii="Times New Roman" w:hAnsi="Times New Roman"/>
        </w:rPr>
        <w:t xml:space="preserve">Признать должностное лицо – </w:t>
      </w:r>
      <w:r w:rsidRPr="00DF4BAB">
        <w:rPr>
          <w:rFonts w:ascii="Times New Roman" w:hAnsi="Times New Roman"/>
          <w:b/>
        </w:rPr>
        <w:t>Гульченко Алексея Станиславовича</w:t>
      </w:r>
      <w:r w:rsidRPr="00DF4BAB">
        <w:rPr>
          <w:rFonts w:ascii="Times New Roman" w:hAnsi="Times New Roman"/>
        </w:rPr>
        <w:t>, виновным в совершении административного правонарушения, предусмотренного ч.2 ст. 15.33 КоАП РФ, и назначить ему  административное наказание в виде предупреждения.</w:t>
      </w:r>
    </w:p>
    <w:p w:rsidR="009409EC" w:rsidRPr="00DF4BAB" w:rsidP="009409EC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DF4BAB">
        <w:rPr>
          <w:rFonts w:ascii="Times New Roman" w:eastAsia="SimSun" w:hAnsi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DF4BAB">
        <w:rPr>
          <w:rFonts w:ascii="Times New Roman" w:hAnsi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DF4BAB">
        <w:rPr>
          <w:rFonts w:ascii="Times New Roman" w:eastAsia="SimSun" w:hAnsi="Times New Roman"/>
          <w:iCs/>
          <w:lang w:eastAsia="zh-CN"/>
        </w:rPr>
        <w:t xml:space="preserve">в течение 10 дней со дня вынесения </w:t>
      </w:r>
      <w:r w:rsidRPr="00DF4BAB">
        <w:rPr>
          <w:rFonts w:ascii="Times New Roman" w:hAnsi="Times New Roman"/>
        </w:rPr>
        <w:t>или получения копии постановления.</w:t>
      </w:r>
    </w:p>
    <w:p w:rsidR="009409EC" w:rsidRPr="00DF4BAB" w:rsidP="009409EC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9409EC" w:rsidRPr="00DF4BAB" w:rsidP="009409EC">
      <w:pPr>
        <w:spacing w:after="0" w:line="240" w:lineRule="auto"/>
        <w:ind w:firstLine="567"/>
        <w:jc w:val="both"/>
      </w:pPr>
      <w:r w:rsidRPr="00DF4BAB">
        <w:rPr>
          <w:rFonts w:ascii="Times New Roman" w:hAnsi="Times New Roman"/>
        </w:rPr>
        <w:t>Мировой судья:</w:t>
      </w:r>
      <w:r w:rsidRPr="00DF4BAB">
        <w:rPr>
          <w:rFonts w:ascii="Times New Roman" w:hAnsi="Times New Roman"/>
        </w:rPr>
        <w:tab/>
      </w:r>
      <w:r w:rsidRPr="00DF4BAB">
        <w:rPr>
          <w:rFonts w:ascii="Times New Roman" w:hAnsi="Times New Roman"/>
        </w:rPr>
        <w:tab/>
      </w:r>
      <w:r w:rsidRPr="00DF4BAB">
        <w:rPr>
          <w:rFonts w:ascii="Times New Roman" w:hAnsi="Times New Roman"/>
        </w:rPr>
        <w:tab/>
        <w:t xml:space="preserve">                                                Переверзева О.В.</w:t>
      </w: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C"/>
    <w:rsid w:val="008216F5"/>
    <w:rsid w:val="009409EC"/>
    <w:rsid w:val="00D01228"/>
    <w:rsid w:val="00DF4BA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E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409EC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40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409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9409E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9409E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9409EC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94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09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