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F53DE" w:rsidRPr="00203F97" w:rsidP="008F53DE">
      <w:pPr>
        <w:pStyle w:val="Title"/>
        <w:ind w:firstLine="567"/>
        <w:jc w:val="right"/>
        <w:rPr>
          <w:szCs w:val="22"/>
        </w:rPr>
      </w:pPr>
      <w:r w:rsidRPr="00203F97">
        <w:rPr>
          <w:szCs w:val="22"/>
        </w:rPr>
        <w:t>Дело № 5-99-458/2018</w:t>
      </w:r>
    </w:p>
    <w:p w:rsidR="008F53DE" w:rsidRPr="00203F97" w:rsidP="008F53DE">
      <w:pPr>
        <w:pStyle w:val="Title"/>
        <w:ind w:firstLine="567"/>
        <w:rPr>
          <w:szCs w:val="22"/>
        </w:rPr>
      </w:pPr>
      <w:r w:rsidRPr="00203F97">
        <w:rPr>
          <w:szCs w:val="22"/>
        </w:rPr>
        <w:t>ПОСТАНОВЛЕНИЕ</w:t>
      </w:r>
    </w:p>
    <w:p w:rsidR="008F53DE" w:rsidRPr="00203F97" w:rsidP="008F53DE">
      <w:pPr>
        <w:spacing w:after="0" w:line="240" w:lineRule="auto"/>
        <w:ind w:firstLine="567"/>
        <w:jc w:val="center"/>
        <w:rPr>
          <w:rFonts w:ascii="Times New Roman" w:hAnsi="Times New Roman"/>
        </w:rPr>
      </w:pPr>
      <w:r w:rsidRPr="00203F97">
        <w:rPr>
          <w:rFonts w:ascii="Times New Roman" w:hAnsi="Times New Roman"/>
          <w:b/>
        </w:rPr>
        <w:t>по делу об административном правонарушении</w:t>
      </w:r>
    </w:p>
    <w:p w:rsidR="008F53DE" w:rsidRPr="00203F97" w:rsidP="008F53DE">
      <w:pPr>
        <w:spacing w:after="0" w:line="240" w:lineRule="auto"/>
        <w:ind w:firstLine="567"/>
        <w:rPr>
          <w:rFonts w:ascii="Times New Roman" w:hAnsi="Times New Roman"/>
        </w:rPr>
      </w:pPr>
    </w:p>
    <w:p w:rsidR="008F53DE" w:rsidRPr="00203F97" w:rsidP="008F53DE">
      <w:pPr>
        <w:spacing w:after="0" w:line="240" w:lineRule="auto"/>
        <w:ind w:firstLine="567"/>
        <w:rPr>
          <w:rFonts w:ascii="Times New Roman" w:hAnsi="Times New Roman"/>
        </w:rPr>
      </w:pPr>
      <w:r w:rsidRPr="00203F97">
        <w:rPr>
          <w:rFonts w:ascii="Times New Roman" w:hAnsi="Times New Roman"/>
        </w:rPr>
        <w:t>г. Ялта</w:t>
      </w:r>
      <w:r w:rsidRPr="00203F97">
        <w:rPr>
          <w:rFonts w:ascii="Times New Roman" w:hAnsi="Times New Roman"/>
        </w:rPr>
        <w:tab/>
      </w:r>
      <w:r w:rsidRPr="00203F97">
        <w:rPr>
          <w:rFonts w:ascii="Times New Roman" w:hAnsi="Times New Roman"/>
        </w:rPr>
        <w:tab/>
      </w:r>
      <w:r w:rsidRPr="00203F97">
        <w:rPr>
          <w:rFonts w:ascii="Times New Roman" w:hAnsi="Times New Roman"/>
        </w:rPr>
        <w:tab/>
      </w:r>
      <w:r w:rsidRPr="00203F97">
        <w:rPr>
          <w:rFonts w:ascii="Times New Roman" w:hAnsi="Times New Roman"/>
        </w:rPr>
        <w:tab/>
      </w:r>
      <w:r w:rsidRPr="00203F97">
        <w:rPr>
          <w:rFonts w:ascii="Times New Roman" w:hAnsi="Times New Roman"/>
        </w:rPr>
        <w:tab/>
      </w:r>
      <w:r w:rsidRPr="00203F97">
        <w:rPr>
          <w:rFonts w:ascii="Times New Roman" w:hAnsi="Times New Roman"/>
        </w:rPr>
        <w:tab/>
      </w:r>
      <w:r w:rsidRPr="00203F97">
        <w:rPr>
          <w:rFonts w:ascii="Times New Roman" w:hAnsi="Times New Roman"/>
        </w:rPr>
        <w:tab/>
        <w:t xml:space="preserve">   </w:t>
      </w:r>
      <w:r w:rsidRPr="00203F97" w:rsidR="00C23EEC">
        <w:rPr>
          <w:rFonts w:ascii="Times New Roman" w:hAnsi="Times New Roman"/>
        </w:rPr>
        <w:t xml:space="preserve">                     </w:t>
      </w:r>
      <w:r w:rsidRPr="00203F97">
        <w:rPr>
          <w:rFonts w:ascii="Times New Roman" w:hAnsi="Times New Roman"/>
        </w:rPr>
        <w:t>14 ноября 2018 г.</w:t>
      </w:r>
    </w:p>
    <w:p w:rsidR="008F53DE" w:rsidRPr="00203F97" w:rsidP="008F53DE">
      <w:pPr>
        <w:spacing w:after="0" w:line="240" w:lineRule="auto"/>
        <w:ind w:firstLine="567"/>
        <w:jc w:val="both"/>
        <w:rPr>
          <w:rFonts w:ascii="Times New Roman" w:hAnsi="Times New Roman"/>
        </w:rPr>
      </w:pPr>
    </w:p>
    <w:p w:rsidR="008F53DE" w:rsidRPr="00203F97" w:rsidP="008F53DE">
      <w:pPr>
        <w:spacing w:after="0" w:line="240" w:lineRule="auto"/>
        <w:ind w:firstLine="567"/>
        <w:jc w:val="both"/>
        <w:rPr>
          <w:rFonts w:ascii="Times New Roman" w:hAnsi="Times New Roman"/>
        </w:rPr>
      </w:pPr>
      <w:r w:rsidRPr="00203F97">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203F97">
        <w:rPr>
          <w:rFonts w:ascii="Times New Roman" w:hAnsi="Times New Roman"/>
        </w:rPr>
        <w:t>Переверзева</w:t>
      </w:r>
      <w:r w:rsidRPr="00203F97">
        <w:rPr>
          <w:rFonts w:ascii="Times New Roman" w:hAnsi="Times New Roman"/>
        </w:rPr>
        <w:t xml:space="preserve"> О.В., </w:t>
      </w:r>
    </w:p>
    <w:p w:rsidR="008F53DE" w:rsidRPr="00203F97" w:rsidP="008F53DE">
      <w:pPr>
        <w:spacing w:after="0" w:line="240" w:lineRule="auto"/>
        <w:ind w:firstLine="567"/>
        <w:jc w:val="both"/>
        <w:rPr>
          <w:rFonts w:ascii="Times New Roman" w:hAnsi="Times New Roman"/>
        </w:rPr>
      </w:pPr>
      <w:r w:rsidRPr="00203F97">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Малярчук Любовь </w:t>
      </w:r>
      <w:r w:rsidRPr="00203F97">
        <w:rPr>
          <w:rFonts w:ascii="Times New Roman" w:hAnsi="Times New Roman"/>
        </w:rPr>
        <w:t>Арсентьевны</w:t>
      </w:r>
      <w:r w:rsidRPr="00203F97">
        <w:rPr>
          <w:rFonts w:ascii="Times New Roman" w:hAnsi="Times New Roman"/>
        </w:rPr>
        <w:t xml:space="preserve">, </w:t>
      </w:r>
      <w:r w:rsidRPr="00203F97" w:rsidR="00203F97">
        <w:rPr>
          <w:rFonts w:ascii="Times New Roman" w:hAnsi="Times New Roman"/>
        </w:rPr>
        <w:t>«ПЕРСОНАЛЬНЫЕ ДАННЫЕ»</w:t>
      </w:r>
      <w:r w:rsidRPr="00203F97" w:rsidR="00203F97">
        <w:rPr>
          <w:rFonts w:ascii="Times New Roman" w:hAnsi="Times New Roman"/>
          <w:lang w:val="uk-UA"/>
        </w:rPr>
        <w:t xml:space="preserve"> </w:t>
      </w:r>
      <w:r w:rsidRPr="00203F97">
        <w:rPr>
          <w:rFonts w:ascii="Times New Roman" w:hAnsi="Times New Roman"/>
        </w:rPr>
        <w:t>привлекаемой в совершении административного правонарушения, предусмотренного ст. 15.5 КоАП РФ,</w:t>
      </w:r>
    </w:p>
    <w:p w:rsidR="008F53DE" w:rsidRPr="00203F97" w:rsidP="008F53DE">
      <w:pPr>
        <w:spacing w:after="0" w:line="240" w:lineRule="auto"/>
        <w:ind w:firstLine="567"/>
        <w:jc w:val="center"/>
        <w:rPr>
          <w:rFonts w:ascii="Times New Roman" w:hAnsi="Times New Roman"/>
          <w:b/>
        </w:rPr>
      </w:pPr>
      <w:r w:rsidRPr="00203F97">
        <w:rPr>
          <w:rFonts w:ascii="Times New Roman" w:hAnsi="Times New Roman"/>
          <w:b/>
        </w:rPr>
        <w:t>У С Т А Н О В И Л:</w:t>
      </w:r>
    </w:p>
    <w:p w:rsidR="008F53DE" w:rsidRPr="00203F97" w:rsidP="008F53DE">
      <w:pPr>
        <w:spacing w:after="0" w:line="240" w:lineRule="auto"/>
        <w:ind w:firstLine="567"/>
        <w:jc w:val="both"/>
        <w:rPr>
          <w:rFonts w:ascii="Times New Roman" w:hAnsi="Times New Roman"/>
        </w:rPr>
      </w:pPr>
      <w:r w:rsidRPr="00203F97">
        <w:rPr>
          <w:rFonts w:ascii="Times New Roman" w:hAnsi="Times New Roman"/>
        </w:rPr>
        <w:t xml:space="preserve">Малярчук Л.А., являясь должностным лицом – директором муниципального казенного образовательного учреждения дополнительного образования «Гурзуфская детская школа искусств им. Николая и </w:t>
      </w:r>
      <w:r w:rsidRPr="00203F97">
        <w:rPr>
          <w:rFonts w:ascii="Times New Roman" w:hAnsi="Times New Roman"/>
        </w:rPr>
        <w:t>Милии</w:t>
      </w:r>
      <w:r w:rsidRPr="00203F97">
        <w:rPr>
          <w:rFonts w:ascii="Times New Roman" w:hAnsi="Times New Roman"/>
        </w:rPr>
        <w:t xml:space="preserve"> Полуденных»,  юридический адрес: Республика Крым, г. Ялта, </w:t>
      </w:r>
      <w:r w:rsidRPr="00203F97">
        <w:rPr>
          <w:rFonts w:ascii="Times New Roman" w:hAnsi="Times New Roman"/>
        </w:rPr>
        <w:t>пгт</w:t>
      </w:r>
      <w:r w:rsidRPr="00203F97">
        <w:rPr>
          <w:rFonts w:ascii="Times New Roman" w:hAnsi="Times New Roman"/>
        </w:rPr>
        <w:t xml:space="preserve">. Гурзуф, ул. Ленинградская, д. 62,  не обеспечила представление в межрайонную инспекцию ФНС № 8 по Республики Крым расчет по страховым взносам за </w:t>
      </w:r>
      <w:r w:rsidRPr="00203F97" w:rsidR="00F37688">
        <w:rPr>
          <w:rFonts w:ascii="Times New Roman" w:hAnsi="Times New Roman"/>
        </w:rPr>
        <w:t xml:space="preserve">2017 </w:t>
      </w:r>
      <w:r w:rsidRPr="00203F97" w:rsidR="00C23EEC">
        <w:rPr>
          <w:rFonts w:ascii="Times New Roman" w:hAnsi="Times New Roman"/>
        </w:rPr>
        <w:t>год</w:t>
      </w:r>
      <w:r w:rsidRPr="00203F97">
        <w:rPr>
          <w:rFonts w:ascii="Times New Roman" w:hAnsi="Times New Roman"/>
        </w:rPr>
        <w:t xml:space="preserve"> в установленный законодательством сро</w:t>
      </w:r>
      <w:r w:rsidRPr="00203F97">
        <w:rPr>
          <w:rFonts w:ascii="Times New Roman" w:hAnsi="Times New Roman"/>
        </w:rPr>
        <w:t>к</w:t>
      </w:r>
      <w:r w:rsidRPr="00203F97" w:rsidR="00C23EEC">
        <w:rPr>
          <w:rFonts w:ascii="Times New Roman" w:hAnsi="Times New Roman"/>
        </w:rPr>
        <w:t>-</w:t>
      </w:r>
      <w:r w:rsidRPr="00203F97">
        <w:rPr>
          <w:rFonts w:ascii="Times New Roman" w:hAnsi="Times New Roman"/>
        </w:rPr>
        <w:t xml:space="preserve"> не позднее </w:t>
      </w:r>
      <w:r w:rsidRPr="00203F97" w:rsidR="00F37688">
        <w:rPr>
          <w:rFonts w:ascii="Times New Roman" w:hAnsi="Times New Roman"/>
        </w:rPr>
        <w:t>30.01.2018</w:t>
      </w:r>
      <w:r w:rsidRPr="00203F97">
        <w:rPr>
          <w:rFonts w:ascii="Times New Roman" w:hAnsi="Times New Roman"/>
        </w:rPr>
        <w:t>,  фактически предоставил</w:t>
      </w:r>
      <w:r w:rsidRPr="00203F97" w:rsidR="00C23EEC">
        <w:rPr>
          <w:rFonts w:ascii="Times New Roman" w:hAnsi="Times New Roman"/>
        </w:rPr>
        <w:t>а</w:t>
      </w:r>
      <w:r w:rsidRPr="00203F97">
        <w:rPr>
          <w:rFonts w:ascii="Times New Roman" w:hAnsi="Times New Roman"/>
        </w:rPr>
        <w:t xml:space="preserve"> – </w:t>
      </w:r>
      <w:r w:rsidRPr="00203F97" w:rsidR="00F37688">
        <w:rPr>
          <w:rFonts w:ascii="Times New Roman" w:hAnsi="Times New Roman"/>
        </w:rPr>
        <w:t>12.02.2018</w:t>
      </w:r>
      <w:r w:rsidRPr="00203F97">
        <w:rPr>
          <w:rFonts w:ascii="Times New Roman" w:hAnsi="Times New Roman"/>
        </w:rPr>
        <w:t xml:space="preserve">, в нарушение установленного законодательством срока, чем нарушил п. 4 п. 1 ст. 23, п. 2 ст. 423, п. 7 ст. 431 Налогового Кодекса РФ, то есть совершил административное правонарушение, предусмотренное ст. 15.5 КоАП РФ.    </w:t>
      </w:r>
    </w:p>
    <w:p w:rsidR="008F53DE" w:rsidRPr="00203F97" w:rsidP="008F53DE">
      <w:pPr>
        <w:tabs>
          <w:tab w:val="left" w:pos="851"/>
        </w:tabs>
        <w:spacing w:after="0" w:line="240" w:lineRule="auto"/>
        <w:ind w:firstLine="567"/>
        <w:jc w:val="both"/>
        <w:rPr>
          <w:rFonts w:ascii="Times New Roman" w:hAnsi="Times New Roman"/>
        </w:rPr>
      </w:pPr>
      <w:r w:rsidRPr="00203F97">
        <w:rPr>
          <w:rFonts w:ascii="Times New Roman" w:hAnsi="Times New Roman"/>
        </w:rPr>
        <w:t xml:space="preserve">В судебное заседание  </w:t>
      </w:r>
      <w:r w:rsidRPr="00203F97" w:rsidR="00F37688">
        <w:rPr>
          <w:rFonts w:ascii="Times New Roman" w:hAnsi="Times New Roman"/>
        </w:rPr>
        <w:t xml:space="preserve">Малярчук Л.А. </w:t>
      </w:r>
      <w:r w:rsidRPr="00203F97">
        <w:rPr>
          <w:rFonts w:ascii="Times New Roman" w:hAnsi="Times New Roman"/>
        </w:rPr>
        <w:t>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8F53DE" w:rsidRPr="00203F97" w:rsidP="008F53DE">
      <w:pPr>
        <w:spacing w:after="0" w:line="240" w:lineRule="auto"/>
        <w:ind w:firstLine="567"/>
        <w:jc w:val="both"/>
        <w:rPr>
          <w:rFonts w:ascii="Times New Roman" w:hAnsi="Times New Roman"/>
        </w:rPr>
      </w:pPr>
      <w:r w:rsidRPr="00203F9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F53DE" w:rsidRPr="00203F97" w:rsidP="008F53DE">
      <w:pPr>
        <w:autoSpaceDE w:val="0"/>
        <w:autoSpaceDN w:val="0"/>
        <w:adjustRightInd w:val="0"/>
        <w:spacing w:after="0" w:line="240" w:lineRule="auto"/>
        <w:ind w:firstLine="567"/>
        <w:jc w:val="both"/>
        <w:rPr>
          <w:rFonts w:ascii="Times New Roman" w:eastAsia="Calibri" w:hAnsi="Times New Roman"/>
        </w:rPr>
      </w:pPr>
      <w:r w:rsidRPr="00203F97">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203F97">
        <w:rPr>
          <w:rStyle w:val="Hyperlink"/>
          <w:rFonts w:ascii="Times New Roman" w:eastAsia="Calibri" w:hAnsi="Times New Roman"/>
          <w:color w:val="auto"/>
          <w:u w:val="none"/>
        </w:rPr>
        <w:t>п. 6</w:t>
      </w:r>
      <w:r>
        <w:fldChar w:fldCharType="end"/>
      </w:r>
      <w:r w:rsidRPr="00203F9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203F97">
        <w:rPr>
          <w:rStyle w:val="Hyperlink"/>
          <w:rFonts w:ascii="Times New Roman" w:eastAsia="Calibri" w:hAnsi="Times New Roman"/>
          <w:color w:val="auto"/>
          <w:u w:val="none"/>
        </w:rPr>
        <w:t>ст. 29.6</w:t>
      </w:r>
      <w:r>
        <w:fldChar w:fldCharType="end"/>
      </w:r>
      <w:r w:rsidRPr="00203F9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03F97">
        <w:rPr>
          <w:rFonts w:ascii="Times New Roman" w:eastAsia="Calibri" w:hAnsi="Times New Roman"/>
        </w:rPr>
        <w:t xml:space="preserve"> </w:t>
      </w:r>
      <w:r w:rsidRPr="00203F97">
        <w:rPr>
          <w:rFonts w:ascii="Times New Roman" w:eastAsia="Calibri" w:hAnsi="Times New Roman"/>
        </w:rPr>
        <w:t>месте</w:t>
      </w:r>
      <w:r w:rsidRPr="00203F97">
        <w:rPr>
          <w:rFonts w:ascii="Times New Roman" w:eastAsia="Calibri" w:hAnsi="Times New Roman"/>
        </w:rPr>
        <w:t xml:space="preserve"> рассмотрения дела. </w:t>
      </w:r>
    </w:p>
    <w:p w:rsidR="008F53DE" w:rsidRPr="00203F97" w:rsidP="008F53DE">
      <w:pPr>
        <w:autoSpaceDE w:val="0"/>
        <w:autoSpaceDN w:val="0"/>
        <w:adjustRightInd w:val="0"/>
        <w:spacing w:after="0" w:line="240" w:lineRule="auto"/>
        <w:ind w:firstLine="567"/>
        <w:jc w:val="both"/>
        <w:rPr>
          <w:rFonts w:ascii="Times New Roman" w:eastAsia="Calibri" w:hAnsi="Times New Roman"/>
        </w:rPr>
      </w:pPr>
      <w:r w:rsidRPr="00203F97">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203F97">
        <w:rPr>
          <w:rStyle w:val="Hyperlink"/>
          <w:rFonts w:ascii="Times New Roman" w:eastAsia="Calibri" w:hAnsi="Times New Roman"/>
          <w:color w:val="auto"/>
          <w:u w:val="none"/>
        </w:rPr>
        <w:t>КоАП</w:t>
      </w:r>
      <w:r>
        <w:fldChar w:fldCharType="end"/>
      </w:r>
      <w:r w:rsidRPr="00203F9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03F97">
        <w:rPr>
          <w:rFonts w:ascii="Times New Roman" w:eastAsia="Calibri" w:hAnsi="Times New Roman"/>
        </w:rPr>
        <w:t xml:space="preserve"> об административном правонарушении при его надлежащем извещении </w:t>
      </w:r>
      <w:r w:rsidRPr="00203F97">
        <w:rPr>
          <w:rFonts w:ascii="Times New Roman" w:hAnsi="Times New Roman"/>
        </w:rPr>
        <w:t>по имеющимся в распоряжении суда доказательствам.</w:t>
      </w:r>
    </w:p>
    <w:p w:rsidR="008F53DE" w:rsidRPr="00203F97" w:rsidP="008F53DE">
      <w:pPr>
        <w:autoSpaceDE w:val="0"/>
        <w:autoSpaceDN w:val="0"/>
        <w:adjustRightInd w:val="0"/>
        <w:spacing w:after="0" w:line="240" w:lineRule="auto"/>
        <w:ind w:firstLine="567"/>
        <w:jc w:val="both"/>
        <w:rPr>
          <w:rFonts w:ascii="Times New Roman" w:eastAsia="Calibri" w:hAnsi="Times New Roman"/>
          <w:lang w:eastAsia="en-US"/>
        </w:rPr>
      </w:pPr>
      <w:r w:rsidRPr="00203F97">
        <w:rPr>
          <w:rFonts w:ascii="Times New Roman" w:eastAsia="Calibri" w:hAnsi="Times New Roman"/>
          <w:lang w:eastAsia="en-US"/>
        </w:rPr>
        <w:t xml:space="preserve">Согласно ст. 15.5 </w:t>
      </w:r>
      <w:r w:rsidRPr="00203F97">
        <w:rPr>
          <w:rFonts w:ascii="Times New Roman" w:hAnsi="Times New Roman"/>
        </w:rPr>
        <w:t>КоАП РФ, административная ответственность наступает</w:t>
      </w:r>
      <w:r w:rsidRPr="00203F97">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F53DE" w:rsidRPr="00203F97" w:rsidP="008F53DE">
      <w:pPr>
        <w:pStyle w:val="BodyTextIndent"/>
        <w:spacing w:after="0" w:line="240" w:lineRule="auto"/>
        <w:ind w:left="0" w:firstLine="567"/>
        <w:jc w:val="both"/>
        <w:rPr>
          <w:rFonts w:ascii="Times New Roman" w:hAnsi="Times New Roman"/>
        </w:rPr>
      </w:pPr>
      <w:r w:rsidRPr="00203F97">
        <w:rPr>
          <w:rFonts w:ascii="Times New Roman" w:hAnsi="Times New Roman"/>
        </w:rPr>
        <w:t xml:space="preserve">Факт совершения </w:t>
      </w:r>
      <w:r w:rsidRPr="00203F97" w:rsidR="00F37688">
        <w:rPr>
          <w:rFonts w:ascii="Times New Roman" w:hAnsi="Times New Roman"/>
        </w:rPr>
        <w:t xml:space="preserve">Малярчук Л.А. </w:t>
      </w:r>
      <w:r w:rsidRPr="00203F97">
        <w:rPr>
          <w:rFonts w:ascii="Times New Roman" w:hAnsi="Times New Roman"/>
        </w:rPr>
        <w:t>административного правонарушения, предусмотренного ст. 15.5 КоАП РФ</w:t>
      </w:r>
      <w:r w:rsidRPr="00203F97" w:rsidR="00C23EEC">
        <w:rPr>
          <w:rFonts w:ascii="Times New Roman" w:hAnsi="Times New Roman"/>
        </w:rPr>
        <w:t xml:space="preserve">, </w:t>
      </w:r>
      <w:r w:rsidRPr="00203F97">
        <w:rPr>
          <w:rFonts w:ascii="Times New Roman" w:hAnsi="Times New Roman"/>
        </w:rPr>
        <w:t xml:space="preserve"> и </w:t>
      </w:r>
      <w:r w:rsidRPr="00203F97" w:rsidR="00F37688">
        <w:rPr>
          <w:rFonts w:ascii="Times New Roman" w:hAnsi="Times New Roman"/>
        </w:rPr>
        <w:t>её</w:t>
      </w:r>
      <w:r w:rsidRPr="00203F97">
        <w:rPr>
          <w:rFonts w:ascii="Times New Roman" w:hAnsi="Times New Roman"/>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Pr="00203F97" w:rsidR="001C4B9E">
        <w:rPr>
          <w:rFonts w:ascii="Times New Roman" w:hAnsi="Times New Roman"/>
        </w:rPr>
        <w:t>5808</w:t>
      </w:r>
      <w:r w:rsidRPr="00203F97">
        <w:rPr>
          <w:rFonts w:ascii="Times New Roman" w:hAnsi="Times New Roman"/>
        </w:rPr>
        <w:t xml:space="preserve"> от </w:t>
      </w:r>
      <w:r w:rsidRPr="00203F97" w:rsidR="001C4B9E">
        <w:rPr>
          <w:rFonts w:ascii="Times New Roman" w:hAnsi="Times New Roman"/>
        </w:rPr>
        <w:t>19.09</w:t>
      </w:r>
      <w:r w:rsidRPr="00203F97">
        <w:rPr>
          <w:rFonts w:ascii="Times New Roman" w:hAnsi="Times New Roman"/>
        </w:rPr>
        <w:t>.2018, в котором изложены обстоятельства совершения административного правонарушения (</w:t>
      </w:r>
      <w:r w:rsidRPr="00203F97">
        <w:rPr>
          <w:rFonts w:ascii="Times New Roman" w:hAnsi="Times New Roman"/>
        </w:rPr>
        <w:t>л.д</w:t>
      </w:r>
      <w:r w:rsidRPr="00203F97">
        <w:rPr>
          <w:rFonts w:ascii="Times New Roman" w:hAnsi="Times New Roman"/>
        </w:rPr>
        <w:t>. 1-2);</w:t>
      </w:r>
      <w:r w:rsidRPr="00203F97">
        <w:rPr>
          <w:rFonts w:ascii="Times New Roman" w:hAnsi="Times New Roman"/>
        </w:rPr>
        <w:t xml:space="preserve"> </w:t>
      </w:r>
      <w:r w:rsidRPr="00203F97">
        <w:rPr>
          <w:rFonts w:ascii="Times New Roman" w:hAnsi="Times New Roman"/>
        </w:rPr>
        <w:t>копией решения (</w:t>
      </w:r>
      <w:r w:rsidRPr="00203F97">
        <w:rPr>
          <w:rFonts w:ascii="Times New Roman" w:hAnsi="Times New Roman"/>
        </w:rPr>
        <w:t>л.д</w:t>
      </w:r>
      <w:r w:rsidRPr="00203F97">
        <w:rPr>
          <w:rFonts w:ascii="Times New Roman" w:hAnsi="Times New Roman"/>
        </w:rPr>
        <w:t xml:space="preserve">. 4-6); копией акта </w:t>
      </w:r>
      <w:r w:rsidRPr="00203F97">
        <w:rPr>
          <w:rFonts w:ascii="Times New Roman" w:hAnsi="Times New Roman"/>
        </w:rPr>
        <w:t>камеральной проверки (</w:t>
      </w:r>
      <w:r w:rsidRPr="00203F97">
        <w:rPr>
          <w:rFonts w:ascii="Times New Roman" w:hAnsi="Times New Roman"/>
        </w:rPr>
        <w:t>л.д</w:t>
      </w:r>
      <w:r w:rsidRPr="00203F97">
        <w:rPr>
          <w:rFonts w:ascii="Times New Roman" w:hAnsi="Times New Roman"/>
        </w:rPr>
        <w:t>. 7-8);  сведениями из АИС Налог  (</w:t>
      </w:r>
      <w:r w:rsidRPr="00203F97">
        <w:rPr>
          <w:rFonts w:ascii="Times New Roman" w:hAnsi="Times New Roman"/>
        </w:rPr>
        <w:t>л.д</w:t>
      </w:r>
      <w:r w:rsidRPr="00203F97">
        <w:rPr>
          <w:rFonts w:ascii="Times New Roman" w:hAnsi="Times New Roman"/>
        </w:rPr>
        <w:t>. 9); выпиской из Единого государственного реестра юридических лиц (</w:t>
      </w:r>
      <w:r w:rsidRPr="00203F97">
        <w:rPr>
          <w:rFonts w:ascii="Times New Roman" w:hAnsi="Times New Roman"/>
        </w:rPr>
        <w:t>л.д</w:t>
      </w:r>
      <w:r w:rsidRPr="00203F97">
        <w:rPr>
          <w:rFonts w:ascii="Times New Roman" w:hAnsi="Times New Roman"/>
        </w:rPr>
        <w:t>. 12-1</w:t>
      </w:r>
      <w:r w:rsidRPr="00203F97" w:rsidR="001C4B9E">
        <w:rPr>
          <w:rFonts w:ascii="Times New Roman" w:hAnsi="Times New Roman"/>
        </w:rPr>
        <w:t>5</w:t>
      </w:r>
      <w:r w:rsidRPr="00203F97">
        <w:rPr>
          <w:rFonts w:ascii="Times New Roman" w:hAnsi="Times New Roman"/>
        </w:rPr>
        <w:t>).</w:t>
      </w:r>
    </w:p>
    <w:p w:rsidR="008F53DE" w:rsidRPr="00203F97" w:rsidP="008F53DE">
      <w:pPr>
        <w:tabs>
          <w:tab w:val="num" w:pos="0"/>
        </w:tabs>
        <w:spacing w:after="0" w:line="240" w:lineRule="auto"/>
        <w:ind w:firstLine="567"/>
        <w:jc w:val="both"/>
        <w:rPr>
          <w:rFonts w:ascii="Times New Roman" w:hAnsi="Times New Roman"/>
        </w:rPr>
      </w:pPr>
      <w:r w:rsidRPr="00203F97">
        <w:rPr>
          <w:rFonts w:ascii="Times New Roman" w:hAnsi="Times New Roman"/>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sidRPr="00203F97" w:rsidR="001C4B9E">
        <w:rPr>
          <w:rFonts w:ascii="Times New Roman" w:hAnsi="Times New Roman"/>
        </w:rPr>
        <w:t xml:space="preserve">ой Малярчук Л.А. </w:t>
      </w:r>
      <w:r w:rsidRPr="00203F97">
        <w:rPr>
          <w:rFonts w:ascii="Times New Roman" w:hAnsi="Times New Roman"/>
        </w:rPr>
        <w:t xml:space="preserve">в нарушении требований п. 4 п. 1 ст. 23, п. 2 ст. 423, п. 7 ст. 431 Налогового Кодекса РФ, и как следствие совершение административного правонарушения,  предусмотренного ст. 15.5 КоАП РФ. </w:t>
      </w:r>
    </w:p>
    <w:p w:rsidR="008F53DE" w:rsidRPr="00203F97" w:rsidP="008F53DE">
      <w:pPr>
        <w:pStyle w:val="ConsPlusNormal"/>
        <w:ind w:firstLine="567"/>
        <w:jc w:val="both"/>
        <w:rPr>
          <w:sz w:val="22"/>
          <w:szCs w:val="22"/>
        </w:rPr>
      </w:pPr>
      <w:r w:rsidRPr="00203F97">
        <w:rPr>
          <w:sz w:val="22"/>
          <w:szCs w:val="22"/>
        </w:rPr>
        <w:t>Обстоятельств, смягчающих и обстоятельств, отягчающих административную ответственность - не установлено.</w:t>
      </w:r>
    </w:p>
    <w:p w:rsidR="008F53DE" w:rsidRPr="00203F97" w:rsidP="008F53DE">
      <w:pPr>
        <w:spacing w:after="0" w:line="240" w:lineRule="auto"/>
        <w:ind w:firstLine="567"/>
        <w:jc w:val="both"/>
        <w:rPr>
          <w:rFonts w:ascii="Times New Roman" w:hAnsi="Times New Roman"/>
        </w:rPr>
      </w:pPr>
      <w:r w:rsidRPr="00203F97">
        <w:rPr>
          <w:rFonts w:ascii="Times New Roman" w:hAnsi="Times New Roman"/>
        </w:rPr>
        <w:t>Оснований для применения положений ст. 2.9 КоАП РФ не усматриваю.</w:t>
      </w:r>
    </w:p>
    <w:p w:rsidR="008F53DE" w:rsidRPr="00203F97" w:rsidP="008F53DE">
      <w:pPr>
        <w:spacing w:after="0" w:line="240" w:lineRule="auto"/>
        <w:ind w:firstLine="567"/>
        <w:jc w:val="both"/>
        <w:rPr>
          <w:rFonts w:ascii="Times New Roman" w:hAnsi="Times New Roman"/>
        </w:rPr>
      </w:pPr>
      <w:r w:rsidRPr="00203F97">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F53DE" w:rsidRPr="00203F97" w:rsidP="008F53DE">
      <w:pPr>
        <w:pStyle w:val="BodyText2"/>
        <w:spacing w:after="0" w:line="240" w:lineRule="auto"/>
        <w:ind w:firstLine="567"/>
        <w:jc w:val="both"/>
        <w:rPr>
          <w:rFonts w:ascii="Times New Roman" w:hAnsi="Times New Roman"/>
        </w:rPr>
      </w:pPr>
      <w:r w:rsidRPr="00203F97">
        <w:rPr>
          <w:rFonts w:ascii="Times New Roman" w:hAnsi="Times New Roman"/>
        </w:rPr>
        <w:tab/>
        <w:t xml:space="preserve">Руководствуясь </w:t>
      </w:r>
      <w:r w:rsidRPr="00203F97">
        <w:rPr>
          <w:rFonts w:ascii="Times New Roman" w:hAnsi="Times New Roman"/>
        </w:rPr>
        <w:t>ст.ст</w:t>
      </w:r>
      <w:r w:rsidRPr="00203F97">
        <w:rPr>
          <w:rFonts w:ascii="Times New Roman" w:hAnsi="Times New Roman"/>
        </w:rPr>
        <w:t>. 29.10, 32.2  КоАП Российской Федерации,</w:t>
      </w:r>
    </w:p>
    <w:p w:rsidR="008F53DE" w:rsidRPr="00203F97" w:rsidP="008F53DE">
      <w:pPr>
        <w:spacing w:after="0" w:line="240" w:lineRule="auto"/>
        <w:ind w:firstLine="567"/>
        <w:jc w:val="both"/>
        <w:rPr>
          <w:rFonts w:ascii="Times New Roman" w:hAnsi="Times New Roman"/>
          <w:b/>
        </w:rPr>
      </w:pPr>
      <w:r w:rsidRPr="00203F97">
        <w:rPr>
          <w:rFonts w:ascii="Times New Roman" w:hAnsi="Times New Roman"/>
          <w:b/>
        </w:rPr>
        <w:t xml:space="preserve">                                               </w:t>
      </w:r>
    </w:p>
    <w:p w:rsidR="008F53DE" w:rsidRPr="00203F97" w:rsidP="008F53DE">
      <w:pPr>
        <w:spacing w:after="0" w:line="240" w:lineRule="auto"/>
        <w:ind w:firstLine="567"/>
        <w:jc w:val="center"/>
        <w:rPr>
          <w:rFonts w:ascii="Times New Roman" w:hAnsi="Times New Roman"/>
          <w:b/>
        </w:rPr>
      </w:pPr>
      <w:r w:rsidRPr="00203F97">
        <w:rPr>
          <w:rFonts w:ascii="Times New Roman" w:hAnsi="Times New Roman"/>
          <w:b/>
        </w:rPr>
        <w:t>П</w:t>
      </w:r>
      <w:r w:rsidRPr="00203F97">
        <w:rPr>
          <w:rFonts w:ascii="Times New Roman" w:hAnsi="Times New Roman"/>
          <w:b/>
        </w:rPr>
        <w:t xml:space="preserve"> О С Т А Н О В И Л:</w:t>
      </w:r>
    </w:p>
    <w:p w:rsidR="008F53DE" w:rsidRPr="00203F97" w:rsidP="008F53DE">
      <w:pPr>
        <w:autoSpaceDE w:val="0"/>
        <w:autoSpaceDN w:val="0"/>
        <w:adjustRightInd w:val="0"/>
        <w:spacing w:after="0" w:line="240" w:lineRule="auto"/>
        <w:ind w:firstLine="567"/>
        <w:jc w:val="both"/>
        <w:rPr>
          <w:rFonts w:ascii="Times New Roman" w:hAnsi="Times New Roman"/>
        </w:rPr>
      </w:pPr>
      <w:r w:rsidRPr="00203F97">
        <w:rPr>
          <w:rFonts w:ascii="Times New Roman" w:hAnsi="Times New Roman"/>
        </w:rPr>
        <w:t xml:space="preserve">Признать должностное лицо - директора муниципального казенного образовательного учреждения дополнительного образования «Гурзуфская детская школа искусств им. Николая и </w:t>
      </w:r>
      <w:r w:rsidRPr="00203F97">
        <w:rPr>
          <w:rFonts w:ascii="Times New Roman" w:hAnsi="Times New Roman"/>
        </w:rPr>
        <w:t>Милии</w:t>
      </w:r>
      <w:r w:rsidRPr="00203F97">
        <w:rPr>
          <w:rFonts w:ascii="Times New Roman" w:hAnsi="Times New Roman"/>
        </w:rPr>
        <w:t xml:space="preserve"> Полуденн</w:t>
      </w:r>
      <w:r w:rsidRPr="00203F97" w:rsidR="00C23EEC">
        <w:rPr>
          <w:rFonts w:ascii="Times New Roman" w:hAnsi="Times New Roman"/>
        </w:rPr>
        <w:t xml:space="preserve">ых» Малярчук Любовь </w:t>
      </w:r>
      <w:r w:rsidRPr="00203F97" w:rsidR="00C23EEC">
        <w:rPr>
          <w:rFonts w:ascii="Times New Roman" w:hAnsi="Times New Roman"/>
        </w:rPr>
        <w:t>Арсентьевну</w:t>
      </w:r>
      <w:r w:rsidRPr="00203F97">
        <w:rPr>
          <w:rFonts w:ascii="Times New Roman" w:hAnsi="Times New Roman"/>
        </w:rPr>
        <w:t xml:space="preserve"> </w:t>
      </w:r>
      <w:r w:rsidRPr="00203F97">
        <w:rPr>
          <w:rFonts w:ascii="Times New Roman" w:hAnsi="Times New Roman"/>
        </w:rPr>
        <w:t xml:space="preserve">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её административное наказание в виде штрафа в размере 300 (триста) рублей. </w:t>
      </w:r>
    </w:p>
    <w:p w:rsidR="008F53DE" w:rsidRPr="00203F97" w:rsidP="008F53DE">
      <w:pPr>
        <w:spacing w:after="0" w:line="240" w:lineRule="auto"/>
        <w:ind w:firstLine="567"/>
        <w:jc w:val="both"/>
        <w:rPr>
          <w:rFonts w:ascii="Times New Roman" w:hAnsi="Times New Roman"/>
          <w:color w:val="000000"/>
          <w:shd w:val="clear" w:color="auto" w:fill="FFFFFF"/>
        </w:rPr>
      </w:pPr>
      <w:r w:rsidRPr="00203F97">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203F97">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203F97">
        <w:rPr>
          <w:rFonts w:ascii="Times New Roman" w:hAnsi="Times New Roman"/>
          <w:color w:val="000000"/>
          <w:shd w:val="clear" w:color="auto" w:fill="FFFFFF"/>
        </w:rPr>
        <w:t xml:space="preserve">, </w:t>
      </w:r>
      <w:r w:rsidRPr="00203F97">
        <w:rPr>
          <w:rFonts w:ascii="Times New Roman" w:hAnsi="Times New Roman"/>
        </w:rPr>
        <w:t xml:space="preserve">КПП – </w:t>
      </w:r>
      <w:r w:rsidRPr="00203F97">
        <w:rPr>
          <w:rFonts w:ascii="Times New Roman" w:hAnsi="Times New Roman"/>
          <w:color w:val="000000"/>
          <w:shd w:val="clear" w:color="auto" w:fill="FFFFFF"/>
        </w:rPr>
        <w:t xml:space="preserve">910301001, </w:t>
      </w:r>
      <w:r w:rsidRPr="00203F97">
        <w:rPr>
          <w:rFonts w:ascii="Times New Roman" w:hAnsi="Times New Roman"/>
        </w:rPr>
        <w:t xml:space="preserve"> расчетный счет– </w:t>
      </w:r>
      <w:r w:rsidRPr="00203F97">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203F97">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8F53DE" w:rsidRPr="00203F97" w:rsidP="008F53DE">
      <w:pPr>
        <w:autoSpaceDE w:val="0"/>
        <w:autoSpaceDN w:val="0"/>
        <w:adjustRightInd w:val="0"/>
        <w:spacing w:after="0" w:line="240" w:lineRule="auto"/>
        <w:ind w:firstLine="567"/>
        <w:jc w:val="both"/>
        <w:rPr>
          <w:rFonts w:ascii="Times New Roman" w:eastAsia="SimSun" w:hAnsi="Times New Roman"/>
          <w:lang w:eastAsia="zh-CN"/>
        </w:rPr>
      </w:pPr>
      <w:r w:rsidRPr="00203F9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F53DE" w:rsidRPr="00203F97" w:rsidP="008F53DE">
      <w:pPr>
        <w:autoSpaceDE w:val="0"/>
        <w:autoSpaceDN w:val="0"/>
        <w:adjustRightInd w:val="0"/>
        <w:spacing w:after="0" w:line="240" w:lineRule="auto"/>
        <w:ind w:firstLine="567"/>
        <w:jc w:val="both"/>
        <w:rPr>
          <w:rFonts w:ascii="Times New Roman" w:eastAsia="SimSun" w:hAnsi="Times New Roman"/>
          <w:lang w:eastAsia="zh-CN"/>
        </w:rPr>
      </w:pPr>
      <w:r w:rsidRPr="00203F9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03F97">
        <w:rPr>
          <w:rFonts w:ascii="Times New Roman" w:eastAsia="SimSun" w:hAnsi="Times New Roman"/>
          <w:lang w:eastAsia="zh-CN"/>
        </w:rPr>
        <w:t>вынесшим</w:t>
      </w:r>
      <w:r w:rsidRPr="00203F97">
        <w:rPr>
          <w:rFonts w:ascii="Times New Roman" w:eastAsia="SimSun" w:hAnsi="Times New Roman"/>
          <w:lang w:eastAsia="zh-CN"/>
        </w:rPr>
        <w:t xml:space="preserve"> постановление. </w:t>
      </w:r>
    </w:p>
    <w:p w:rsidR="008F53DE" w:rsidRPr="00203F97" w:rsidP="008F53DE">
      <w:pPr>
        <w:autoSpaceDE w:val="0"/>
        <w:autoSpaceDN w:val="0"/>
        <w:adjustRightInd w:val="0"/>
        <w:spacing w:after="0" w:line="240" w:lineRule="auto"/>
        <w:ind w:firstLine="567"/>
        <w:jc w:val="both"/>
        <w:outlineLvl w:val="2"/>
        <w:rPr>
          <w:rFonts w:ascii="Times New Roman" w:hAnsi="Times New Roman"/>
        </w:rPr>
      </w:pPr>
      <w:r w:rsidRPr="00203F97">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03F97">
        <w:rPr>
          <w:rStyle w:val="Hyperlink"/>
          <w:rFonts w:ascii="Times New Roman" w:hAnsi="Times New Roman"/>
          <w:color w:val="auto"/>
          <w:u w:val="none"/>
        </w:rPr>
        <w:t>Кодексом</w:t>
      </w:r>
      <w:r>
        <w:fldChar w:fldCharType="end"/>
      </w:r>
      <w:r w:rsidRPr="00203F9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53DE" w:rsidRPr="00203F97" w:rsidP="008F53DE">
      <w:pPr>
        <w:spacing w:after="0" w:line="240" w:lineRule="auto"/>
        <w:ind w:firstLine="567"/>
        <w:jc w:val="both"/>
        <w:rPr>
          <w:rFonts w:ascii="Times New Roman" w:hAnsi="Times New Roman"/>
          <w:b/>
        </w:rPr>
      </w:pPr>
      <w:r w:rsidRPr="00203F9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203F97">
        <w:rPr>
          <w:rFonts w:ascii="Times New Roman" w:hAnsi="Times New Roman"/>
        </w:rPr>
        <w:t xml:space="preserve">через мирового судью судебного участка № 99 Ялтинского судебного района (городской округ Ялта) </w:t>
      </w:r>
      <w:r w:rsidRPr="00203F97">
        <w:rPr>
          <w:rFonts w:ascii="Times New Roman" w:eastAsia="SimSun" w:hAnsi="Times New Roman"/>
          <w:iCs/>
          <w:lang w:eastAsia="zh-CN"/>
        </w:rPr>
        <w:t xml:space="preserve">в течение 10 дней со дня вынесения </w:t>
      </w:r>
      <w:r w:rsidRPr="00203F97">
        <w:rPr>
          <w:rFonts w:ascii="Times New Roman" w:hAnsi="Times New Roman"/>
        </w:rPr>
        <w:t>или получения копии постановления.</w:t>
      </w:r>
    </w:p>
    <w:p w:rsidR="008F53DE" w:rsidRPr="00203F97" w:rsidP="008F53DE">
      <w:pPr>
        <w:spacing w:after="0" w:line="240" w:lineRule="auto"/>
        <w:ind w:firstLine="567"/>
        <w:jc w:val="both"/>
        <w:rPr>
          <w:rFonts w:ascii="Times New Roman" w:hAnsi="Times New Roman"/>
          <w:b/>
        </w:rPr>
      </w:pPr>
    </w:p>
    <w:p w:rsidR="008F53DE" w:rsidRPr="00203F97" w:rsidP="008F53DE">
      <w:pPr>
        <w:spacing w:after="0" w:line="240" w:lineRule="auto"/>
        <w:ind w:firstLine="567"/>
        <w:jc w:val="both"/>
        <w:rPr>
          <w:rFonts w:ascii="Times New Roman" w:hAnsi="Times New Roman"/>
        </w:rPr>
      </w:pPr>
      <w:r w:rsidRPr="00203F97">
        <w:rPr>
          <w:rFonts w:ascii="Times New Roman" w:hAnsi="Times New Roman"/>
        </w:rPr>
        <w:t>Мировой судья:</w:t>
      </w:r>
      <w:r w:rsidRPr="00203F97">
        <w:rPr>
          <w:rFonts w:ascii="Times New Roman" w:hAnsi="Times New Roman"/>
        </w:rPr>
        <w:tab/>
      </w:r>
      <w:r w:rsidRPr="00203F97">
        <w:rPr>
          <w:rFonts w:ascii="Times New Roman" w:hAnsi="Times New Roman"/>
        </w:rPr>
        <w:tab/>
      </w:r>
      <w:r w:rsidRPr="00203F97">
        <w:rPr>
          <w:rFonts w:ascii="Times New Roman" w:hAnsi="Times New Roman"/>
        </w:rPr>
        <w:tab/>
      </w:r>
      <w:r w:rsidRPr="00203F97">
        <w:rPr>
          <w:rFonts w:ascii="Times New Roman" w:hAnsi="Times New Roman"/>
        </w:rPr>
        <w:tab/>
      </w:r>
      <w:r w:rsidRPr="00203F97">
        <w:rPr>
          <w:rFonts w:ascii="Times New Roman" w:hAnsi="Times New Roman"/>
        </w:rPr>
        <w:tab/>
      </w:r>
      <w:r w:rsidRPr="00203F97">
        <w:rPr>
          <w:rFonts w:ascii="Times New Roman" w:hAnsi="Times New Roman"/>
        </w:rPr>
        <w:tab/>
        <w:t xml:space="preserve">О.В. </w:t>
      </w:r>
      <w:r w:rsidRPr="00203F97">
        <w:rPr>
          <w:rFonts w:ascii="Times New Roman" w:hAnsi="Times New Roman"/>
        </w:rPr>
        <w:t>Переверзева</w:t>
      </w:r>
    </w:p>
    <w:p w:rsidR="008F53DE" w:rsidRPr="00203F97" w:rsidP="008F53DE">
      <w:pPr>
        <w:spacing w:after="0"/>
        <w:ind w:firstLine="567"/>
        <w:rPr>
          <w:rFonts w:ascii="Times New Roman" w:hAnsi="Times New Roman"/>
        </w:rPr>
      </w:pPr>
    </w:p>
    <w:p w:rsidR="008F53DE" w:rsidRPr="00203F97" w:rsidP="008F53DE">
      <w:pPr>
        <w:spacing w:after="0"/>
        <w:ind w:firstLine="567"/>
        <w:rPr>
          <w:rFonts w:ascii="Times New Roman" w:hAnsi="Times New Roman"/>
        </w:rPr>
      </w:pPr>
    </w:p>
    <w:p w:rsidR="00203F97" w:rsidRPr="00203F97" w:rsidP="00203F97">
      <w:pPr>
        <w:spacing w:after="0" w:line="240" w:lineRule="auto"/>
        <w:ind w:firstLine="567"/>
        <w:jc w:val="both"/>
        <w:rPr>
          <w:rFonts w:ascii="Times New Roman" w:hAnsi="Times New Roman"/>
          <w:b/>
        </w:rPr>
      </w:pPr>
      <w:r w:rsidRPr="00203F97">
        <w:rPr>
          <w:rFonts w:ascii="Times New Roman" w:hAnsi="Times New Roman"/>
          <w:b/>
        </w:rPr>
        <w:t>СОГЛАСОВАНО:</w:t>
      </w:r>
    </w:p>
    <w:p w:rsidR="00203F97" w:rsidRPr="00203F97" w:rsidP="00203F97">
      <w:pPr>
        <w:tabs>
          <w:tab w:val="left" w:pos="5887"/>
        </w:tabs>
        <w:spacing w:after="0" w:line="240" w:lineRule="auto"/>
        <w:ind w:firstLine="567"/>
        <w:jc w:val="both"/>
        <w:rPr>
          <w:rFonts w:ascii="Times New Roman" w:hAnsi="Times New Roman"/>
          <w:b/>
          <w:lang w:val="uk-UA"/>
        </w:rPr>
      </w:pPr>
    </w:p>
    <w:p w:rsidR="00203F97" w:rsidRPr="00203F97" w:rsidP="00203F97">
      <w:pPr>
        <w:tabs>
          <w:tab w:val="left" w:pos="5887"/>
        </w:tabs>
        <w:spacing w:after="0" w:line="240" w:lineRule="auto"/>
        <w:ind w:firstLine="567"/>
        <w:jc w:val="both"/>
      </w:pPr>
      <w:r w:rsidRPr="00203F97">
        <w:rPr>
          <w:rFonts w:ascii="Times New Roman" w:hAnsi="Times New Roman"/>
          <w:b/>
        </w:rPr>
        <w:t xml:space="preserve">Мировой судья ____________ О.В. </w:t>
      </w:r>
      <w:r w:rsidRPr="00203F97">
        <w:rPr>
          <w:rFonts w:ascii="Times New Roman" w:hAnsi="Times New Roman"/>
          <w:b/>
        </w:rPr>
        <w:t>Переверзева</w:t>
      </w:r>
      <w:r w:rsidRPr="00203F97">
        <w:rPr>
          <w:rFonts w:ascii="Times New Roman" w:hAnsi="Times New Roman"/>
          <w:b/>
        </w:rPr>
        <w:tab/>
      </w:r>
    </w:p>
    <w:p w:rsidR="00203F97" w:rsidRPr="00203F97" w:rsidP="00203F97">
      <w:pPr>
        <w:spacing w:after="0" w:line="240" w:lineRule="auto"/>
        <w:ind w:firstLine="708"/>
        <w:rPr>
          <w:rFonts w:ascii="Times New Roman" w:hAnsi="Times New Roman"/>
        </w:rPr>
      </w:pPr>
    </w:p>
    <w:p w:rsidR="00990D6A" w:rsidRPr="00203F97" w:rsidP="008F53DE">
      <w:pPr>
        <w:spacing w:after="0"/>
        <w:ind w:firstLine="567"/>
        <w:jc w:val="both"/>
        <w:rPr>
          <w:rFonts w:ascii="Times New Roman" w:hAnsi="Times New Roman"/>
        </w:rPr>
      </w:pPr>
    </w:p>
    <w:sectPr w:rsidSect="008F53D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DE"/>
    <w:rsid w:val="001C4B9E"/>
    <w:rsid w:val="00203F97"/>
    <w:rsid w:val="008F53DE"/>
    <w:rsid w:val="00990D6A"/>
    <w:rsid w:val="00B74001"/>
    <w:rsid w:val="00C23EEC"/>
    <w:rsid w:val="00D1798A"/>
    <w:rsid w:val="00F376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3D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F53D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F53DE"/>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8F53DE"/>
    <w:pPr>
      <w:spacing w:after="120"/>
      <w:ind w:left="283"/>
    </w:pPr>
  </w:style>
  <w:style w:type="character" w:customStyle="1" w:styleId="a0">
    <w:name w:val="Основной текст с отступом Знак"/>
    <w:basedOn w:val="DefaultParagraphFont"/>
    <w:link w:val="BodyTextIndent"/>
    <w:uiPriority w:val="99"/>
    <w:rsid w:val="008F53DE"/>
    <w:rPr>
      <w:rFonts w:ascii="Calibri" w:eastAsia="Times New Roman" w:hAnsi="Calibri" w:cs="Times New Roman"/>
      <w:lang w:eastAsia="ru-RU"/>
    </w:rPr>
  </w:style>
  <w:style w:type="paragraph" w:styleId="BodyText2">
    <w:name w:val="Body Text 2"/>
    <w:basedOn w:val="Normal"/>
    <w:link w:val="2"/>
    <w:uiPriority w:val="99"/>
    <w:semiHidden/>
    <w:unhideWhenUsed/>
    <w:rsid w:val="008F53DE"/>
    <w:pPr>
      <w:spacing w:after="120" w:line="480" w:lineRule="auto"/>
    </w:pPr>
  </w:style>
  <w:style w:type="character" w:customStyle="1" w:styleId="2">
    <w:name w:val="Основной текст 2 Знак"/>
    <w:basedOn w:val="DefaultParagraphFont"/>
    <w:link w:val="BodyText2"/>
    <w:uiPriority w:val="99"/>
    <w:semiHidden/>
    <w:rsid w:val="008F53DE"/>
    <w:rPr>
      <w:rFonts w:ascii="Calibri" w:eastAsia="Times New Roman" w:hAnsi="Calibri" w:cs="Times New Roman"/>
      <w:lang w:eastAsia="ru-RU"/>
    </w:rPr>
  </w:style>
  <w:style w:type="paragraph" w:customStyle="1" w:styleId="ConsPlusNormal">
    <w:name w:val="ConsPlusNormal"/>
    <w:rsid w:val="008F53D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8F53DE"/>
    <w:rPr>
      <w:color w:val="0000FF"/>
      <w:u w:val="single"/>
    </w:rPr>
  </w:style>
  <w:style w:type="paragraph" w:styleId="BalloonText">
    <w:name w:val="Balloon Text"/>
    <w:basedOn w:val="Normal"/>
    <w:link w:val="a1"/>
    <w:uiPriority w:val="99"/>
    <w:semiHidden/>
    <w:unhideWhenUsed/>
    <w:rsid w:val="00C23EE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23E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