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66D06" w:rsidP="00466D06">
      <w:pPr>
        <w:pStyle w:val="Title"/>
        <w:ind w:firstLine="567"/>
        <w:jc w:val="right"/>
        <w:rPr>
          <w:sz w:val="24"/>
          <w:szCs w:val="24"/>
        </w:rPr>
      </w:pPr>
      <w:r>
        <w:rPr>
          <w:sz w:val="24"/>
          <w:szCs w:val="24"/>
        </w:rPr>
        <w:t>Дело № 5-99-476/2020</w:t>
      </w:r>
    </w:p>
    <w:p w:rsidR="00466D06" w:rsidP="00466D06">
      <w:pPr>
        <w:pStyle w:val="Title"/>
        <w:ind w:firstLine="567"/>
        <w:rPr>
          <w:sz w:val="24"/>
          <w:szCs w:val="24"/>
        </w:rPr>
      </w:pPr>
      <w:r>
        <w:rPr>
          <w:sz w:val="24"/>
          <w:szCs w:val="24"/>
        </w:rPr>
        <w:t>ПОСТАНОВЛЕНИЕ</w:t>
      </w:r>
    </w:p>
    <w:p w:rsidR="00466D06" w:rsidP="00466D06">
      <w:pPr>
        <w:spacing w:after="0" w:line="240" w:lineRule="auto"/>
        <w:ind w:firstLine="567"/>
        <w:jc w:val="center"/>
        <w:rPr>
          <w:rFonts w:ascii="Times New Roman" w:hAnsi="Times New Roman"/>
          <w:sz w:val="24"/>
          <w:szCs w:val="24"/>
        </w:rPr>
      </w:pPr>
      <w:r>
        <w:rPr>
          <w:rFonts w:ascii="Times New Roman" w:hAnsi="Times New Roman"/>
          <w:b/>
          <w:sz w:val="24"/>
          <w:szCs w:val="24"/>
        </w:rPr>
        <w:t>по делу об административном правонарушении</w:t>
      </w:r>
    </w:p>
    <w:p w:rsidR="00964C71" w:rsidP="00466D06">
      <w:pPr>
        <w:spacing w:after="0" w:line="240" w:lineRule="auto"/>
        <w:ind w:firstLine="567"/>
        <w:rPr>
          <w:rFonts w:ascii="Times New Roman" w:hAnsi="Times New Roman"/>
          <w:sz w:val="24"/>
          <w:szCs w:val="24"/>
        </w:rPr>
      </w:pPr>
    </w:p>
    <w:p w:rsidR="00466D06" w:rsidP="00466D06">
      <w:pPr>
        <w:spacing w:after="0" w:line="240" w:lineRule="auto"/>
        <w:ind w:firstLine="567"/>
        <w:rPr>
          <w:rFonts w:ascii="Times New Roman" w:hAnsi="Times New Roman"/>
          <w:sz w:val="24"/>
          <w:szCs w:val="24"/>
        </w:rPr>
      </w:pPr>
      <w:r>
        <w:rPr>
          <w:rFonts w:ascii="Times New Roman" w:hAnsi="Times New Roman"/>
          <w:sz w:val="24"/>
          <w:szCs w:val="24"/>
        </w:rPr>
        <w:t>г</w:t>
      </w:r>
      <w:r w:rsidR="006C79AE">
        <w:rPr>
          <w:rFonts w:ascii="Times New Roman" w:hAnsi="Times New Roman"/>
          <w:sz w:val="24"/>
          <w:szCs w:val="24"/>
        </w:rPr>
        <w:t xml:space="preserve">. Ялта </w:t>
      </w:r>
      <w:r w:rsidR="006C79AE">
        <w:rPr>
          <w:rFonts w:ascii="Times New Roman" w:hAnsi="Times New Roman"/>
          <w:sz w:val="24"/>
          <w:szCs w:val="24"/>
        </w:rPr>
        <w:tab/>
      </w:r>
      <w:r w:rsidR="006C79AE">
        <w:rPr>
          <w:rFonts w:ascii="Times New Roman" w:hAnsi="Times New Roman"/>
          <w:sz w:val="24"/>
          <w:szCs w:val="24"/>
        </w:rPr>
        <w:tab/>
      </w:r>
      <w:r w:rsidR="006C79AE">
        <w:rPr>
          <w:rFonts w:ascii="Times New Roman" w:hAnsi="Times New Roman"/>
          <w:sz w:val="24"/>
          <w:szCs w:val="24"/>
        </w:rPr>
        <w:tab/>
      </w:r>
      <w:r w:rsidR="006C79AE">
        <w:rPr>
          <w:rFonts w:ascii="Times New Roman" w:hAnsi="Times New Roman"/>
          <w:sz w:val="24"/>
          <w:szCs w:val="24"/>
        </w:rPr>
        <w:tab/>
      </w:r>
      <w:r w:rsidR="006C79AE">
        <w:rPr>
          <w:rFonts w:ascii="Times New Roman" w:hAnsi="Times New Roman"/>
          <w:sz w:val="24"/>
          <w:szCs w:val="24"/>
        </w:rPr>
        <w:tab/>
      </w:r>
      <w:r w:rsidR="006C79AE">
        <w:rPr>
          <w:rFonts w:ascii="Times New Roman" w:hAnsi="Times New Roman"/>
          <w:sz w:val="24"/>
          <w:szCs w:val="24"/>
        </w:rPr>
        <w:tab/>
      </w:r>
      <w:r w:rsidR="006C79AE">
        <w:rPr>
          <w:rFonts w:ascii="Times New Roman" w:hAnsi="Times New Roman"/>
          <w:sz w:val="24"/>
          <w:szCs w:val="24"/>
        </w:rPr>
        <w:tab/>
      </w:r>
      <w:r w:rsidR="006C79AE">
        <w:rPr>
          <w:rFonts w:ascii="Times New Roman" w:hAnsi="Times New Roman"/>
          <w:sz w:val="24"/>
          <w:szCs w:val="24"/>
        </w:rPr>
        <w:tab/>
        <w:t xml:space="preserve">         29 октября</w:t>
      </w:r>
      <w:r w:rsidRPr="00964C71">
        <w:rPr>
          <w:rFonts w:ascii="Times New Roman" w:hAnsi="Times New Roman"/>
          <w:sz w:val="24"/>
          <w:szCs w:val="24"/>
        </w:rPr>
        <w:t xml:space="preserve">  </w:t>
      </w:r>
      <w:r>
        <w:rPr>
          <w:rFonts w:ascii="Times New Roman" w:hAnsi="Times New Roman"/>
          <w:sz w:val="24"/>
          <w:szCs w:val="24"/>
        </w:rPr>
        <w:t xml:space="preserve">2020 года </w:t>
      </w:r>
    </w:p>
    <w:p w:rsidR="00964C71" w:rsidP="00466D06">
      <w:pPr>
        <w:spacing w:after="0" w:line="240" w:lineRule="auto"/>
        <w:ind w:left="-142" w:firstLine="850"/>
        <w:jc w:val="both"/>
        <w:rPr>
          <w:rFonts w:ascii="Times New Roman" w:hAnsi="Times New Roman"/>
          <w:sz w:val="24"/>
          <w:szCs w:val="24"/>
        </w:rPr>
      </w:pPr>
    </w:p>
    <w:p w:rsidR="00466D06" w:rsidP="00466D06">
      <w:pPr>
        <w:spacing w:after="0" w:line="240" w:lineRule="auto"/>
        <w:ind w:left="-142" w:firstLine="850"/>
        <w:jc w:val="both"/>
        <w:rPr>
          <w:rFonts w:ascii="Times New Roman" w:hAnsi="Times New Roman"/>
          <w:sz w:val="24"/>
          <w:szCs w:val="24"/>
        </w:rPr>
      </w:pPr>
      <w:r>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Переверзева О.В., </w:t>
      </w:r>
    </w:p>
    <w:p w:rsidR="006C79AE" w:rsidP="00466D06">
      <w:pPr>
        <w:spacing w:after="0" w:line="240" w:lineRule="auto"/>
        <w:ind w:left="-142" w:firstLine="850"/>
        <w:jc w:val="both"/>
        <w:rPr>
          <w:rFonts w:ascii="Times New Roman" w:hAnsi="Times New Roman"/>
          <w:sz w:val="24"/>
          <w:szCs w:val="24"/>
        </w:rPr>
      </w:pPr>
      <w:r>
        <w:rPr>
          <w:rFonts w:ascii="Times New Roman" w:hAnsi="Times New Roman"/>
          <w:sz w:val="24"/>
          <w:szCs w:val="24"/>
        </w:rPr>
        <w:t>с</w:t>
      </w:r>
      <w:r>
        <w:rPr>
          <w:rFonts w:ascii="Times New Roman" w:hAnsi="Times New Roman"/>
          <w:sz w:val="24"/>
          <w:szCs w:val="24"/>
        </w:rPr>
        <w:t xml:space="preserve"> участием лица, привлекаемого к административной ответственности, Плетневой А.А.,</w:t>
      </w:r>
    </w:p>
    <w:p w:rsidR="00466D06" w:rsidRPr="00964C71" w:rsidP="00466D06">
      <w:pPr>
        <w:spacing w:after="0" w:line="240" w:lineRule="auto"/>
        <w:ind w:firstLine="708"/>
        <w:jc w:val="both"/>
        <w:rPr>
          <w:rFonts w:ascii="Times New Roman" w:hAnsi="Times New Roman"/>
          <w:sz w:val="24"/>
          <w:szCs w:val="24"/>
        </w:rPr>
      </w:pPr>
      <w:r>
        <w:rPr>
          <w:rFonts w:ascii="Times New Roman" w:hAnsi="Times New Roman"/>
          <w:sz w:val="24"/>
          <w:szCs w:val="24"/>
        </w:rPr>
        <w:t>рассмотрев в открытом судебном заседании дело об административном правонарушении в отношении должностного лица –</w:t>
      </w:r>
      <w:r w:rsidR="00964C71">
        <w:rPr>
          <w:rFonts w:ascii="Times New Roman" w:hAnsi="Times New Roman"/>
          <w:sz w:val="24"/>
          <w:szCs w:val="24"/>
        </w:rPr>
        <w:t xml:space="preserve"> </w:t>
      </w:r>
      <w:r w:rsidR="006C79AE">
        <w:rPr>
          <w:rFonts w:ascii="Times New Roman" w:hAnsi="Times New Roman"/>
          <w:sz w:val="24"/>
          <w:szCs w:val="24"/>
        </w:rPr>
        <w:t>начальника отдела бухгалтерского</w:t>
      </w:r>
      <w:r w:rsidR="00214A82">
        <w:rPr>
          <w:rFonts w:ascii="Times New Roman" w:hAnsi="Times New Roman"/>
          <w:sz w:val="24"/>
          <w:szCs w:val="24"/>
        </w:rPr>
        <w:t xml:space="preserve"> у</w:t>
      </w:r>
      <w:r w:rsidR="006C79AE">
        <w:rPr>
          <w:rFonts w:ascii="Times New Roman" w:hAnsi="Times New Roman"/>
          <w:sz w:val="24"/>
          <w:szCs w:val="24"/>
        </w:rPr>
        <w:t>чета, отчетности и социальных выплат Департамента со</w:t>
      </w:r>
      <w:r w:rsidR="00214A82">
        <w:rPr>
          <w:rFonts w:ascii="Times New Roman" w:hAnsi="Times New Roman"/>
          <w:sz w:val="24"/>
          <w:szCs w:val="24"/>
        </w:rPr>
        <w:t>ц</w:t>
      </w:r>
      <w:r w:rsidR="006C79AE">
        <w:rPr>
          <w:rFonts w:ascii="Times New Roman" w:hAnsi="Times New Roman"/>
          <w:sz w:val="24"/>
          <w:szCs w:val="24"/>
        </w:rPr>
        <w:t>иальной политики Администрации гор.</w:t>
      </w:r>
      <w:r w:rsidR="00214A82">
        <w:rPr>
          <w:rFonts w:ascii="Times New Roman" w:hAnsi="Times New Roman"/>
          <w:sz w:val="24"/>
          <w:szCs w:val="24"/>
        </w:rPr>
        <w:t xml:space="preserve"> </w:t>
      </w:r>
      <w:r w:rsidR="006C79AE">
        <w:rPr>
          <w:rFonts w:ascii="Times New Roman" w:hAnsi="Times New Roman"/>
          <w:sz w:val="24"/>
          <w:szCs w:val="24"/>
        </w:rPr>
        <w:t xml:space="preserve">Ялты Республики Крым </w:t>
      </w:r>
      <w:r w:rsidRPr="00964C71">
        <w:rPr>
          <w:rFonts w:ascii="Times New Roman" w:hAnsi="Times New Roman"/>
          <w:sz w:val="24"/>
          <w:szCs w:val="24"/>
        </w:rPr>
        <w:t xml:space="preserve"> </w:t>
      </w:r>
      <w:r w:rsidR="006C79AE">
        <w:rPr>
          <w:rFonts w:ascii="Times New Roman" w:hAnsi="Times New Roman"/>
          <w:b/>
          <w:sz w:val="24"/>
          <w:szCs w:val="24"/>
        </w:rPr>
        <w:t>Плетневой Анны Анатольевны</w:t>
      </w:r>
      <w:r w:rsidR="0008769E">
        <w:rPr>
          <w:rFonts w:ascii="Times New Roman" w:hAnsi="Times New Roman"/>
          <w:sz w:val="24"/>
          <w:szCs w:val="24"/>
        </w:rPr>
        <w:t xml:space="preserve">, </w:t>
      </w:r>
      <w:r w:rsidRPr="00FD7B9A" w:rsidR="00345771">
        <w:rPr>
          <w:rFonts w:ascii="Times New Roman" w:hAnsi="Times New Roman"/>
        </w:rPr>
        <w:t>«ПЕРСОНАЛЬНЫЕ ДАННЫЕ»</w:t>
      </w:r>
      <w:r w:rsidR="0008769E">
        <w:rPr>
          <w:rFonts w:ascii="Times New Roman" w:hAnsi="Times New Roman"/>
          <w:sz w:val="24"/>
          <w:szCs w:val="24"/>
        </w:rPr>
        <w:t>, привлекаемой</w:t>
      </w:r>
      <w:r w:rsidRPr="00964C71">
        <w:rPr>
          <w:rFonts w:ascii="Times New Roman" w:hAnsi="Times New Roman"/>
          <w:sz w:val="24"/>
          <w:szCs w:val="24"/>
        </w:rPr>
        <w:t xml:space="preserve">  в совершении административного право</w:t>
      </w:r>
      <w:r w:rsidR="0008769E">
        <w:rPr>
          <w:rFonts w:ascii="Times New Roman" w:hAnsi="Times New Roman"/>
          <w:sz w:val="24"/>
          <w:szCs w:val="24"/>
        </w:rPr>
        <w:t>нарушения, предусмотренного ч. 3</w:t>
      </w:r>
      <w:r w:rsidRPr="00964C71">
        <w:rPr>
          <w:rFonts w:ascii="Times New Roman" w:hAnsi="Times New Roman"/>
          <w:sz w:val="24"/>
          <w:szCs w:val="24"/>
        </w:rPr>
        <w:t xml:space="preserve"> ст. 15.</w:t>
      </w:r>
      <w:r w:rsidR="0008769E">
        <w:rPr>
          <w:rFonts w:ascii="Times New Roman" w:hAnsi="Times New Roman"/>
          <w:sz w:val="24"/>
          <w:szCs w:val="24"/>
        </w:rPr>
        <w:t>15.</w:t>
      </w:r>
      <w:r w:rsidRPr="00964C71">
        <w:rPr>
          <w:rFonts w:ascii="Times New Roman" w:hAnsi="Times New Roman"/>
          <w:sz w:val="24"/>
          <w:szCs w:val="24"/>
        </w:rPr>
        <w:t>6 КоАП РФ,</w:t>
      </w:r>
    </w:p>
    <w:p w:rsidR="00466D06" w:rsidRPr="00964C71" w:rsidP="00466D06">
      <w:pPr>
        <w:spacing w:after="0" w:line="240" w:lineRule="auto"/>
        <w:ind w:firstLine="567"/>
        <w:jc w:val="center"/>
        <w:rPr>
          <w:rFonts w:ascii="Times New Roman" w:hAnsi="Times New Roman"/>
          <w:b/>
          <w:sz w:val="24"/>
          <w:szCs w:val="24"/>
        </w:rPr>
      </w:pPr>
      <w:r w:rsidRPr="00964C71">
        <w:rPr>
          <w:rFonts w:ascii="Times New Roman" w:hAnsi="Times New Roman"/>
          <w:b/>
          <w:sz w:val="24"/>
          <w:szCs w:val="24"/>
        </w:rPr>
        <w:t>У С Т А Н О В И Л:</w:t>
      </w:r>
    </w:p>
    <w:p w:rsidR="00FC3A48" w:rsidP="00FC3A48">
      <w:pPr>
        <w:autoSpaceDE w:val="0"/>
        <w:autoSpaceDN w:val="0"/>
        <w:adjustRightInd w:val="0"/>
        <w:spacing w:after="0" w:line="240" w:lineRule="auto"/>
        <w:ind w:firstLine="567"/>
        <w:jc w:val="both"/>
        <w:rPr>
          <w:rFonts w:ascii="Times New Roman" w:hAnsi="Times New Roman"/>
          <w:sz w:val="24"/>
          <w:szCs w:val="24"/>
        </w:rPr>
      </w:pPr>
    </w:p>
    <w:p w:rsidR="00466D06" w:rsidRPr="00964C71" w:rsidP="00FC3A48">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Плетнева А.А.</w:t>
      </w:r>
      <w:r w:rsidRPr="00964C71">
        <w:rPr>
          <w:rFonts w:ascii="Times New Roman" w:hAnsi="Times New Roman"/>
          <w:sz w:val="24"/>
          <w:szCs w:val="24"/>
        </w:rPr>
        <w:t>, являясь должностным лицом –</w:t>
      </w:r>
      <w:r w:rsidR="00964C71">
        <w:rPr>
          <w:rFonts w:ascii="Times New Roman" w:hAnsi="Times New Roman"/>
          <w:sz w:val="24"/>
          <w:szCs w:val="24"/>
        </w:rPr>
        <w:t xml:space="preserve"> </w:t>
      </w:r>
      <w:r>
        <w:rPr>
          <w:rFonts w:ascii="Times New Roman" w:hAnsi="Times New Roman"/>
          <w:sz w:val="24"/>
          <w:szCs w:val="24"/>
        </w:rPr>
        <w:t>начальником отдела бухгалтерского учета, отчетности и социальных выплат Департамента соци</w:t>
      </w:r>
      <w:r>
        <w:rPr>
          <w:rFonts w:ascii="Times New Roman" w:hAnsi="Times New Roman"/>
          <w:sz w:val="24"/>
          <w:szCs w:val="24"/>
        </w:rPr>
        <w:t>альной политики Администрации гор. Ялты Республики Крым, ю</w:t>
      </w:r>
      <w:r w:rsidR="001D37F6">
        <w:rPr>
          <w:rFonts w:ascii="Times New Roman" w:hAnsi="Times New Roman"/>
          <w:sz w:val="24"/>
          <w:szCs w:val="24"/>
        </w:rPr>
        <w:t>ридический адрес: гор.</w:t>
      </w:r>
      <w:r w:rsidR="00FC3A48">
        <w:rPr>
          <w:rFonts w:ascii="Times New Roman" w:hAnsi="Times New Roman"/>
          <w:sz w:val="24"/>
          <w:szCs w:val="24"/>
        </w:rPr>
        <w:t xml:space="preserve"> </w:t>
      </w:r>
      <w:r w:rsidR="001D37F6">
        <w:rPr>
          <w:rFonts w:ascii="Times New Roman" w:hAnsi="Times New Roman"/>
          <w:sz w:val="24"/>
          <w:szCs w:val="24"/>
        </w:rPr>
        <w:t>Ялта, ул. М</w:t>
      </w:r>
      <w:r>
        <w:rPr>
          <w:rFonts w:ascii="Times New Roman" w:hAnsi="Times New Roman"/>
          <w:sz w:val="24"/>
          <w:szCs w:val="24"/>
        </w:rPr>
        <w:t>осковская</w:t>
      </w:r>
      <w:r w:rsidR="001D37F6">
        <w:rPr>
          <w:rFonts w:ascii="Times New Roman" w:hAnsi="Times New Roman"/>
          <w:sz w:val="24"/>
          <w:szCs w:val="24"/>
        </w:rPr>
        <w:t>, д.45,</w:t>
      </w:r>
      <w:r w:rsidR="00FC3A48">
        <w:rPr>
          <w:rFonts w:ascii="Times New Roman" w:hAnsi="Times New Roman"/>
          <w:sz w:val="24"/>
          <w:szCs w:val="24"/>
        </w:rPr>
        <w:t xml:space="preserve"> допустила </w:t>
      </w:r>
      <w:r w:rsidR="001D37F6">
        <w:rPr>
          <w:rFonts w:ascii="Times New Roman" w:hAnsi="Times New Roman"/>
          <w:sz w:val="24"/>
          <w:szCs w:val="24"/>
        </w:rPr>
        <w:t xml:space="preserve"> </w:t>
      </w:r>
      <w:r w:rsidR="00FC3A48">
        <w:rPr>
          <w:rFonts w:ascii="Times New Roman" w:hAnsi="Times New Roman" w:eastAsiaTheme="minorHAnsi"/>
          <w:sz w:val="24"/>
          <w:szCs w:val="24"/>
          <w:lang w:eastAsia="en-US"/>
        </w:rPr>
        <w:t>н</w:t>
      </w:r>
      <w:r w:rsidR="001D37F6">
        <w:rPr>
          <w:rFonts w:ascii="Times New Roman" w:hAnsi="Times New Roman" w:eastAsiaTheme="minorHAnsi"/>
          <w:sz w:val="24"/>
          <w:szCs w:val="24"/>
          <w:lang w:eastAsia="en-US"/>
        </w:rPr>
        <w:t>арушение требований к бюджетному (бухгалтерскому) учету, повлекшее представление бюджетной или бухгалтерской (финансовой) отчетности, содержащей значительное искажение показателей бюджетной или бухгалт</w:t>
      </w:r>
      <w:r w:rsidR="00FC3A48">
        <w:rPr>
          <w:rFonts w:ascii="Times New Roman" w:hAnsi="Times New Roman" w:eastAsiaTheme="minorHAnsi"/>
          <w:sz w:val="24"/>
          <w:szCs w:val="24"/>
          <w:lang w:eastAsia="en-US"/>
        </w:rPr>
        <w:t>ерской (финансовой) отчетности</w:t>
      </w:r>
      <w:r w:rsidRPr="00964C71">
        <w:rPr>
          <w:rFonts w:ascii="Times New Roman" w:hAnsi="Times New Roman"/>
          <w:sz w:val="24"/>
          <w:szCs w:val="24"/>
        </w:rPr>
        <w:t>, чем нарушил</w:t>
      </w:r>
      <w:r w:rsidR="00FC3A48">
        <w:rPr>
          <w:rFonts w:ascii="Times New Roman" w:hAnsi="Times New Roman"/>
          <w:sz w:val="24"/>
          <w:szCs w:val="24"/>
        </w:rPr>
        <w:t xml:space="preserve">а </w:t>
      </w:r>
      <w:r w:rsidR="00653562">
        <w:rPr>
          <w:rFonts w:ascii="Times New Roman" w:hAnsi="Times New Roman"/>
          <w:sz w:val="24"/>
          <w:szCs w:val="24"/>
        </w:rPr>
        <w:t xml:space="preserve"> п. 2 ст. 264.1 Бюджетного</w:t>
      </w:r>
      <w:r w:rsidRPr="00964C71">
        <w:rPr>
          <w:rFonts w:ascii="Times New Roman" w:hAnsi="Times New Roman"/>
          <w:sz w:val="24"/>
          <w:szCs w:val="24"/>
        </w:rPr>
        <w:t xml:space="preserve"> Кодекса РФ, </w:t>
      </w:r>
      <w:r w:rsidR="00653562">
        <w:rPr>
          <w:rFonts w:ascii="Times New Roman" w:hAnsi="Times New Roman"/>
          <w:sz w:val="24"/>
          <w:szCs w:val="24"/>
        </w:rPr>
        <w:t>ст.9,10,13  ФЗ от 06.12.2011 № 402 –</w:t>
      </w:r>
      <w:r w:rsidR="001046B0">
        <w:rPr>
          <w:rFonts w:ascii="Times New Roman" w:hAnsi="Times New Roman"/>
          <w:sz w:val="24"/>
          <w:szCs w:val="24"/>
        </w:rPr>
        <w:t xml:space="preserve"> </w:t>
      </w:r>
      <w:r w:rsidR="00653562">
        <w:rPr>
          <w:rFonts w:ascii="Times New Roman" w:hAnsi="Times New Roman"/>
          <w:sz w:val="24"/>
          <w:szCs w:val="24"/>
        </w:rPr>
        <w:t xml:space="preserve">ФЗ «О бухгалтерском учете», </w:t>
      </w:r>
      <w:r w:rsidRPr="00964C71">
        <w:rPr>
          <w:rFonts w:ascii="Times New Roman" w:hAnsi="Times New Roman"/>
          <w:sz w:val="24"/>
          <w:szCs w:val="24"/>
        </w:rPr>
        <w:t>то есть совершил</w:t>
      </w:r>
      <w:r w:rsidR="00653562">
        <w:rPr>
          <w:rFonts w:ascii="Times New Roman" w:hAnsi="Times New Roman"/>
          <w:sz w:val="24"/>
          <w:szCs w:val="24"/>
        </w:rPr>
        <w:t>а</w:t>
      </w:r>
      <w:r w:rsidRPr="00964C71">
        <w:rPr>
          <w:rFonts w:ascii="Times New Roman" w:hAnsi="Times New Roman"/>
          <w:sz w:val="24"/>
          <w:szCs w:val="24"/>
        </w:rPr>
        <w:t xml:space="preserve"> административное прав</w:t>
      </w:r>
      <w:r w:rsidR="00653562">
        <w:rPr>
          <w:rFonts w:ascii="Times New Roman" w:hAnsi="Times New Roman"/>
          <w:sz w:val="24"/>
          <w:szCs w:val="24"/>
        </w:rPr>
        <w:t>онарушение, предусмотренное ч. 3</w:t>
      </w:r>
      <w:r w:rsidRPr="00964C71">
        <w:rPr>
          <w:rFonts w:ascii="Times New Roman" w:hAnsi="Times New Roman"/>
          <w:sz w:val="24"/>
          <w:szCs w:val="24"/>
        </w:rPr>
        <w:t xml:space="preserve"> ст. 15.</w:t>
      </w:r>
      <w:r w:rsidR="00653562">
        <w:rPr>
          <w:rFonts w:ascii="Times New Roman" w:hAnsi="Times New Roman"/>
          <w:sz w:val="24"/>
          <w:szCs w:val="24"/>
        </w:rPr>
        <w:t>15.</w:t>
      </w:r>
      <w:r w:rsidRPr="00964C71">
        <w:rPr>
          <w:rFonts w:ascii="Times New Roman" w:hAnsi="Times New Roman"/>
          <w:sz w:val="24"/>
          <w:szCs w:val="24"/>
        </w:rPr>
        <w:t xml:space="preserve">6 КоАП РФ.              </w:t>
      </w:r>
    </w:p>
    <w:p w:rsidR="00653562" w:rsidP="00653562">
      <w:pPr>
        <w:spacing w:after="0" w:line="240" w:lineRule="auto"/>
        <w:ind w:firstLine="708"/>
        <w:jc w:val="both"/>
        <w:rPr>
          <w:rFonts w:ascii="Times New Roman" w:hAnsi="Times New Roman"/>
          <w:sz w:val="24"/>
          <w:szCs w:val="24"/>
        </w:rPr>
      </w:pPr>
      <w:r>
        <w:rPr>
          <w:rFonts w:ascii="Times New Roman" w:hAnsi="Times New Roman"/>
          <w:sz w:val="24"/>
          <w:szCs w:val="24"/>
        </w:rPr>
        <w:t>В судебном</w:t>
      </w:r>
      <w:r w:rsidRPr="00964C71" w:rsidR="00466D06">
        <w:rPr>
          <w:rFonts w:ascii="Times New Roman" w:hAnsi="Times New Roman"/>
          <w:sz w:val="24"/>
          <w:szCs w:val="24"/>
        </w:rPr>
        <w:t xml:space="preserve"> засе</w:t>
      </w:r>
      <w:r>
        <w:rPr>
          <w:rFonts w:ascii="Times New Roman" w:hAnsi="Times New Roman"/>
          <w:sz w:val="24"/>
          <w:szCs w:val="24"/>
        </w:rPr>
        <w:t>дании</w:t>
      </w:r>
      <w:r w:rsidRPr="00964C71" w:rsidR="00466D06">
        <w:rPr>
          <w:rFonts w:ascii="Times New Roman" w:hAnsi="Times New Roman"/>
          <w:sz w:val="24"/>
          <w:szCs w:val="24"/>
        </w:rPr>
        <w:t xml:space="preserve"> </w:t>
      </w:r>
      <w:r>
        <w:rPr>
          <w:rFonts w:ascii="Times New Roman" w:hAnsi="Times New Roman"/>
          <w:sz w:val="24"/>
          <w:szCs w:val="24"/>
        </w:rPr>
        <w:t>Плетнева А.А.</w:t>
      </w:r>
      <w:r w:rsidR="00BD694D">
        <w:rPr>
          <w:rFonts w:ascii="Times New Roman" w:hAnsi="Times New Roman"/>
          <w:sz w:val="24"/>
          <w:szCs w:val="24"/>
        </w:rPr>
        <w:t xml:space="preserve"> </w:t>
      </w:r>
      <w:r>
        <w:rPr>
          <w:rFonts w:ascii="Times New Roman" w:hAnsi="Times New Roman"/>
          <w:sz w:val="24"/>
          <w:szCs w:val="24"/>
        </w:rPr>
        <w:t>вину в совершении правонарушения не признала, пояснила, что</w:t>
      </w:r>
      <w:r w:rsidR="00C35730">
        <w:rPr>
          <w:rFonts w:ascii="Times New Roman" w:hAnsi="Times New Roman"/>
          <w:sz w:val="24"/>
          <w:szCs w:val="24"/>
        </w:rPr>
        <w:t xml:space="preserve"> в графе 8  «Принятые бюджетные обязательства, из них с применен</w:t>
      </w:r>
      <w:r w:rsidR="00EA0CBB">
        <w:rPr>
          <w:rFonts w:ascii="Times New Roman" w:hAnsi="Times New Roman"/>
          <w:sz w:val="24"/>
          <w:szCs w:val="24"/>
        </w:rPr>
        <w:t>и</w:t>
      </w:r>
      <w:r w:rsidR="00C35730">
        <w:rPr>
          <w:rFonts w:ascii="Times New Roman" w:hAnsi="Times New Roman"/>
          <w:sz w:val="24"/>
          <w:szCs w:val="24"/>
        </w:rPr>
        <w:t>ем конкурентных способов» раздела 1 «Бюджетные обязательства текущего</w:t>
      </w:r>
      <w:r w:rsidR="00EA0CBB">
        <w:rPr>
          <w:rFonts w:ascii="Times New Roman" w:hAnsi="Times New Roman"/>
          <w:sz w:val="24"/>
          <w:szCs w:val="24"/>
        </w:rPr>
        <w:t xml:space="preserve"> </w:t>
      </w:r>
      <w:r w:rsidR="00C35730">
        <w:rPr>
          <w:rFonts w:ascii="Times New Roman" w:hAnsi="Times New Roman"/>
          <w:sz w:val="24"/>
          <w:szCs w:val="24"/>
        </w:rPr>
        <w:t>(отчетного) финансового года по расходам Отчета о бюджетных обязательствах ( ф.0503128)</w:t>
      </w:r>
      <w:r w:rsidR="00EA0CBB">
        <w:rPr>
          <w:rFonts w:ascii="Times New Roman" w:hAnsi="Times New Roman"/>
          <w:sz w:val="24"/>
          <w:szCs w:val="24"/>
        </w:rPr>
        <w:t xml:space="preserve"> ею не были отражены обязательства по контрактам № 3500 от 11.02.2019 и № 150-ГУП/Б от 22.02.2019</w:t>
      </w:r>
      <w:r w:rsidR="001046B0">
        <w:rPr>
          <w:rFonts w:ascii="Times New Roman" w:hAnsi="Times New Roman"/>
          <w:sz w:val="24"/>
          <w:szCs w:val="24"/>
        </w:rPr>
        <w:t xml:space="preserve"> ввиду того, что данные контракты были заключены в соответствии с п.8 ч.1 ст.93 ФЗ от 05.04.2013 № 44 </w:t>
      </w:r>
      <w:r w:rsidR="00A32182">
        <w:rPr>
          <w:rFonts w:ascii="Times New Roman" w:hAnsi="Times New Roman"/>
          <w:sz w:val="24"/>
          <w:szCs w:val="24"/>
        </w:rPr>
        <w:t>–</w:t>
      </w:r>
      <w:r w:rsidR="001046B0">
        <w:rPr>
          <w:rFonts w:ascii="Times New Roman" w:hAnsi="Times New Roman"/>
          <w:sz w:val="24"/>
          <w:szCs w:val="24"/>
        </w:rPr>
        <w:t>ФЗ</w:t>
      </w:r>
      <w:r w:rsidR="00A32182">
        <w:rPr>
          <w:rFonts w:ascii="Times New Roman" w:hAnsi="Times New Roman"/>
          <w:sz w:val="24"/>
          <w:szCs w:val="24"/>
        </w:rPr>
        <w:t>- без применения конкурентных способов.</w:t>
      </w:r>
    </w:p>
    <w:p w:rsidR="00125323" w:rsidP="00125323">
      <w:pPr>
        <w:autoSpaceDE w:val="0"/>
        <w:autoSpaceDN w:val="0"/>
        <w:adjustRightInd w:val="0"/>
        <w:spacing w:after="0" w:line="240" w:lineRule="auto"/>
        <w:ind w:firstLine="540"/>
        <w:jc w:val="both"/>
        <w:rPr>
          <w:rFonts w:ascii="Times New Roman" w:hAnsi="Times New Roman" w:eastAsiaTheme="minorHAnsi"/>
          <w:sz w:val="24"/>
          <w:szCs w:val="24"/>
          <w:lang w:eastAsia="en-US"/>
        </w:rPr>
      </w:pPr>
      <w:r>
        <w:rPr>
          <w:rFonts w:ascii="Times New Roman" w:eastAsia="Calibri" w:hAnsi="Times New Roman"/>
          <w:sz w:val="24"/>
          <w:szCs w:val="24"/>
          <w:lang w:eastAsia="en-US"/>
        </w:rPr>
        <w:t>Согласно ч. 3</w:t>
      </w:r>
      <w:r w:rsidR="00466D06">
        <w:rPr>
          <w:rFonts w:ascii="Times New Roman" w:eastAsia="Calibri" w:hAnsi="Times New Roman"/>
          <w:sz w:val="24"/>
          <w:szCs w:val="24"/>
          <w:lang w:eastAsia="en-US"/>
        </w:rPr>
        <w:t xml:space="preserve"> ст. 15.</w:t>
      </w:r>
      <w:r>
        <w:rPr>
          <w:rFonts w:ascii="Times New Roman" w:eastAsia="Calibri" w:hAnsi="Times New Roman"/>
          <w:sz w:val="24"/>
          <w:szCs w:val="24"/>
          <w:lang w:eastAsia="en-US"/>
        </w:rPr>
        <w:t>15.</w:t>
      </w:r>
      <w:r w:rsidR="00466D06">
        <w:rPr>
          <w:rFonts w:ascii="Times New Roman" w:eastAsia="Calibri" w:hAnsi="Times New Roman"/>
          <w:sz w:val="24"/>
          <w:szCs w:val="24"/>
          <w:lang w:eastAsia="en-US"/>
        </w:rPr>
        <w:t xml:space="preserve">6 </w:t>
      </w:r>
      <w:r w:rsidR="00466D06">
        <w:rPr>
          <w:rFonts w:ascii="Times New Roman" w:hAnsi="Times New Roman"/>
          <w:sz w:val="24"/>
          <w:szCs w:val="24"/>
        </w:rPr>
        <w:t>КоАП РФ, административная ответственность наступает</w:t>
      </w:r>
      <w:r w:rsidR="00466D06">
        <w:rPr>
          <w:rFonts w:ascii="Times New Roman" w:eastAsia="Calibri" w:hAnsi="Times New Roman"/>
          <w:sz w:val="24"/>
          <w:szCs w:val="24"/>
          <w:lang w:eastAsia="en-US"/>
        </w:rPr>
        <w:t xml:space="preserve"> за </w:t>
      </w:r>
      <w:r>
        <w:rPr>
          <w:rFonts w:ascii="Times New Roman" w:hAnsi="Times New Roman" w:eastAsiaTheme="minorHAnsi"/>
          <w:sz w:val="24"/>
          <w:szCs w:val="24"/>
          <w:lang w:eastAsia="en-US"/>
        </w:rPr>
        <w:t>н</w:t>
      </w:r>
      <w:r w:rsidR="00A32182">
        <w:rPr>
          <w:rFonts w:ascii="Times New Roman" w:hAnsi="Times New Roman" w:eastAsiaTheme="minorHAnsi"/>
          <w:sz w:val="24"/>
          <w:szCs w:val="24"/>
          <w:lang w:eastAsia="en-US"/>
        </w:rPr>
        <w:t>арушение требований к бюджетному (бухгалтерскому) учету, повлекшее представление бюджетной или бухгалтерской (финансовой) отчетности, содержащей 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значительное искажени</w:t>
      </w:r>
      <w:r>
        <w:rPr>
          <w:rFonts w:ascii="Times New Roman" w:hAnsi="Times New Roman" w:eastAsiaTheme="minorHAnsi"/>
          <w:sz w:val="24"/>
          <w:szCs w:val="24"/>
          <w:lang w:eastAsia="en-US"/>
        </w:rPr>
        <w:t xml:space="preserve">е показателей этой отчетности, и </w:t>
      </w:r>
      <w:r w:rsidR="00A32182">
        <w:rPr>
          <w:rFonts w:ascii="Times New Roman" w:hAnsi="Times New Roman" w:eastAsiaTheme="minorHAnsi"/>
          <w:sz w:val="24"/>
          <w:szCs w:val="24"/>
          <w:lang w:eastAsia="en-US"/>
        </w:rPr>
        <w:t>влечет наложение административного штрафа на должностных лиц в размере от пяти тысяч до пятнадцати тысяч рублей.</w:t>
      </w:r>
    </w:p>
    <w:p w:rsidR="00F15B20" w:rsidP="00F15B20">
      <w:pPr>
        <w:autoSpaceDE w:val="0"/>
        <w:autoSpaceDN w:val="0"/>
        <w:adjustRightInd w:val="0"/>
        <w:spacing w:after="0" w:line="240" w:lineRule="auto"/>
        <w:ind w:firstLine="540"/>
        <w:jc w:val="both"/>
        <w:rPr>
          <w:rFonts w:ascii="Times New Roman" w:hAnsi="Times New Roman" w:eastAsiaTheme="minorHAnsi"/>
          <w:sz w:val="24"/>
          <w:szCs w:val="24"/>
          <w:lang w:eastAsia="en-US"/>
        </w:rPr>
      </w:pPr>
      <w:r>
        <w:rPr>
          <w:rFonts w:ascii="Times New Roman" w:hAnsi="Times New Roman" w:eastAsiaTheme="minorHAnsi"/>
          <w:sz w:val="24"/>
          <w:szCs w:val="24"/>
          <w:lang w:eastAsia="en-US"/>
        </w:rPr>
        <w:t>В соответствии с п.3 Примечания к ст.15.15.6 КоАП РФ</w:t>
      </w:r>
      <w:r>
        <w:rPr>
          <w:rFonts w:ascii="Times New Roman" w:hAnsi="Times New Roman" w:eastAsiaTheme="minorHAnsi"/>
          <w:sz w:val="24"/>
          <w:szCs w:val="24"/>
          <w:lang w:eastAsia="en-US"/>
        </w:rPr>
        <w:t xml:space="preserve"> под 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 в том числе  искажение показателя бюджетной или бухгалтерской (финансовой) отчетн</w:t>
      </w:r>
      <w:r>
        <w:rPr>
          <w:rFonts w:ascii="Times New Roman" w:hAnsi="Times New Roman" w:eastAsiaTheme="minorHAnsi"/>
          <w:sz w:val="24"/>
          <w:szCs w:val="24"/>
          <w:lang w:eastAsia="en-US"/>
        </w:rPr>
        <w:t>ости, выраженного в денежном измерении, которое привело к искажению информации об активах, и (или) обязательствах, и (или) о финансовом результате: не менее чем на 1 процент, но не более чем на 10 процентов и на сумму, превышающую сто тысяч рублей, но не п</w:t>
      </w:r>
      <w:r>
        <w:rPr>
          <w:rFonts w:ascii="Times New Roman" w:hAnsi="Times New Roman" w:eastAsiaTheme="minorHAnsi"/>
          <w:sz w:val="24"/>
          <w:szCs w:val="24"/>
          <w:lang w:eastAsia="en-US"/>
        </w:rPr>
        <w:t>ревышающую одного миллиона рублей.</w:t>
      </w:r>
    </w:p>
    <w:p w:rsidR="00851D72" w:rsidP="00851D72">
      <w:pPr>
        <w:autoSpaceDE w:val="0"/>
        <w:autoSpaceDN w:val="0"/>
        <w:adjustRightInd w:val="0"/>
        <w:spacing w:after="0" w:line="240" w:lineRule="auto"/>
        <w:ind w:firstLine="540"/>
        <w:jc w:val="both"/>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 Согласно п.2 ст.264.1 Бюджетного Кодекса РФ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w:t>
      </w:r>
      <w:r>
        <w:rPr>
          <w:rFonts w:ascii="Times New Roman" w:hAnsi="Times New Roman" w:eastAsiaTheme="minorHAnsi"/>
          <w:sz w:val="24"/>
          <w:szCs w:val="24"/>
          <w:lang w:eastAsia="en-US"/>
        </w:rPr>
        <w:t>ств Российской Федерации, субъектов Российской Федерации и муниципальных образований, а также об операциях, изменяющих указанные активы и обязательства. Бюджетный учет осуществляется в соответствии с планом счетов, включающим в себя бюджетную классификацию</w:t>
      </w:r>
      <w:r>
        <w:rPr>
          <w:rFonts w:ascii="Times New Roman" w:hAnsi="Times New Roman" w:eastAsiaTheme="minorHAnsi"/>
          <w:sz w:val="24"/>
          <w:szCs w:val="24"/>
          <w:lang w:eastAsia="en-US"/>
        </w:rPr>
        <w:t xml:space="preserve"> Российской Федерации.</w:t>
      </w:r>
    </w:p>
    <w:p w:rsidR="00613096" w:rsidP="00100E1C">
      <w:pPr>
        <w:autoSpaceDE w:val="0"/>
        <w:autoSpaceDN w:val="0"/>
        <w:adjustRightInd w:val="0"/>
        <w:spacing w:after="0" w:line="240" w:lineRule="auto"/>
        <w:ind w:firstLine="540"/>
        <w:jc w:val="both"/>
        <w:rPr>
          <w:rFonts w:ascii="Times New Roman" w:hAnsi="Times New Roman" w:eastAsiaTheme="minorHAnsi"/>
          <w:sz w:val="24"/>
          <w:szCs w:val="24"/>
          <w:lang w:eastAsia="en-US"/>
        </w:rPr>
      </w:pPr>
      <w:r>
        <w:rPr>
          <w:rFonts w:ascii="Times New Roman" w:hAnsi="Times New Roman" w:eastAsiaTheme="minorHAnsi"/>
          <w:sz w:val="24"/>
          <w:szCs w:val="24"/>
          <w:lang w:eastAsia="en-US"/>
        </w:rPr>
        <w:t>На основании ст.13</w:t>
      </w:r>
      <w:r w:rsidRPr="00100E1C">
        <w:rPr>
          <w:rFonts w:ascii="Times New Roman" w:hAnsi="Times New Roman"/>
          <w:sz w:val="24"/>
          <w:szCs w:val="24"/>
        </w:rPr>
        <w:t xml:space="preserve"> </w:t>
      </w:r>
      <w:r>
        <w:rPr>
          <w:rFonts w:ascii="Times New Roman" w:hAnsi="Times New Roman"/>
          <w:sz w:val="24"/>
          <w:szCs w:val="24"/>
        </w:rPr>
        <w:t xml:space="preserve">ФЗ от 06.12.2011 № 402 – ФЗ «О бухгалтерском учете», </w:t>
      </w:r>
      <w:r>
        <w:rPr>
          <w:rFonts w:ascii="Times New Roman" w:hAnsi="Times New Roman" w:eastAsiaTheme="minorHAnsi"/>
          <w:sz w:val="24"/>
          <w:szCs w:val="24"/>
          <w:lang w:eastAsia="en-US"/>
        </w:rPr>
        <w:t xml:space="preserve"> бухгалтерская (финансовая) отчетность должна давать </w:t>
      </w:r>
      <w:hyperlink r:id="rId4" w:history="1">
        <w:r w:rsidRPr="00100E1C">
          <w:rPr>
            <w:rFonts w:ascii="Times New Roman" w:hAnsi="Times New Roman" w:eastAsiaTheme="minorHAnsi"/>
            <w:sz w:val="24"/>
            <w:szCs w:val="24"/>
            <w:lang w:eastAsia="en-US"/>
          </w:rPr>
          <w:t>достоверное</w:t>
        </w:r>
      </w:hyperlink>
      <w:r w:rsidRPr="00100E1C">
        <w:rPr>
          <w:rFonts w:ascii="Times New Roman" w:hAnsi="Times New Roman" w:eastAsiaTheme="minorHAnsi"/>
          <w:sz w:val="24"/>
          <w:szCs w:val="24"/>
          <w:lang w:eastAsia="en-US"/>
        </w:rPr>
        <w:t xml:space="preserve">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необходимое пользовател</w:t>
      </w:r>
      <w:r w:rsidRPr="00100E1C">
        <w:rPr>
          <w:rFonts w:ascii="Times New Roman" w:hAnsi="Times New Roman" w:eastAsiaTheme="minorHAnsi"/>
          <w:sz w:val="24"/>
          <w:szCs w:val="24"/>
          <w:lang w:eastAsia="en-US"/>
        </w:rPr>
        <w:t>ям этой отчетности для принятия экономических решений. Бухгалтерская (финансовая) отчетность должна составляться на основе данных, содержащихся в регистрах бухгалтерского учета, а также информации, определенной федераль</w:t>
      </w:r>
      <w:r>
        <w:rPr>
          <w:rFonts w:ascii="Times New Roman" w:hAnsi="Times New Roman" w:eastAsiaTheme="minorHAnsi"/>
          <w:sz w:val="24"/>
          <w:szCs w:val="24"/>
          <w:lang w:eastAsia="en-US"/>
        </w:rPr>
        <w:t>ными и отраслевыми стандартами. Эконо</w:t>
      </w:r>
      <w:r>
        <w:rPr>
          <w:rFonts w:ascii="Times New Roman" w:hAnsi="Times New Roman" w:eastAsiaTheme="minorHAnsi"/>
          <w:sz w:val="24"/>
          <w:szCs w:val="24"/>
          <w:lang w:eastAsia="en-US"/>
        </w:rPr>
        <w:t>мический субъект составляет годовую бухгалтерскую (финансовую) отчетность, если иное не установлено другими федеральными законами, нормативными правовыми актами органов государственного регулирования бухгалтерского учета.</w:t>
      </w:r>
    </w:p>
    <w:p w:rsidR="000067DC" w:rsidP="000067DC">
      <w:pPr>
        <w:autoSpaceDE w:val="0"/>
        <w:autoSpaceDN w:val="0"/>
        <w:adjustRightInd w:val="0"/>
        <w:spacing w:after="0" w:line="240" w:lineRule="auto"/>
        <w:ind w:firstLine="540"/>
        <w:jc w:val="both"/>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Согласно п.308 </w:t>
      </w:r>
      <w:r w:rsidRPr="000067DC">
        <w:rPr>
          <w:rFonts w:ascii="Times New Roman" w:hAnsi="Times New Roman" w:eastAsiaTheme="minorHAnsi"/>
          <w:sz w:val="24"/>
          <w:szCs w:val="24"/>
          <w:lang w:eastAsia="en-US"/>
        </w:rPr>
        <w:t>Приказ</w:t>
      </w:r>
      <w:r>
        <w:rPr>
          <w:rFonts w:ascii="Times New Roman" w:hAnsi="Times New Roman" w:eastAsiaTheme="minorHAnsi"/>
          <w:sz w:val="24"/>
          <w:szCs w:val="24"/>
          <w:lang w:eastAsia="en-US"/>
        </w:rPr>
        <w:t>а</w:t>
      </w:r>
      <w:r w:rsidRPr="000067DC">
        <w:rPr>
          <w:rFonts w:ascii="Times New Roman" w:hAnsi="Times New Roman" w:eastAsiaTheme="minorHAnsi"/>
          <w:sz w:val="24"/>
          <w:szCs w:val="24"/>
          <w:lang w:eastAsia="en-US"/>
        </w:rPr>
        <w:t xml:space="preserve"> Минфина Рос</w:t>
      </w:r>
      <w:r w:rsidRPr="000067DC">
        <w:rPr>
          <w:rFonts w:ascii="Times New Roman" w:hAnsi="Times New Roman" w:eastAsiaTheme="minorHAnsi"/>
          <w:sz w:val="24"/>
          <w:szCs w:val="24"/>
          <w:lang w:eastAsia="en-US"/>
        </w:rPr>
        <w:t>сии от 01.12.2010 N 157н (ред. от 14.09.2020)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w:t>
      </w:r>
      <w:r w:rsidRPr="000067DC">
        <w:rPr>
          <w:rFonts w:ascii="Times New Roman" w:hAnsi="Times New Roman" w:eastAsiaTheme="minorHAnsi"/>
          <w:sz w:val="24"/>
          <w:szCs w:val="24"/>
          <w:lang w:eastAsia="en-US"/>
        </w:rPr>
        <w:t xml:space="preserve">, государственных академий наук, государственных (муниципальных) учреждений и Инструкции по его применению" </w:t>
      </w:r>
      <w:r>
        <w:rPr>
          <w:rFonts w:ascii="Times New Roman" w:hAnsi="Times New Roman" w:eastAsiaTheme="minorHAnsi"/>
          <w:sz w:val="24"/>
          <w:szCs w:val="24"/>
          <w:lang w:eastAsia="en-US"/>
        </w:rPr>
        <w:t>принимаемые обязательства - обусловленные законом, иным нормативным правовым актом обязанности учреждений предоставить с использованием конкурентных</w:t>
      </w:r>
      <w:r>
        <w:rPr>
          <w:rFonts w:ascii="Times New Roman" w:hAnsi="Times New Roman" w:eastAsiaTheme="minorHAnsi"/>
          <w:sz w:val="24"/>
          <w:szCs w:val="24"/>
          <w:lang w:eastAsia="en-US"/>
        </w:rPr>
        <w:t xml:space="preserve"> способов определения поставщиков (подрядчиков, исполнителей) (конкурсы, аукционы, запрос котировок, запрос предложений) </w:t>
      </w:r>
      <w:r w:rsidRPr="000067DC">
        <w:rPr>
          <w:rFonts w:ascii="Times New Roman" w:hAnsi="Times New Roman" w:eastAsiaTheme="minorHAnsi"/>
          <w:sz w:val="24"/>
          <w:szCs w:val="24"/>
          <w:u w:val="single"/>
          <w:lang w:eastAsia="en-US"/>
        </w:rPr>
        <w:t>или при осуществлении закупки у единственного поставщика (подрядчика, исполнителя) (при условии размещении извещения, приглашения приня</w:t>
      </w:r>
      <w:r w:rsidRPr="000067DC">
        <w:rPr>
          <w:rFonts w:ascii="Times New Roman" w:hAnsi="Times New Roman" w:eastAsiaTheme="minorHAnsi"/>
          <w:sz w:val="24"/>
          <w:szCs w:val="24"/>
          <w:u w:val="single"/>
          <w:lang w:eastAsia="en-US"/>
        </w:rPr>
        <w:t>ть участие) в соответствующем финансовом году денежные средства</w:t>
      </w:r>
      <w:r>
        <w:rPr>
          <w:rFonts w:ascii="Times New Roman" w:hAnsi="Times New Roman" w:eastAsiaTheme="minorHAnsi"/>
          <w:sz w:val="24"/>
          <w:szCs w:val="24"/>
          <w:lang w:eastAsia="en-US"/>
        </w:rPr>
        <w:t xml:space="preserve">. Суммы принимаемых обязательств определяются в размере начальной (максимальной) цены контракта (договора) на основании размещаемых в единой информационной системе в сфере закупок извещений об </w:t>
      </w:r>
      <w:r>
        <w:rPr>
          <w:rFonts w:ascii="Times New Roman" w:hAnsi="Times New Roman" w:eastAsiaTheme="minorHAnsi"/>
          <w:sz w:val="24"/>
          <w:szCs w:val="24"/>
          <w:lang w:eastAsia="en-US"/>
        </w:rPr>
        <w:t>осуществлении закупок (направленных приглашений принять участие в определении поставщика (подрядчика, исполнителя) с использованием конкурентных способов определения поставщиков (подрядчиков, исполнителей) или при осуществлении закупки у единственного пост</w:t>
      </w:r>
      <w:r>
        <w:rPr>
          <w:rFonts w:ascii="Times New Roman" w:hAnsi="Times New Roman" w:eastAsiaTheme="minorHAnsi"/>
          <w:sz w:val="24"/>
          <w:szCs w:val="24"/>
          <w:lang w:eastAsia="en-US"/>
        </w:rPr>
        <w:t>авщика (подрядчика, исполнителя) (при условии размещении извещения, приглашения принять участие);</w:t>
      </w:r>
    </w:p>
    <w:p w:rsidR="00A66F80" w:rsidP="00A66F80">
      <w:pPr>
        <w:autoSpaceDE w:val="0"/>
        <w:autoSpaceDN w:val="0"/>
        <w:adjustRightInd w:val="0"/>
        <w:spacing w:after="0" w:line="240" w:lineRule="auto"/>
        <w:ind w:firstLine="540"/>
        <w:jc w:val="both"/>
        <w:rPr>
          <w:rFonts w:ascii="Times New Roman" w:hAnsi="Times New Roman" w:eastAsiaTheme="minorHAnsi"/>
          <w:sz w:val="24"/>
          <w:szCs w:val="24"/>
          <w:u w:val="single"/>
          <w:lang w:eastAsia="en-US"/>
        </w:rPr>
      </w:pPr>
      <w:r>
        <w:rPr>
          <w:rFonts w:ascii="Times New Roman" w:hAnsi="Times New Roman" w:eastAsiaTheme="minorHAnsi"/>
          <w:sz w:val="24"/>
          <w:szCs w:val="24"/>
          <w:lang w:eastAsia="en-US"/>
        </w:rPr>
        <w:t xml:space="preserve">Согласно п.141.1. </w:t>
      </w:r>
      <w:r w:rsidRPr="00A66F80">
        <w:rPr>
          <w:rFonts w:ascii="Times New Roman" w:hAnsi="Times New Roman" w:eastAsiaTheme="minorHAnsi"/>
          <w:sz w:val="24"/>
          <w:szCs w:val="24"/>
          <w:lang w:eastAsia="en-US"/>
        </w:rPr>
        <w:t>Приказ</w:t>
      </w:r>
      <w:r>
        <w:rPr>
          <w:rFonts w:ascii="Times New Roman" w:hAnsi="Times New Roman" w:eastAsiaTheme="minorHAnsi"/>
          <w:sz w:val="24"/>
          <w:szCs w:val="24"/>
          <w:lang w:eastAsia="en-US"/>
        </w:rPr>
        <w:t>а</w:t>
      </w:r>
      <w:r w:rsidRPr="00A66F80">
        <w:rPr>
          <w:rFonts w:ascii="Times New Roman" w:hAnsi="Times New Roman" w:eastAsiaTheme="minorHAnsi"/>
          <w:sz w:val="24"/>
          <w:szCs w:val="24"/>
          <w:lang w:eastAsia="en-US"/>
        </w:rPr>
        <w:t xml:space="preserve"> Минфина России от 06.12.2010 N 162н (ред. от 28.12.2018) "Об утверждении Плана счетов бюджетного учета и Инструкции по его прим</w:t>
      </w:r>
      <w:r>
        <w:rPr>
          <w:rFonts w:ascii="Times New Roman" w:hAnsi="Times New Roman" w:eastAsiaTheme="minorHAnsi"/>
          <w:sz w:val="24"/>
          <w:szCs w:val="24"/>
          <w:lang w:eastAsia="en-US"/>
        </w:rPr>
        <w:t>енению" Счет «Принимаемые обязательства» предназначен для учета получателями бюджетных средств, органом Федерального казначейства сумм бюджетных обязательств в пределах утвержденных ему лимитов бюджетных обязательств, принимаемых при определении поставщико</w:t>
      </w:r>
      <w:r>
        <w:rPr>
          <w:rFonts w:ascii="Times New Roman" w:hAnsi="Times New Roman" w:eastAsiaTheme="minorHAnsi"/>
          <w:sz w:val="24"/>
          <w:szCs w:val="24"/>
          <w:lang w:eastAsia="en-US"/>
        </w:rPr>
        <w:t xml:space="preserve">в (подрядчиков, исполнителей) с использованием конкурентных способов определения поставщиков (подрядчиков, исполнителей) (конкурсы, аукционы, запрос котировок, запрос предложений) </w:t>
      </w:r>
      <w:r w:rsidRPr="00A66F80">
        <w:rPr>
          <w:rFonts w:ascii="Times New Roman" w:hAnsi="Times New Roman" w:eastAsiaTheme="minorHAnsi"/>
          <w:sz w:val="24"/>
          <w:szCs w:val="24"/>
          <w:u w:val="single"/>
          <w:lang w:eastAsia="en-US"/>
        </w:rPr>
        <w:t>или при осуществлении закупки у единственного поставщика (подрядчика, исполн</w:t>
      </w:r>
      <w:r w:rsidRPr="00A66F80">
        <w:rPr>
          <w:rFonts w:ascii="Times New Roman" w:hAnsi="Times New Roman" w:eastAsiaTheme="minorHAnsi"/>
          <w:sz w:val="24"/>
          <w:szCs w:val="24"/>
          <w:u w:val="single"/>
          <w:lang w:eastAsia="en-US"/>
        </w:rPr>
        <w:t>ителя) (при условии размещении извещения, приглашения принять участие).</w:t>
      </w:r>
    </w:p>
    <w:p w:rsidR="00851D72" w:rsidP="00DD04A6">
      <w:pPr>
        <w:autoSpaceDE w:val="0"/>
        <w:autoSpaceDN w:val="0"/>
        <w:adjustRightInd w:val="0"/>
        <w:spacing w:after="0" w:line="240" w:lineRule="auto"/>
        <w:ind w:firstLine="540"/>
        <w:jc w:val="both"/>
        <w:rPr>
          <w:rFonts w:ascii="Times New Roman" w:hAnsi="Times New Roman" w:eastAsiaTheme="minorHAnsi"/>
          <w:sz w:val="24"/>
          <w:szCs w:val="24"/>
          <w:lang w:eastAsia="en-US"/>
        </w:rPr>
      </w:pPr>
      <w:r w:rsidRPr="00A63B71">
        <w:rPr>
          <w:rFonts w:ascii="Times New Roman" w:hAnsi="Times New Roman" w:eastAsiaTheme="minorHAnsi"/>
          <w:sz w:val="24"/>
          <w:szCs w:val="24"/>
          <w:lang w:eastAsia="en-US"/>
        </w:rPr>
        <w:t>Согласно акта проверки№ 01-25/10 от 29.04.2019 Департамент социальной политики Администрации гор.Ялты</w:t>
      </w:r>
      <w:r w:rsidR="00DD04A6">
        <w:rPr>
          <w:rFonts w:ascii="Times New Roman" w:hAnsi="Times New Roman" w:eastAsiaTheme="minorHAnsi"/>
          <w:sz w:val="24"/>
          <w:szCs w:val="24"/>
          <w:lang w:eastAsia="en-US"/>
        </w:rPr>
        <w:t xml:space="preserve"> не отразил данные, содержащиес</w:t>
      </w:r>
      <w:r w:rsidRPr="00A63B71" w:rsidR="00455E17">
        <w:rPr>
          <w:rFonts w:ascii="Times New Roman" w:hAnsi="Times New Roman" w:eastAsiaTheme="minorHAnsi"/>
          <w:sz w:val="24"/>
          <w:szCs w:val="24"/>
          <w:lang w:eastAsia="en-US"/>
        </w:rPr>
        <w:t>я в первичных учетных документах (извещение о проведении закупки у единственного поставщика</w:t>
      </w:r>
      <w:r w:rsidR="00DD04A6">
        <w:rPr>
          <w:rFonts w:ascii="Times New Roman" w:hAnsi="Times New Roman" w:eastAsiaTheme="minorHAnsi"/>
          <w:sz w:val="24"/>
          <w:szCs w:val="24"/>
          <w:lang w:eastAsia="en-US"/>
        </w:rPr>
        <w:t>)</w:t>
      </w:r>
      <w:r w:rsidRPr="00A63B71" w:rsidR="00455E17">
        <w:rPr>
          <w:rFonts w:ascii="Times New Roman" w:hAnsi="Times New Roman" w:eastAsiaTheme="minorHAnsi"/>
          <w:sz w:val="24"/>
          <w:szCs w:val="24"/>
          <w:lang w:eastAsia="en-US"/>
        </w:rPr>
        <w:t xml:space="preserve">, подлежащих своевременной регистрации и накоплению в регистрах бухгалтерского учета, в результате чего искажены показатели граф 2-4 раздела 4  «Сведений о принятых и неисполненных </w:t>
      </w:r>
      <w:r w:rsidR="00DD04A6">
        <w:rPr>
          <w:rFonts w:ascii="Times New Roman" w:hAnsi="Times New Roman" w:eastAsiaTheme="minorHAnsi"/>
          <w:sz w:val="24"/>
          <w:szCs w:val="24"/>
          <w:lang w:eastAsia="en-US"/>
        </w:rPr>
        <w:t>обязательствах получателя бюджет</w:t>
      </w:r>
      <w:r w:rsidRPr="00A63B71" w:rsidR="00455E17">
        <w:rPr>
          <w:rFonts w:ascii="Times New Roman" w:hAnsi="Times New Roman" w:eastAsiaTheme="minorHAnsi"/>
          <w:sz w:val="24"/>
          <w:szCs w:val="24"/>
          <w:lang w:eastAsia="en-US"/>
        </w:rPr>
        <w:t>ных средств</w:t>
      </w:r>
      <w:r w:rsidR="00DD04A6">
        <w:rPr>
          <w:rFonts w:ascii="Times New Roman" w:hAnsi="Times New Roman" w:eastAsiaTheme="minorHAnsi"/>
          <w:sz w:val="24"/>
          <w:szCs w:val="24"/>
          <w:lang w:eastAsia="en-US"/>
        </w:rPr>
        <w:t xml:space="preserve"> (</w:t>
      </w:r>
      <w:r w:rsidRPr="00A63B71" w:rsidR="00455E17">
        <w:rPr>
          <w:rFonts w:ascii="Times New Roman" w:hAnsi="Times New Roman" w:eastAsiaTheme="minorHAnsi"/>
          <w:sz w:val="24"/>
          <w:szCs w:val="24"/>
          <w:lang w:eastAsia="en-US"/>
        </w:rPr>
        <w:t>ф.0503175), графы</w:t>
      </w:r>
      <w:r w:rsidR="00DD04A6">
        <w:rPr>
          <w:rFonts w:ascii="Times New Roman" w:hAnsi="Times New Roman" w:eastAsiaTheme="minorHAnsi"/>
          <w:sz w:val="24"/>
          <w:szCs w:val="24"/>
          <w:lang w:eastAsia="en-US"/>
        </w:rPr>
        <w:t xml:space="preserve"> </w:t>
      </w:r>
      <w:r w:rsidRPr="00A63B71" w:rsidR="00455E17">
        <w:rPr>
          <w:rFonts w:ascii="Times New Roman" w:hAnsi="Times New Roman" w:eastAsiaTheme="minorHAnsi"/>
          <w:sz w:val="24"/>
          <w:szCs w:val="24"/>
          <w:lang w:eastAsia="en-US"/>
        </w:rPr>
        <w:t xml:space="preserve">8 «Принятые </w:t>
      </w:r>
      <w:r w:rsidRPr="00A63B71" w:rsidR="00455E17">
        <w:rPr>
          <w:rFonts w:ascii="Times New Roman" w:hAnsi="Times New Roman" w:eastAsiaTheme="minorHAnsi"/>
          <w:sz w:val="24"/>
          <w:szCs w:val="24"/>
          <w:lang w:eastAsia="en-US"/>
        </w:rPr>
        <w:t>бюджетные обязательства, из них с применен</w:t>
      </w:r>
      <w:r w:rsidR="00DD04A6">
        <w:rPr>
          <w:rFonts w:ascii="Times New Roman" w:hAnsi="Times New Roman" w:eastAsiaTheme="minorHAnsi"/>
          <w:sz w:val="24"/>
          <w:szCs w:val="24"/>
          <w:lang w:eastAsia="en-US"/>
        </w:rPr>
        <w:t>и</w:t>
      </w:r>
      <w:r w:rsidRPr="00A63B71" w:rsidR="00455E17">
        <w:rPr>
          <w:rFonts w:ascii="Times New Roman" w:hAnsi="Times New Roman" w:eastAsiaTheme="minorHAnsi"/>
          <w:sz w:val="24"/>
          <w:szCs w:val="24"/>
          <w:lang w:eastAsia="en-US"/>
        </w:rPr>
        <w:t>ем конкурентных способов»</w:t>
      </w:r>
      <w:r w:rsidR="00DD04A6">
        <w:rPr>
          <w:rFonts w:ascii="Times New Roman" w:hAnsi="Times New Roman" w:eastAsiaTheme="minorHAnsi"/>
          <w:sz w:val="24"/>
          <w:szCs w:val="24"/>
          <w:lang w:eastAsia="en-US"/>
        </w:rPr>
        <w:t xml:space="preserve"> </w:t>
      </w:r>
      <w:r w:rsidRPr="00A63B71" w:rsidR="00455E17">
        <w:rPr>
          <w:rFonts w:ascii="Times New Roman" w:hAnsi="Times New Roman" w:eastAsiaTheme="minorHAnsi"/>
          <w:sz w:val="24"/>
          <w:szCs w:val="24"/>
          <w:lang w:eastAsia="en-US"/>
        </w:rPr>
        <w:t>раздела 1 «Бюджетные обязательства текущего(отчетного) финансового года по расходам</w:t>
      </w:r>
      <w:r w:rsidR="00DD04A6">
        <w:rPr>
          <w:rFonts w:ascii="Times New Roman" w:hAnsi="Times New Roman" w:eastAsiaTheme="minorHAnsi"/>
          <w:sz w:val="24"/>
          <w:szCs w:val="24"/>
          <w:lang w:eastAsia="en-US"/>
        </w:rPr>
        <w:t>» Отчета о бюджетных обязател</w:t>
      </w:r>
      <w:r w:rsidRPr="00A63B71" w:rsidR="00A63B71">
        <w:rPr>
          <w:rFonts w:ascii="Times New Roman" w:hAnsi="Times New Roman" w:eastAsiaTheme="minorHAnsi"/>
          <w:sz w:val="24"/>
          <w:szCs w:val="24"/>
          <w:lang w:eastAsia="en-US"/>
        </w:rPr>
        <w:t>ьствах (ф.0503128) на общую сумму 130962,19 рублей или на 4,49% ( 566963,81-436001,62).</w:t>
      </w:r>
    </w:p>
    <w:p w:rsidR="00466D06" w:rsidRPr="00F15B20" w:rsidP="00F15B20">
      <w:pPr>
        <w:autoSpaceDE w:val="0"/>
        <w:autoSpaceDN w:val="0"/>
        <w:adjustRightInd w:val="0"/>
        <w:spacing w:after="0" w:line="240" w:lineRule="auto"/>
        <w:ind w:firstLine="540"/>
        <w:jc w:val="both"/>
        <w:rPr>
          <w:rFonts w:ascii="Times New Roman" w:hAnsi="Times New Roman" w:eastAsiaTheme="minorHAnsi"/>
          <w:sz w:val="24"/>
          <w:szCs w:val="24"/>
          <w:lang w:eastAsia="en-US"/>
        </w:rPr>
      </w:pPr>
      <w:r>
        <w:rPr>
          <w:rFonts w:ascii="Times New Roman" w:hAnsi="Times New Roman" w:eastAsiaTheme="minorHAnsi"/>
          <w:sz w:val="24"/>
          <w:szCs w:val="24"/>
          <w:lang w:eastAsia="en-US"/>
        </w:rPr>
        <w:t>Выслушав Плетневу А.А.,</w:t>
      </w:r>
      <w:r w:rsidR="006F19EF">
        <w:rPr>
          <w:rFonts w:ascii="Times New Roman" w:hAnsi="Times New Roman" w:eastAsiaTheme="minorHAnsi"/>
          <w:sz w:val="24"/>
          <w:szCs w:val="24"/>
          <w:lang w:eastAsia="en-US"/>
        </w:rPr>
        <w:t xml:space="preserve"> </w:t>
      </w:r>
      <w:r>
        <w:rPr>
          <w:rFonts w:ascii="Times New Roman" w:hAnsi="Times New Roman"/>
          <w:sz w:val="24"/>
          <w:szCs w:val="24"/>
        </w:rPr>
        <w:t>исследовав представленные материалы дела, мировой судья приходит к убеждению, что вина Плетневой А.А.</w:t>
      </w:r>
      <w:r w:rsidRPr="00B42250">
        <w:rPr>
          <w:rFonts w:ascii="Times New Roman" w:hAnsi="Times New Roman"/>
          <w:sz w:val="24"/>
          <w:szCs w:val="24"/>
        </w:rPr>
        <w:t xml:space="preserve"> полностью установлена и подтверждается совокупностью собранных по делу доказательств, а именно:  протоколом об административном правонарушении № </w:t>
      </w:r>
      <w:r w:rsidR="00440F75">
        <w:rPr>
          <w:rFonts w:ascii="Times New Roman" w:hAnsi="Times New Roman"/>
          <w:sz w:val="24"/>
          <w:szCs w:val="24"/>
        </w:rPr>
        <w:t>20/2020  от 26.08.2020</w:t>
      </w:r>
      <w:r w:rsidRPr="00B42250">
        <w:rPr>
          <w:rFonts w:ascii="Times New Roman" w:hAnsi="Times New Roman"/>
          <w:sz w:val="24"/>
          <w:szCs w:val="24"/>
        </w:rPr>
        <w:t xml:space="preserve"> года, в котором изложены обстоятельства совершения административного правон</w:t>
      </w:r>
      <w:r w:rsidR="00440F75">
        <w:rPr>
          <w:rFonts w:ascii="Times New Roman" w:hAnsi="Times New Roman"/>
          <w:sz w:val="24"/>
          <w:szCs w:val="24"/>
        </w:rPr>
        <w:t>арушения (л.д. 1-5); служебной за</w:t>
      </w:r>
      <w:r w:rsidR="00392715">
        <w:rPr>
          <w:rFonts w:ascii="Times New Roman" w:hAnsi="Times New Roman"/>
          <w:sz w:val="24"/>
          <w:szCs w:val="24"/>
        </w:rPr>
        <w:t xml:space="preserve">пиской аудитора </w:t>
      </w:r>
      <w:r w:rsidR="00392715">
        <w:rPr>
          <w:rFonts w:ascii="Times New Roman" w:hAnsi="Times New Roman"/>
          <w:sz w:val="24"/>
          <w:szCs w:val="24"/>
        </w:rPr>
        <w:t>от 15.07.2020 (л.д.6-11</w:t>
      </w:r>
      <w:r w:rsidRPr="00B42250">
        <w:rPr>
          <w:rFonts w:ascii="Times New Roman" w:hAnsi="Times New Roman"/>
          <w:sz w:val="24"/>
          <w:szCs w:val="24"/>
        </w:rPr>
        <w:t>);</w:t>
      </w:r>
      <w:r w:rsidRPr="00B42250">
        <w:rPr>
          <w:rFonts w:ascii="Times New Roman" w:hAnsi="Times New Roman"/>
          <w:sz w:val="24"/>
          <w:szCs w:val="24"/>
        </w:rPr>
        <w:t xml:space="preserve"> </w:t>
      </w:r>
      <w:r w:rsidR="00392715">
        <w:rPr>
          <w:rFonts w:ascii="Times New Roman" w:hAnsi="Times New Roman"/>
          <w:sz w:val="24"/>
          <w:szCs w:val="24"/>
        </w:rPr>
        <w:t xml:space="preserve">копией распоряжения № 01-13/36 от 01.04.2020 </w:t>
      </w:r>
      <w:r w:rsidR="00C15F0E">
        <w:rPr>
          <w:rFonts w:ascii="Times New Roman" w:hAnsi="Times New Roman"/>
          <w:sz w:val="24"/>
          <w:szCs w:val="24"/>
        </w:rPr>
        <w:t xml:space="preserve">( </w:t>
      </w:r>
      <w:r w:rsidR="00C15F0E">
        <w:rPr>
          <w:rFonts w:ascii="Times New Roman" w:hAnsi="Times New Roman"/>
          <w:sz w:val="24"/>
          <w:szCs w:val="24"/>
        </w:rPr>
        <w:t>л.д.12</w:t>
      </w:r>
      <w:r w:rsidR="00200123">
        <w:rPr>
          <w:rFonts w:ascii="Times New Roman" w:hAnsi="Times New Roman"/>
          <w:sz w:val="24"/>
          <w:szCs w:val="24"/>
        </w:rPr>
        <w:t>);</w:t>
      </w:r>
      <w:r w:rsidR="00C15F0E">
        <w:rPr>
          <w:rFonts w:ascii="Times New Roman" w:hAnsi="Times New Roman"/>
          <w:sz w:val="24"/>
          <w:szCs w:val="24"/>
        </w:rPr>
        <w:t xml:space="preserve"> актом № 01-25/10 по результатам камеральной выборочной внешней проверки годовой бюд</w:t>
      </w:r>
      <w:r w:rsidR="0070324A">
        <w:rPr>
          <w:rFonts w:ascii="Times New Roman" w:hAnsi="Times New Roman"/>
          <w:sz w:val="24"/>
          <w:szCs w:val="24"/>
        </w:rPr>
        <w:t>жетной отчетности за 2019 год гл</w:t>
      </w:r>
      <w:r w:rsidR="00C15F0E">
        <w:rPr>
          <w:rFonts w:ascii="Times New Roman" w:hAnsi="Times New Roman"/>
          <w:sz w:val="24"/>
          <w:szCs w:val="24"/>
        </w:rPr>
        <w:t>авного распорядителя бюджетных средств</w:t>
      </w:r>
      <w:r w:rsidR="0070324A">
        <w:rPr>
          <w:rFonts w:ascii="Times New Roman" w:hAnsi="Times New Roman"/>
          <w:sz w:val="24"/>
          <w:szCs w:val="24"/>
        </w:rPr>
        <w:t xml:space="preserve"> </w:t>
      </w:r>
      <w:r w:rsidR="00C15F0E">
        <w:rPr>
          <w:rFonts w:ascii="Times New Roman" w:hAnsi="Times New Roman"/>
          <w:sz w:val="24"/>
          <w:szCs w:val="24"/>
        </w:rPr>
        <w:t>Департамента социальной политики Админис</w:t>
      </w:r>
      <w:r w:rsidR="0070324A">
        <w:rPr>
          <w:rFonts w:ascii="Times New Roman" w:hAnsi="Times New Roman"/>
          <w:sz w:val="24"/>
          <w:szCs w:val="24"/>
        </w:rPr>
        <w:t>т</w:t>
      </w:r>
      <w:r w:rsidR="00C15F0E">
        <w:rPr>
          <w:rFonts w:ascii="Times New Roman" w:hAnsi="Times New Roman"/>
          <w:sz w:val="24"/>
          <w:szCs w:val="24"/>
        </w:rPr>
        <w:t>рации гор.</w:t>
      </w:r>
      <w:r w:rsidR="00D304C8">
        <w:rPr>
          <w:rFonts w:ascii="Times New Roman" w:hAnsi="Times New Roman"/>
          <w:sz w:val="24"/>
          <w:szCs w:val="24"/>
        </w:rPr>
        <w:t xml:space="preserve"> </w:t>
      </w:r>
      <w:r w:rsidR="00C15F0E">
        <w:rPr>
          <w:rFonts w:ascii="Times New Roman" w:hAnsi="Times New Roman"/>
          <w:sz w:val="24"/>
          <w:szCs w:val="24"/>
        </w:rPr>
        <w:t>Ялты от 29.04.2020</w:t>
      </w:r>
      <w:r w:rsidRPr="00B42250">
        <w:rPr>
          <w:rFonts w:ascii="Times New Roman" w:hAnsi="Times New Roman"/>
          <w:sz w:val="24"/>
          <w:szCs w:val="24"/>
        </w:rPr>
        <w:t xml:space="preserve">  (л.д.</w:t>
      </w:r>
      <w:r w:rsidR="0070324A">
        <w:rPr>
          <w:rFonts w:ascii="Times New Roman" w:hAnsi="Times New Roman"/>
          <w:sz w:val="24"/>
          <w:szCs w:val="24"/>
        </w:rPr>
        <w:t>14-33</w:t>
      </w:r>
      <w:r w:rsidRPr="00B42250">
        <w:rPr>
          <w:rFonts w:ascii="Times New Roman" w:hAnsi="Times New Roman"/>
          <w:sz w:val="24"/>
          <w:szCs w:val="24"/>
        </w:rPr>
        <w:t>)</w:t>
      </w:r>
      <w:r w:rsidR="0070324A">
        <w:rPr>
          <w:rFonts w:ascii="Times New Roman" w:hAnsi="Times New Roman"/>
          <w:sz w:val="24"/>
          <w:szCs w:val="24"/>
        </w:rPr>
        <w:t>; копией распоряжения о назначении Плетневой А.А. на должность от 09.12.2014 (л.д.36</w:t>
      </w:r>
      <w:r w:rsidRPr="00B42250">
        <w:rPr>
          <w:rFonts w:ascii="Times New Roman" w:hAnsi="Times New Roman"/>
          <w:sz w:val="24"/>
          <w:szCs w:val="24"/>
        </w:rPr>
        <w:t>);</w:t>
      </w:r>
      <w:r w:rsidR="00C27158">
        <w:rPr>
          <w:rFonts w:ascii="Times New Roman" w:hAnsi="Times New Roman"/>
          <w:sz w:val="24"/>
          <w:szCs w:val="24"/>
        </w:rPr>
        <w:t xml:space="preserve"> копией трудового договора от 09.12.2014 ( л.д.37-39); копией должностной инстру</w:t>
      </w:r>
      <w:r w:rsidR="005675BE">
        <w:rPr>
          <w:rFonts w:ascii="Times New Roman" w:hAnsi="Times New Roman"/>
          <w:sz w:val="24"/>
          <w:szCs w:val="24"/>
        </w:rPr>
        <w:t>к</w:t>
      </w:r>
      <w:r w:rsidR="00C27158">
        <w:rPr>
          <w:rFonts w:ascii="Times New Roman" w:hAnsi="Times New Roman"/>
          <w:sz w:val="24"/>
          <w:szCs w:val="24"/>
        </w:rPr>
        <w:t>ции начальника отдела бухгалтерского учета, отчетности и социальных выплат Департамента социальной политики  Администрации гор.</w:t>
      </w:r>
      <w:r w:rsidR="005675BE">
        <w:rPr>
          <w:rFonts w:ascii="Times New Roman" w:hAnsi="Times New Roman"/>
          <w:sz w:val="24"/>
          <w:szCs w:val="24"/>
        </w:rPr>
        <w:t xml:space="preserve"> </w:t>
      </w:r>
      <w:r w:rsidR="00C27158">
        <w:rPr>
          <w:rFonts w:ascii="Times New Roman" w:hAnsi="Times New Roman"/>
          <w:sz w:val="24"/>
          <w:szCs w:val="24"/>
        </w:rPr>
        <w:t>Ялты Плетневой А.А. ( л.д.</w:t>
      </w:r>
      <w:r w:rsidR="005675BE">
        <w:rPr>
          <w:rFonts w:ascii="Times New Roman" w:hAnsi="Times New Roman"/>
          <w:sz w:val="24"/>
          <w:szCs w:val="24"/>
        </w:rPr>
        <w:t>40-44); копией положения от отделе бухгалтерского учета</w:t>
      </w:r>
      <w:r w:rsidRPr="005675BE" w:rsidR="005675BE">
        <w:rPr>
          <w:rFonts w:ascii="Times New Roman" w:hAnsi="Times New Roman"/>
          <w:sz w:val="24"/>
          <w:szCs w:val="24"/>
        </w:rPr>
        <w:t xml:space="preserve"> </w:t>
      </w:r>
      <w:r w:rsidR="005675BE">
        <w:rPr>
          <w:rFonts w:ascii="Times New Roman" w:hAnsi="Times New Roman"/>
          <w:sz w:val="24"/>
          <w:szCs w:val="24"/>
        </w:rPr>
        <w:t>отчетности и социальных выплат Департамента социальной политики  Администрации гор.Ялты</w:t>
      </w:r>
      <w:r w:rsidRPr="00B42250">
        <w:rPr>
          <w:rFonts w:ascii="Times New Roman" w:hAnsi="Times New Roman"/>
          <w:sz w:val="24"/>
          <w:szCs w:val="24"/>
        </w:rPr>
        <w:t xml:space="preserve"> (л.д. </w:t>
      </w:r>
      <w:r w:rsidR="005675BE">
        <w:rPr>
          <w:rFonts w:ascii="Times New Roman" w:hAnsi="Times New Roman"/>
          <w:sz w:val="24"/>
          <w:szCs w:val="24"/>
        </w:rPr>
        <w:t>45-</w:t>
      </w:r>
      <w:r w:rsidR="00FF7950">
        <w:rPr>
          <w:rFonts w:ascii="Times New Roman" w:hAnsi="Times New Roman"/>
          <w:sz w:val="24"/>
          <w:szCs w:val="24"/>
        </w:rPr>
        <w:t>49</w:t>
      </w:r>
      <w:r w:rsidRPr="00B42250">
        <w:rPr>
          <w:rFonts w:ascii="Times New Roman" w:hAnsi="Times New Roman"/>
          <w:sz w:val="24"/>
          <w:szCs w:val="24"/>
        </w:rPr>
        <w:t>).</w:t>
      </w:r>
    </w:p>
    <w:p w:rsidR="00466D06" w:rsidP="00FF7950">
      <w:pPr>
        <w:autoSpaceDE w:val="0"/>
        <w:autoSpaceDN w:val="0"/>
        <w:adjustRightInd w:val="0"/>
        <w:spacing w:after="0" w:line="240" w:lineRule="auto"/>
        <w:ind w:firstLine="567"/>
        <w:jc w:val="both"/>
        <w:rPr>
          <w:rFonts w:ascii="Times New Roman" w:hAnsi="Times New Roman"/>
          <w:sz w:val="24"/>
          <w:szCs w:val="24"/>
        </w:rPr>
      </w:pPr>
      <w:r w:rsidRPr="00B42250">
        <w:rPr>
          <w:rFonts w:ascii="Times New Roman" w:hAnsi="Times New Roman"/>
          <w:sz w:val="24"/>
          <w:szCs w:val="24"/>
        </w:rPr>
        <w:t>Указанные доказательства получены с соблюдением процессуальных норм КоАП РФ, являются достоверными, допустимыми и достаточными для п</w:t>
      </w:r>
      <w:r w:rsidR="00FF7950">
        <w:rPr>
          <w:rFonts w:ascii="Times New Roman" w:hAnsi="Times New Roman"/>
          <w:sz w:val="24"/>
          <w:szCs w:val="24"/>
        </w:rPr>
        <w:t>ризнания виновной Плетневой А.А.</w:t>
      </w:r>
      <w:r w:rsidRPr="00B42250">
        <w:rPr>
          <w:rFonts w:ascii="Times New Roman" w:hAnsi="Times New Roman"/>
          <w:sz w:val="24"/>
          <w:szCs w:val="24"/>
        </w:rPr>
        <w:t xml:space="preserve"> в нарушении </w:t>
      </w:r>
      <w:r w:rsidR="00FF7950">
        <w:rPr>
          <w:rFonts w:ascii="Times New Roman" w:hAnsi="Times New Roman"/>
          <w:sz w:val="24"/>
          <w:szCs w:val="24"/>
        </w:rPr>
        <w:t>п. 2 ст. 264.1 Бюджетного</w:t>
      </w:r>
      <w:r w:rsidRPr="00964C71" w:rsidR="00FF7950">
        <w:rPr>
          <w:rFonts w:ascii="Times New Roman" w:hAnsi="Times New Roman"/>
          <w:sz w:val="24"/>
          <w:szCs w:val="24"/>
        </w:rPr>
        <w:t xml:space="preserve"> Кодекса РФ, </w:t>
      </w:r>
      <w:r w:rsidR="00FF7950">
        <w:rPr>
          <w:rFonts w:ascii="Times New Roman" w:hAnsi="Times New Roman"/>
          <w:sz w:val="24"/>
          <w:szCs w:val="24"/>
        </w:rPr>
        <w:t>ст.9,10,13  ФЗ от 06.12.2011 № 402 – ФЗ «О бухгалтерском учете»,</w:t>
      </w:r>
      <w:r>
        <w:rPr>
          <w:rFonts w:ascii="Times New Roman" w:hAnsi="Times New Roman"/>
          <w:sz w:val="24"/>
          <w:szCs w:val="24"/>
        </w:rPr>
        <w:t>, и</w:t>
      </w:r>
      <w:r w:rsidR="00200123">
        <w:rPr>
          <w:rFonts w:ascii="Times New Roman" w:hAnsi="Times New Roman"/>
          <w:sz w:val="24"/>
          <w:szCs w:val="24"/>
        </w:rPr>
        <w:t>,</w:t>
      </w:r>
      <w:r>
        <w:rPr>
          <w:rFonts w:ascii="Times New Roman" w:hAnsi="Times New Roman"/>
          <w:sz w:val="24"/>
          <w:szCs w:val="24"/>
        </w:rPr>
        <w:t xml:space="preserve"> как следствие</w:t>
      </w:r>
      <w:r w:rsidR="00200123">
        <w:rPr>
          <w:rFonts w:ascii="Times New Roman" w:hAnsi="Times New Roman"/>
          <w:sz w:val="24"/>
          <w:szCs w:val="24"/>
        </w:rPr>
        <w:t>,</w:t>
      </w:r>
      <w:r>
        <w:rPr>
          <w:rFonts w:ascii="Times New Roman" w:hAnsi="Times New Roman"/>
          <w:sz w:val="24"/>
          <w:szCs w:val="24"/>
        </w:rPr>
        <w:t xml:space="preserve"> совершение административного правонарушения,  предусмотренного </w:t>
      </w:r>
      <w:r w:rsidR="00FF7950">
        <w:rPr>
          <w:rFonts w:ascii="Times New Roman" w:eastAsia="Calibri" w:hAnsi="Times New Roman"/>
          <w:sz w:val="24"/>
          <w:szCs w:val="24"/>
          <w:lang w:eastAsia="en-US"/>
        </w:rPr>
        <w:t>ч. 3</w:t>
      </w:r>
      <w:r>
        <w:rPr>
          <w:rFonts w:ascii="Times New Roman" w:eastAsia="Calibri" w:hAnsi="Times New Roman"/>
          <w:sz w:val="24"/>
          <w:szCs w:val="24"/>
          <w:lang w:eastAsia="en-US"/>
        </w:rPr>
        <w:t xml:space="preserve"> ст. 15.</w:t>
      </w:r>
      <w:r w:rsidR="00FF7950">
        <w:rPr>
          <w:rFonts w:ascii="Times New Roman" w:eastAsia="Calibri" w:hAnsi="Times New Roman"/>
          <w:sz w:val="24"/>
          <w:szCs w:val="24"/>
          <w:lang w:eastAsia="en-US"/>
        </w:rPr>
        <w:t>15.</w:t>
      </w:r>
      <w:r>
        <w:rPr>
          <w:rFonts w:ascii="Times New Roman" w:eastAsia="Calibri" w:hAnsi="Times New Roman"/>
          <w:sz w:val="24"/>
          <w:szCs w:val="24"/>
          <w:lang w:eastAsia="en-US"/>
        </w:rPr>
        <w:t xml:space="preserve">6 </w:t>
      </w:r>
      <w:r>
        <w:rPr>
          <w:rFonts w:ascii="Times New Roman" w:hAnsi="Times New Roman"/>
          <w:sz w:val="24"/>
          <w:szCs w:val="24"/>
        </w:rPr>
        <w:t xml:space="preserve">КоАП РФ. </w:t>
      </w:r>
    </w:p>
    <w:p w:rsidR="00DD04A6" w:rsidP="00FF795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Ссылка Плетневой А.А. </w:t>
      </w:r>
      <w:r w:rsidR="00AE05F3">
        <w:rPr>
          <w:rFonts w:ascii="Times New Roman" w:hAnsi="Times New Roman"/>
          <w:sz w:val="24"/>
          <w:szCs w:val="24"/>
        </w:rPr>
        <w:t>на не отражение ею сумм по двум контрактам по закупке  у единственного поставщика в связи с отсутс</w:t>
      </w:r>
      <w:r w:rsidR="001B1565">
        <w:rPr>
          <w:rFonts w:ascii="Times New Roman" w:hAnsi="Times New Roman"/>
          <w:sz w:val="24"/>
          <w:szCs w:val="24"/>
        </w:rPr>
        <w:t>т</w:t>
      </w:r>
      <w:r w:rsidR="00AE05F3">
        <w:rPr>
          <w:rFonts w:ascii="Times New Roman" w:hAnsi="Times New Roman"/>
          <w:sz w:val="24"/>
          <w:szCs w:val="24"/>
        </w:rPr>
        <w:t>вием применения конкурентного способа закупки судом отклоняется, как не основанная на нормах действующего законодательства</w:t>
      </w:r>
      <w:r w:rsidR="001B1565">
        <w:rPr>
          <w:rFonts w:ascii="Times New Roman" w:hAnsi="Times New Roman"/>
          <w:sz w:val="24"/>
          <w:szCs w:val="24"/>
        </w:rPr>
        <w:t xml:space="preserve">, поскольку </w:t>
      </w:r>
      <w:r w:rsidR="007D327A">
        <w:rPr>
          <w:rFonts w:ascii="Times New Roman" w:hAnsi="Times New Roman"/>
          <w:sz w:val="24"/>
          <w:szCs w:val="24"/>
        </w:rPr>
        <w:t>действующими инструкциями о порядке предоставлен</w:t>
      </w:r>
      <w:r w:rsidR="00A87303">
        <w:rPr>
          <w:rFonts w:ascii="Times New Roman" w:hAnsi="Times New Roman"/>
          <w:sz w:val="24"/>
          <w:szCs w:val="24"/>
        </w:rPr>
        <w:t>ия годовой бюджетной отчетности</w:t>
      </w:r>
      <w:r w:rsidR="007D327A">
        <w:rPr>
          <w:rFonts w:ascii="Times New Roman" w:hAnsi="Times New Roman"/>
          <w:sz w:val="24"/>
          <w:szCs w:val="24"/>
        </w:rPr>
        <w:t>, а также инструкцией о применении един</w:t>
      </w:r>
      <w:r w:rsidR="00A87303">
        <w:rPr>
          <w:rFonts w:ascii="Times New Roman" w:hAnsi="Times New Roman"/>
          <w:sz w:val="24"/>
          <w:szCs w:val="24"/>
        </w:rPr>
        <w:t>ого п</w:t>
      </w:r>
      <w:r w:rsidR="007D327A">
        <w:rPr>
          <w:rFonts w:ascii="Times New Roman" w:hAnsi="Times New Roman"/>
          <w:sz w:val="24"/>
          <w:szCs w:val="24"/>
        </w:rPr>
        <w:t>лана счетов бухгалтерского учета ( Ин</w:t>
      </w:r>
      <w:r w:rsidR="00A87303">
        <w:rPr>
          <w:rFonts w:ascii="Times New Roman" w:hAnsi="Times New Roman"/>
          <w:sz w:val="24"/>
          <w:szCs w:val="24"/>
        </w:rPr>
        <w:t>ст</w:t>
      </w:r>
      <w:r w:rsidR="007D327A">
        <w:rPr>
          <w:rFonts w:ascii="Times New Roman" w:hAnsi="Times New Roman"/>
          <w:sz w:val="24"/>
          <w:szCs w:val="24"/>
        </w:rPr>
        <w:t>рукции № 157н, №191н)</w:t>
      </w:r>
      <w:r w:rsidR="00A87303">
        <w:rPr>
          <w:rFonts w:ascii="Times New Roman" w:hAnsi="Times New Roman"/>
          <w:sz w:val="24"/>
          <w:szCs w:val="24"/>
        </w:rPr>
        <w:t xml:space="preserve"> не установлены требования по учету и раскрытию информации в отчетности о закупках у  единственного поставщика  по отдельным пунктам ч.1 ст.93 ФЗ от 05.04.2013 № 44-ФЗ</w:t>
      </w:r>
      <w:r w:rsidR="006010EE">
        <w:rPr>
          <w:rFonts w:ascii="Times New Roman" w:hAnsi="Times New Roman"/>
          <w:sz w:val="24"/>
          <w:szCs w:val="24"/>
        </w:rPr>
        <w:t xml:space="preserve"> « О контрактной системе в сфере закупок товаров, работ, услуг для обеспечения государственных и муниципальных нужд».</w:t>
      </w:r>
    </w:p>
    <w:p w:rsidR="00466D06" w:rsidP="00466D06">
      <w:pPr>
        <w:pStyle w:val="ConsPlusNormal"/>
        <w:ind w:firstLine="567"/>
        <w:jc w:val="both"/>
        <w:rPr>
          <w:sz w:val="24"/>
          <w:szCs w:val="24"/>
        </w:rPr>
      </w:pPr>
      <w:r>
        <w:rPr>
          <w:sz w:val="24"/>
          <w:szCs w:val="24"/>
        </w:rPr>
        <w:t xml:space="preserve">Обстоятельств, смягчающих и обстоятельств, отягчающих административную </w:t>
      </w:r>
      <w:r>
        <w:rPr>
          <w:sz w:val="24"/>
          <w:szCs w:val="24"/>
        </w:rPr>
        <w:t>ответственность - не установлено.</w:t>
      </w:r>
    </w:p>
    <w:p w:rsidR="00466D06" w:rsidP="00466D06">
      <w:pPr>
        <w:spacing w:after="0" w:line="240" w:lineRule="auto"/>
        <w:ind w:firstLine="567"/>
        <w:jc w:val="both"/>
        <w:rPr>
          <w:rFonts w:ascii="Times New Roman" w:hAnsi="Times New Roman"/>
          <w:sz w:val="24"/>
          <w:szCs w:val="24"/>
        </w:rPr>
      </w:pPr>
      <w:r>
        <w:rPr>
          <w:rFonts w:ascii="Times New Roman" w:hAnsi="Times New Roman"/>
          <w:sz w:val="24"/>
          <w:szCs w:val="24"/>
        </w:rPr>
        <w:t>Оснований для применения положений ст. 2.9 КоАП РФ не усматриваю.</w:t>
      </w:r>
    </w:p>
    <w:p w:rsidR="00466D06" w:rsidP="00466D06">
      <w:pPr>
        <w:spacing w:after="0" w:line="240" w:lineRule="auto"/>
        <w:ind w:firstLine="567"/>
        <w:jc w:val="both"/>
        <w:rPr>
          <w:rFonts w:ascii="Times New Roman" w:hAnsi="Times New Roman"/>
          <w:sz w:val="24"/>
          <w:szCs w:val="24"/>
        </w:rPr>
      </w:pPr>
      <w:r>
        <w:rPr>
          <w:rFonts w:ascii="Times New Roman" w:hAnsi="Times New Roman"/>
          <w:sz w:val="24"/>
          <w:szCs w:val="24"/>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466D06" w:rsidP="00466D06">
      <w:pPr>
        <w:pStyle w:val="BodyText2"/>
        <w:spacing w:after="0" w:line="240" w:lineRule="auto"/>
        <w:ind w:firstLine="567"/>
        <w:jc w:val="both"/>
        <w:rPr>
          <w:rFonts w:ascii="Times New Roman" w:hAnsi="Times New Roman"/>
          <w:sz w:val="24"/>
          <w:szCs w:val="24"/>
        </w:rPr>
      </w:pPr>
      <w:r>
        <w:rPr>
          <w:rFonts w:ascii="Times New Roman" w:hAnsi="Times New Roman"/>
          <w:sz w:val="24"/>
          <w:szCs w:val="24"/>
        </w:rPr>
        <w:tab/>
        <w:t>Руков</w:t>
      </w:r>
      <w:r>
        <w:rPr>
          <w:rFonts w:ascii="Times New Roman" w:hAnsi="Times New Roman"/>
          <w:sz w:val="24"/>
          <w:szCs w:val="24"/>
        </w:rPr>
        <w:t>одствуясь ст.ст. 29.10, 32.2  КоАП Российской Федерации,</w:t>
      </w:r>
    </w:p>
    <w:p w:rsidR="00466D06" w:rsidP="00466D06">
      <w:pPr>
        <w:spacing w:after="0" w:line="240" w:lineRule="auto"/>
        <w:ind w:firstLine="567"/>
        <w:jc w:val="both"/>
        <w:rPr>
          <w:rFonts w:ascii="Times New Roman" w:hAnsi="Times New Roman"/>
          <w:b/>
          <w:sz w:val="24"/>
          <w:szCs w:val="24"/>
        </w:rPr>
      </w:pPr>
      <w:r>
        <w:rPr>
          <w:rFonts w:ascii="Times New Roman" w:hAnsi="Times New Roman"/>
          <w:b/>
          <w:sz w:val="24"/>
          <w:szCs w:val="24"/>
        </w:rPr>
        <w:t xml:space="preserve">                                               </w:t>
      </w:r>
    </w:p>
    <w:p w:rsidR="00466D06" w:rsidP="00466D06">
      <w:pPr>
        <w:spacing w:after="0" w:line="240" w:lineRule="auto"/>
        <w:ind w:firstLine="567"/>
        <w:jc w:val="center"/>
        <w:rPr>
          <w:rFonts w:ascii="Times New Roman" w:hAnsi="Times New Roman"/>
          <w:b/>
          <w:sz w:val="24"/>
          <w:szCs w:val="24"/>
        </w:rPr>
      </w:pPr>
      <w:r>
        <w:rPr>
          <w:rFonts w:ascii="Times New Roman" w:hAnsi="Times New Roman"/>
          <w:b/>
          <w:sz w:val="24"/>
          <w:szCs w:val="24"/>
        </w:rPr>
        <w:t>П О С Т А Н О В И Л:</w:t>
      </w:r>
    </w:p>
    <w:p w:rsidR="00363A26" w:rsidP="00363A26">
      <w:pPr>
        <w:autoSpaceDE w:val="0"/>
        <w:autoSpaceDN w:val="0"/>
        <w:adjustRightInd w:val="0"/>
        <w:spacing w:after="0" w:line="240" w:lineRule="auto"/>
        <w:ind w:firstLine="567"/>
        <w:jc w:val="both"/>
        <w:rPr>
          <w:rFonts w:ascii="Times New Roman" w:hAnsi="Times New Roman"/>
          <w:sz w:val="24"/>
          <w:szCs w:val="24"/>
        </w:rPr>
      </w:pPr>
    </w:p>
    <w:p w:rsidR="00363A26" w:rsidP="00363A26">
      <w:pPr>
        <w:autoSpaceDE w:val="0"/>
        <w:autoSpaceDN w:val="0"/>
        <w:adjustRightInd w:val="0"/>
        <w:spacing w:after="0" w:line="240" w:lineRule="auto"/>
        <w:ind w:firstLine="567"/>
        <w:jc w:val="both"/>
        <w:rPr>
          <w:rFonts w:ascii="Times New Roman" w:hAnsi="Times New Roman"/>
          <w:b/>
          <w:sz w:val="24"/>
          <w:szCs w:val="24"/>
        </w:rPr>
      </w:pPr>
      <w:r>
        <w:rPr>
          <w:rFonts w:ascii="Times New Roman" w:hAnsi="Times New Roman"/>
          <w:sz w:val="24"/>
          <w:szCs w:val="24"/>
        </w:rPr>
        <w:t xml:space="preserve">Признать должностное лицо – </w:t>
      </w:r>
      <w:r w:rsidR="00FF7950">
        <w:rPr>
          <w:rFonts w:ascii="Times New Roman" w:hAnsi="Times New Roman"/>
          <w:b/>
          <w:sz w:val="24"/>
          <w:szCs w:val="24"/>
        </w:rPr>
        <w:t>Плетневу Анну Анатольевну</w:t>
      </w:r>
      <w:r w:rsidR="00FF7950">
        <w:rPr>
          <w:rFonts w:ascii="Times New Roman" w:hAnsi="Times New Roman"/>
          <w:sz w:val="24"/>
          <w:szCs w:val="24"/>
        </w:rPr>
        <w:t xml:space="preserve">, </w:t>
      </w:r>
      <w:r w:rsidRPr="00FD7B9A" w:rsidR="008F7C62">
        <w:rPr>
          <w:rFonts w:ascii="Times New Roman" w:hAnsi="Times New Roman"/>
        </w:rPr>
        <w:t>«ПЕРСОНАЛЬНЫЕ ДАННЫЕ»</w:t>
      </w:r>
      <w:r w:rsidR="00FF7950">
        <w:rPr>
          <w:rFonts w:ascii="Times New Roman" w:hAnsi="Times New Roman"/>
          <w:b/>
          <w:sz w:val="24"/>
          <w:szCs w:val="24"/>
        </w:rPr>
        <w:t xml:space="preserve">, </w:t>
      </w:r>
      <w:r w:rsidR="00FF7950">
        <w:rPr>
          <w:rFonts w:ascii="Times New Roman" w:hAnsi="Times New Roman"/>
          <w:sz w:val="24"/>
          <w:szCs w:val="24"/>
        </w:rPr>
        <w:t>виновной</w:t>
      </w:r>
      <w:r w:rsidRPr="00200123">
        <w:rPr>
          <w:rFonts w:ascii="Times New Roman" w:hAnsi="Times New Roman"/>
          <w:sz w:val="24"/>
          <w:szCs w:val="24"/>
        </w:rPr>
        <w:t xml:space="preserve"> в совершении административного правонар</w:t>
      </w:r>
      <w:r w:rsidRPr="00200123">
        <w:rPr>
          <w:rFonts w:ascii="Times New Roman" w:hAnsi="Times New Roman"/>
          <w:sz w:val="24"/>
          <w:szCs w:val="24"/>
        </w:rPr>
        <w:t xml:space="preserve">ушения, предусмотренного </w:t>
      </w:r>
      <w:r w:rsidR="00FF7950">
        <w:rPr>
          <w:rFonts w:ascii="Times New Roman" w:eastAsia="Calibri" w:hAnsi="Times New Roman"/>
          <w:sz w:val="24"/>
          <w:szCs w:val="24"/>
          <w:lang w:eastAsia="en-US"/>
        </w:rPr>
        <w:t>ч. 3</w:t>
      </w:r>
      <w:r w:rsidRPr="00200123">
        <w:rPr>
          <w:rFonts w:ascii="Times New Roman" w:eastAsia="Calibri" w:hAnsi="Times New Roman"/>
          <w:sz w:val="24"/>
          <w:szCs w:val="24"/>
          <w:lang w:eastAsia="en-US"/>
        </w:rPr>
        <w:t xml:space="preserve"> ст. 15.</w:t>
      </w:r>
      <w:r w:rsidR="00FF7950">
        <w:rPr>
          <w:rFonts w:ascii="Times New Roman" w:eastAsia="Calibri" w:hAnsi="Times New Roman"/>
          <w:sz w:val="24"/>
          <w:szCs w:val="24"/>
          <w:lang w:eastAsia="en-US"/>
        </w:rPr>
        <w:t>15.</w:t>
      </w:r>
      <w:r w:rsidRPr="00200123">
        <w:rPr>
          <w:rFonts w:ascii="Times New Roman" w:eastAsia="Calibri" w:hAnsi="Times New Roman"/>
          <w:sz w:val="24"/>
          <w:szCs w:val="24"/>
          <w:lang w:eastAsia="en-US"/>
        </w:rPr>
        <w:t xml:space="preserve">6 </w:t>
      </w:r>
      <w:r w:rsidRPr="00200123">
        <w:rPr>
          <w:rFonts w:ascii="Times New Roman" w:hAnsi="Times New Roman"/>
          <w:sz w:val="24"/>
          <w:szCs w:val="24"/>
        </w:rPr>
        <w:t>Кодекса Российской Федерации об административных пр</w:t>
      </w:r>
      <w:r w:rsidR="00AF5E1D">
        <w:rPr>
          <w:rFonts w:ascii="Times New Roman" w:hAnsi="Times New Roman"/>
          <w:sz w:val="24"/>
          <w:szCs w:val="24"/>
        </w:rPr>
        <w:t>авонарушениях, и назначить ей</w:t>
      </w:r>
      <w:r w:rsidRPr="00200123">
        <w:rPr>
          <w:rFonts w:ascii="Times New Roman" w:hAnsi="Times New Roman"/>
          <w:sz w:val="24"/>
          <w:szCs w:val="24"/>
        </w:rPr>
        <w:t xml:space="preserve"> административное наказ</w:t>
      </w:r>
      <w:r w:rsidR="009468C0">
        <w:rPr>
          <w:rFonts w:ascii="Times New Roman" w:hAnsi="Times New Roman"/>
          <w:sz w:val="24"/>
          <w:szCs w:val="24"/>
        </w:rPr>
        <w:t>ание в виде штрафа в размере 5000 (пять тысяч</w:t>
      </w:r>
      <w:r w:rsidRPr="00200123">
        <w:rPr>
          <w:rFonts w:ascii="Times New Roman" w:hAnsi="Times New Roman"/>
          <w:sz w:val="24"/>
          <w:szCs w:val="24"/>
        </w:rPr>
        <w:t xml:space="preserve">) рублей. </w:t>
      </w:r>
    </w:p>
    <w:p w:rsidR="00466D06" w:rsidP="00466D06">
      <w:pPr>
        <w:spacing w:after="0" w:line="240" w:lineRule="auto"/>
        <w:ind w:firstLine="567"/>
        <w:jc w:val="both"/>
        <w:rPr>
          <w:rFonts w:ascii="Times New Roman" w:hAnsi="Times New Roman"/>
          <w:sz w:val="24"/>
          <w:szCs w:val="24"/>
        </w:rPr>
      </w:pPr>
      <w:r w:rsidRPr="00200123">
        <w:rPr>
          <w:rFonts w:ascii="Times New Roman" w:hAnsi="Times New Roman"/>
          <w:b/>
          <w:sz w:val="24"/>
          <w:szCs w:val="24"/>
        </w:rPr>
        <w:t xml:space="preserve">Штраф подлежит перечислению на следующие </w:t>
      </w:r>
      <w:r>
        <w:rPr>
          <w:rFonts w:ascii="Times New Roman" w:hAnsi="Times New Roman"/>
          <w:b/>
          <w:sz w:val="24"/>
          <w:szCs w:val="24"/>
        </w:rPr>
        <w:t>реквизиты</w:t>
      </w:r>
      <w:r>
        <w:rPr>
          <w:rFonts w:ascii="Times New Roman" w:hAnsi="Times New Roman"/>
          <w:sz w:val="24"/>
          <w:szCs w:val="24"/>
        </w:rPr>
        <w:t>:</w:t>
      </w:r>
    </w:p>
    <w:p w:rsidR="00466D06" w:rsidP="00466D06">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Почтовый адрес: Россия, Республика Крым, гор. Симферополь, ул. Набережная им.60-летия СССР, 28. </w:t>
      </w:r>
    </w:p>
    <w:p w:rsidR="00AF5E1D" w:rsidP="00363A26">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Получатель: УФК по РК (Министерство юстиции Республики Крым, л/с 04752203230), ИНН 9102013284, КПП 910201001,  счет– </w:t>
      </w:r>
      <w:r>
        <w:rPr>
          <w:rFonts w:ascii="Times New Roman" w:hAnsi="Times New Roman"/>
          <w:i/>
          <w:color w:val="000000"/>
          <w:sz w:val="24"/>
          <w:szCs w:val="24"/>
          <w:shd w:val="clear" w:color="auto" w:fill="FFFFFF"/>
        </w:rPr>
        <w:t>40101810335100010001 в</w:t>
      </w:r>
      <w:r>
        <w:rPr>
          <w:rFonts w:ascii="Times New Roman" w:hAnsi="Times New Roman"/>
          <w:i/>
          <w:color w:val="000000"/>
          <w:sz w:val="24"/>
          <w:szCs w:val="24"/>
          <w:shd w:val="clear" w:color="auto" w:fill="FFFFFF"/>
        </w:rPr>
        <w:t xml:space="preserve"> Отделении по Республике Крым Южного главного управления ЦБ РФ</w:t>
      </w:r>
      <w:r>
        <w:rPr>
          <w:rFonts w:ascii="Times New Roman" w:hAnsi="Times New Roman"/>
          <w:i/>
          <w:sz w:val="24"/>
          <w:szCs w:val="24"/>
        </w:rPr>
        <w:t xml:space="preserve">; БИК – </w:t>
      </w:r>
      <w:r>
        <w:rPr>
          <w:rFonts w:ascii="Times New Roman" w:hAnsi="Times New Roman"/>
          <w:i/>
          <w:color w:val="000000"/>
          <w:sz w:val="24"/>
          <w:szCs w:val="24"/>
          <w:shd w:val="clear" w:color="auto" w:fill="FFFFFF"/>
        </w:rPr>
        <w:t>043510001</w:t>
      </w:r>
      <w:r>
        <w:rPr>
          <w:rFonts w:ascii="Times New Roman" w:hAnsi="Times New Roman"/>
          <w:i/>
          <w:sz w:val="24"/>
          <w:szCs w:val="24"/>
        </w:rPr>
        <w:t>; ОКТМО 35729000; код классификации доходов бюджета – 828</w:t>
      </w:r>
      <w:r>
        <w:rPr>
          <w:rFonts w:ascii="Times New Roman" w:hAnsi="Times New Roman"/>
          <w:i/>
          <w:color w:val="000000"/>
          <w:sz w:val="24"/>
          <w:szCs w:val="24"/>
          <w:shd w:val="clear" w:color="auto" w:fill="FFFFFF"/>
        </w:rPr>
        <w:t xml:space="preserve"> 116 01153 01 9000 140;</w:t>
      </w:r>
      <w:r>
        <w:rPr>
          <w:rFonts w:ascii="Times New Roman" w:hAnsi="Times New Roman"/>
          <w:i/>
          <w:sz w:val="24"/>
          <w:szCs w:val="24"/>
        </w:rPr>
        <w:t xml:space="preserve"> наименование платежа – иные штрафы ( постановление</w:t>
      </w:r>
      <w:r w:rsidR="00363A26">
        <w:rPr>
          <w:rFonts w:ascii="Times New Roman" w:hAnsi="Times New Roman"/>
          <w:i/>
          <w:sz w:val="24"/>
          <w:szCs w:val="24"/>
        </w:rPr>
        <w:t xml:space="preserve"> № 5-99-476/2020 от 29.10.2020</w:t>
      </w:r>
    </w:p>
    <w:p w:rsidR="00466D06" w:rsidP="00466D06">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hAnsi="Times New Roman"/>
          <w:color w:val="000000"/>
          <w:sz w:val="24"/>
          <w:szCs w:val="24"/>
          <w:shd w:val="clear" w:color="auto" w:fill="FFFFFF"/>
        </w:rPr>
        <w:t xml:space="preserve">         </w:t>
      </w:r>
      <w:r>
        <w:rPr>
          <w:rFonts w:ascii="Times New Roman" w:eastAsia="SimSun" w:hAnsi="Times New Roman"/>
          <w:sz w:val="24"/>
          <w:szCs w:val="24"/>
          <w:lang w:eastAsia="zh-CN"/>
        </w:rPr>
        <w:t>Разъяс</w:t>
      </w:r>
      <w:r>
        <w:rPr>
          <w:rFonts w:ascii="Times New Roman" w:eastAsia="SimSun" w:hAnsi="Times New Roman"/>
          <w:sz w:val="24"/>
          <w:szCs w:val="24"/>
          <w:lang w:eastAsia="zh-CN"/>
        </w:rPr>
        <w:t>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466D06" w:rsidP="00466D06">
      <w:pPr>
        <w:autoSpaceDE w:val="0"/>
        <w:autoSpaceDN w:val="0"/>
        <w:adjustRightInd w:val="0"/>
        <w:spacing w:after="0" w:line="240" w:lineRule="auto"/>
        <w:ind w:firstLine="567"/>
        <w:jc w:val="both"/>
        <w:rPr>
          <w:rFonts w:ascii="Times New Roman" w:eastAsia="SimSun" w:hAnsi="Times New Roman"/>
          <w:sz w:val="24"/>
          <w:szCs w:val="24"/>
          <w:lang w:eastAsia="zh-CN"/>
        </w:rPr>
      </w:pPr>
      <w:r>
        <w:rPr>
          <w:rFonts w:ascii="Times New Roman" w:eastAsia="SimSun" w:hAnsi="Times New Roman"/>
          <w:sz w:val="24"/>
          <w:szCs w:val="24"/>
          <w:lang w:eastAsia="zh-CN"/>
        </w:rPr>
        <w:t>Докуме</w:t>
      </w:r>
      <w:r>
        <w:rPr>
          <w:rFonts w:ascii="Times New Roman" w:eastAsia="SimSun" w:hAnsi="Times New Roman"/>
          <w:sz w:val="24"/>
          <w:szCs w:val="24"/>
          <w:lang w:eastAsia="zh-CN"/>
        </w:rPr>
        <w:t xml:space="preserve">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466D06" w:rsidP="00466D06">
      <w:pPr>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 xml:space="preserve">Неуплата административного штрафа в срок, предусмотренный настоящим </w:t>
      </w:r>
      <w:hyperlink r:id="rId5" w:history="1">
        <w:r>
          <w:rPr>
            <w:rStyle w:val="Hyperlink"/>
            <w:rFonts w:ascii="Times New Roman" w:hAnsi="Times New Roman"/>
            <w:color w:val="auto"/>
            <w:sz w:val="24"/>
            <w:szCs w:val="24"/>
            <w:u w:val="none"/>
          </w:rPr>
          <w:t>Кодексом</w:t>
        </w:r>
      </w:hyperlink>
      <w:r>
        <w:rPr>
          <w:rFonts w:ascii="Times New Roman" w:hAnsi="Times New Roman"/>
          <w:sz w:val="24"/>
          <w:szCs w:val="24"/>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w:t>
      </w:r>
      <w:r>
        <w:rPr>
          <w:rFonts w:ascii="Times New Roman" w:hAnsi="Times New Roman"/>
          <w:sz w:val="24"/>
          <w:szCs w:val="24"/>
        </w:rPr>
        <w:t>рест на срок до пятнадцати суток, либо обязательные работы на срок до пятидесяти часов (ч.1 ст.20.25 КоАП РФ).</w:t>
      </w:r>
    </w:p>
    <w:p w:rsidR="00466D06" w:rsidP="00466D06">
      <w:pPr>
        <w:spacing w:after="0" w:line="240" w:lineRule="auto"/>
        <w:ind w:firstLine="567"/>
        <w:jc w:val="both"/>
        <w:rPr>
          <w:rFonts w:ascii="Times New Roman" w:hAnsi="Times New Roman"/>
          <w:b/>
          <w:sz w:val="24"/>
          <w:szCs w:val="24"/>
        </w:rPr>
      </w:pPr>
      <w:r>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Pr>
          <w:rFonts w:ascii="Times New Roman" w:hAnsi="Times New Roman"/>
          <w:sz w:val="24"/>
          <w:szCs w:val="24"/>
        </w:rPr>
        <w:t>через мирового судью судебного участка № 99 Ялтинского судебного ра</w:t>
      </w:r>
      <w:r>
        <w:rPr>
          <w:rFonts w:ascii="Times New Roman" w:hAnsi="Times New Roman"/>
          <w:sz w:val="24"/>
          <w:szCs w:val="24"/>
        </w:rPr>
        <w:t xml:space="preserve">йона (городской округ Ялта) </w:t>
      </w:r>
      <w:r>
        <w:rPr>
          <w:rFonts w:ascii="Times New Roman" w:eastAsia="SimSun" w:hAnsi="Times New Roman"/>
          <w:iCs/>
          <w:sz w:val="24"/>
          <w:szCs w:val="24"/>
          <w:lang w:eastAsia="zh-CN"/>
        </w:rPr>
        <w:t xml:space="preserve">в течение 10 дней со дня вынесения </w:t>
      </w:r>
      <w:r>
        <w:rPr>
          <w:rFonts w:ascii="Times New Roman" w:hAnsi="Times New Roman"/>
          <w:sz w:val="24"/>
          <w:szCs w:val="24"/>
        </w:rPr>
        <w:t>или получения копии постановления.</w:t>
      </w:r>
    </w:p>
    <w:p w:rsidR="00466D06" w:rsidP="00466D06">
      <w:pPr>
        <w:spacing w:after="0" w:line="240" w:lineRule="auto"/>
        <w:ind w:firstLine="567"/>
        <w:jc w:val="both"/>
        <w:rPr>
          <w:rFonts w:ascii="Times New Roman" w:hAnsi="Times New Roman"/>
          <w:b/>
          <w:sz w:val="24"/>
          <w:szCs w:val="24"/>
        </w:rPr>
      </w:pPr>
    </w:p>
    <w:p w:rsidR="00466D06" w:rsidP="00466D06">
      <w:pPr>
        <w:spacing w:after="0" w:line="240" w:lineRule="auto"/>
        <w:ind w:firstLine="567"/>
        <w:jc w:val="both"/>
        <w:rPr>
          <w:rFonts w:ascii="Times New Roman" w:hAnsi="Times New Roman"/>
          <w:sz w:val="24"/>
          <w:szCs w:val="24"/>
        </w:rPr>
      </w:pPr>
      <w:r>
        <w:rPr>
          <w:rFonts w:ascii="Times New Roman" w:hAnsi="Times New Roman"/>
          <w:sz w:val="24"/>
          <w:szCs w:val="24"/>
        </w:rPr>
        <w:t>Мировой судья: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О.В. Переверзева</w:t>
      </w:r>
    </w:p>
    <w:p w:rsidR="0078642E"/>
    <w:p w:rsidR="00345771" w:rsidRPr="00FD7B9A" w:rsidP="00345771">
      <w:pPr>
        <w:spacing w:after="0" w:line="240" w:lineRule="auto"/>
        <w:ind w:firstLine="567"/>
        <w:jc w:val="both"/>
        <w:rPr>
          <w:rFonts w:ascii="Times New Roman" w:hAnsi="Times New Roman"/>
          <w:b/>
        </w:rPr>
      </w:pPr>
      <w:r w:rsidRPr="00FD7B9A">
        <w:rPr>
          <w:rFonts w:ascii="Times New Roman" w:hAnsi="Times New Roman"/>
          <w:b/>
        </w:rPr>
        <w:t>СОГЛАСОВАНО:</w:t>
      </w:r>
    </w:p>
    <w:p w:rsidR="00345771" w:rsidRPr="00FD7B9A" w:rsidP="00345771">
      <w:pPr>
        <w:spacing w:after="0" w:line="240" w:lineRule="auto"/>
        <w:ind w:firstLine="567"/>
        <w:jc w:val="both"/>
        <w:rPr>
          <w:rFonts w:ascii="Times New Roman" w:hAnsi="Times New Roman"/>
          <w:b/>
        </w:rPr>
      </w:pPr>
    </w:p>
    <w:p w:rsidR="00345771" w:rsidRPr="00FD7B9A" w:rsidP="00345771">
      <w:pPr>
        <w:spacing w:after="0" w:line="240" w:lineRule="auto"/>
        <w:ind w:firstLine="567"/>
        <w:jc w:val="both"/>
      </w:pPr>
      <w:r w:rsidRPr="00FD7B9A">
        <w:rPr>
          <w:rFonts w:ascii="Times New Roman" w:hAnsi="Times New Roman"/>
          <w:b/>
        </w:rPr>
        <w:t xml:space="preserve">Мировой судья ____________ </w:t>
      </w:r>
      <w:r>
        <w:rPr>
          <w:rFonts w:ascii="Times New Roman" w:hAnsi="Times New Roman"/>
          <w:b/>
        </w:rPr>
        <w:t>О.В. Переверзева</w:t>
      </w:r>
    </w:p>
    <w:p w:rsidR="00345771"/>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7C4"/>
    <w:rsid w:val="000067DC"/>
    <w:rsid w:val="0008769E"/>
    <w:rsid w:val="00100E1C"/>
    <w:rsid w:val="001046B0"/>
    <w:rsid w:val="00125323"/>
    <w:rsid w:val="001B1565"/>
    <w:rsid w:val="001D37F6"/>
    <w:rsid w:val="00200123"/>
    <w:rsid w:val="00214A82"/>
    <w:rsid w:val="00345771"/>
    <w:rsid w:val="00363A26"/>
    <w:rsid w:val="00392715"/>
    <w:rsid w:val="003D6313"/>
    <w:rsid w:val="00440F75"/>
    <w:rsid w:val="00455E17"/>
    <w:rsid w:val="00466D06"/>
    <w:rsid w:val="004F2D71"/>
    <w:rsid w:val="005675BE"/>
    <w:rsid w:val="006010EE"/>
    <w:rsid w:val="00613096"/>
    <w:rsid w:val="00653562"/>
    <w:rsid w:val="006C79AE"/>
    <w:rsid w:val="006F19EF"/>
    <w:rsid w:val="0070324A"/>
    <w:rsid w:val="0078642E"/>
    <w:rsid w:val="007D327A"/>
    <w:rsid w:val="00851D72"/>
    <w:rsid w:val="008F7C62"/>
    <w:rsid w:val="009468C0"/>
    <w:rsid w:val="00964C71"/>
    <w:rsid w:val="009F2A81"/>
    <w:rsid w:val="00A32182"/>
    <w:rsid w:val="00A63B71"/>
    <w:rsid w:val="00A66F80"/>
    <w:rsid w:val="00A87303"/>
    <w:rsid w:val="00AB57C4"/>
    <w:rsid w:val="00AE05F3"/>
    <w:rsid w:val="00AF5E1D"/>
    <w:rsid w:val="00B42250"/>
    <w:rsid w:val="00B92E02"/>
    <w:rsid w:val="00BD694D"/>
    <w:rsid w:val="00C15F0E"/>
    <w:rsid w:val="00C27158"/>
    <w:rsid w:val="00C35730"/>
    <w:rsid w:val="00D304C8"/>
    <w:rsid w:val="00D34F64"/>
    <w:rsid w:val="00DD04A6"/>
    <w:rsid w:val="00EA0CBB"/>
    <w:rsid w:val="00F15B20"/>
    <w:rsid w:val="00F53EC4"/>
    <w:rsid w:val="00FC3A48"/>
    <w:rsid w:val="00FD7B9A"/>
    <w:rsid w:val="00FF795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D06"/>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466D06"/>
    <w:rPr>
      <w:color w:val="0000FF"/>
      <w:u w:val="single"/>
    </w:rPr>
  </w:style>
  <w:style w:type="paragraph" w:styleId="Title">
    <w:name w:val="Title"/>
    <w:basedOn w:val="Normal"/>
    <w:link w:val="a"/>
    <w:qFormat/>
    <w:rsid w:val="00466D06"/>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466D06"/>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466D06"/>
    <w:pPr>
      <w:spacing w:after="120"/>
      <w:ind w:left="283"/>
    </w:pPr>
  </w:style>
  <w:style w:type="character" w:customStyle="1" w:styleId="a0">
    <w:name w:val="Основной текст с отступом Знак"/>
    <w:basedOn w:val="DefaultParagraphFont"/>
    <w:link w:val="BodyTextIndent"/>
    <w:uiPriority w:val="99"/>
    <w:semiHidden/>
    <w:rsid w:val="00466D06"/>
    <w:rPr>
      <w:rFonts w:ascii="Calibri" w:eastAsia="Times New Roman" w:hAnsi="Calibri" w:cs="Times New Roman"/>
      <w:lang w:eastAsia="ru-RU"/>
    </w:rPr>
  </w:style>
  <w:style w:type="paragraph" w:styleId="BodyText2">
    <w:name w:val="Body Text 2"/>
    <w:basedOn w:val="Normal"/>
    <w:link w:val="2"/>
    <w:uiPriority w:val="99"/>
    <w:semiHidden/>
    <w:unhideWhenUsed/>
    <w:rsid w:val="00466D06"/>
    <w:pPr>
      <w:spacing w:after="120" w:line="480" w:lineRule="auto"/>
    </w:pPr>
  </w:style>
  <w:style w:type="character" w:customStyle="1" w:styleId="2">
    <w:name w:val="Основной текст 2 Знак"/>
    <w:basedOn w:val="DefaultParagraphFont"/>
    <w:link w:val="BodyText2"/>
    <w:uiPriority w:val="99"/>
    <w:semiHidden/>
    <w:rsid w:val="00466D06"/>
    <w:rPr>
      <w:rFonts w:ascii="Calibri" w:eastAsia="Times New Roman" w:hAnsi="Calibri" w:cs="Times New Roman"/>
      <w:lang w:eastAsia="ru-RU"/>
    </w:rPr>
  </w:style>
  <w:style w:type="paragraph" w:customStyle="1" w:styleId="ConsPlusNormal">
    <w:name w:val="ConsPlusNormal"/>
    <w:rsid w:val="00466D0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200123"/>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20012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267AF0683FFF53F536B400C8567307B7D0815065EFF2CA0A0460C9BA2C99B55506872D776D13B57D19E5760A8F3901E15459FE449369BFAe2iBK" TargetMode="External" /><Relationship Id="rId5" Type="http://schemas.openxmlformats.org/officeDocument/2006/relationships/hyperlink" Target="consultantplus://offline/main?base=LAW;n=117401;fld=134;dst=102941"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