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AB132B" w:rsidP="007501C4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9D25BE">
        <w:rPr>
          <w:sz w:val="24"/>
          <w:szCs w:val="24"/>
          <w:lang w:val="ru-RU"/>
        </w:rPr>
        <w:t xml:space="preserve">            </w:t>
      </w:r>
      <w:r w:rsidRPr="00AB132B">
        <w:rPr>
          <w:sz w:val="24"/>
          <w:szCs w:val="24"/>
        </w:rPr>
        <w:t>Дело № 5-</w:t>
      </w:r>
      <w:r w:rsidRPr="00AB132B" w:rsidR="006215CB">
        <w:rPr>
          <w:sz w:val="24"/>
          <w:szCs w:val="24"/>
          <w:lang w:val="ru-RU"/>
        </w:rPr>
        <w:t>99-</w:t>
      </w:r>
      <w:r w:rsidR="00A60628">
        <w:rPr>
          <w:sz w:val="24"/>
          <w:szCs w:val="24"/>
          <w:lang w:val="ru-RU"/>
        </w:rPr>
        <w:t>485</w:t>
      </w:r>
      <w:r w:rsidRPr="00AB132B" w:rsidR="007501C4">
        <w:rPr>
          <w:sz w:val="24"/>
          <w:szCs w:val="24"/>
          <w:lang w:val="ru-RU"/>
        </w:rPr>
        <w:t>/202</w:t>
      </w:r>
      <w:r w:rsidR="00406E7E">
        <w:rPr>
          <w:sz w:val="24"/>
          <w:szCs w:val="24"/>
          <w:lang w:val="ru-RU"/>
        </w:rPr>
        <w:t>2</w:t>
      </w:r>
    </w:p>
    <w:p w:rsidR="007501C4" w:rsidRPr="00AB132B" w:rsidP="007501C4">
      <w:pPr>
        <w:jc w:val="right"/>
        <w:rPr>
          <w:sz w:val="24"/>
          <w:szCs w:val="24"/>
        </w:rPr>
      </w:pPr>
      <w:r w:rsidRPr="00AB132B">
        <w:rPr>
          <w:rStyle w:val="FontStyle17"/>
          <w:bCs/>
          <w:sz w:val="24"/>
          <w:szCs w:val="24"/>
        </w:rPr>
        <w:t>УИД 91</w:t>
      </w:r>
      <w:r w:rsidRPr="00AB132B">
        <w:rPr>
          <w:rStyle w:val="FontStyle17"/>
          <w:bCs/>
          <w:sz w:val="24"/>
          <w:szCs w:val="24"/>
          <w:lang w:val="en-US"/>
        </w:rPr>
        <w:t>MS</w:t>
      </w:r>
      <w:r w:rsidRPr="00AB132B">
        <w:rPr>
          <w:rStyle w:val="FontStyle17"/>
          <w:bCs/>
          <w:sz w:val="24"/>
          <w:szCs w:val="24"/>
        </w:rPr>
        <w:t>0099-01-202</w:t>
      </w:r>
      <w:r w:rsidR="00406E7E">
        <w:rPr>
          <w:rStyle w:val="FontStyle17"/>
          <w:bCs/>
          <w:sz w:val="24"/>
          <w:szCs w:val="24"/>
        </w:rPr>
        <w:t>2</w:t>
      </w:r>
      <w:r w:rsidRPr="00AB132B">
        <w:rPr>
          <w:rStyle w:val="FontStyle17"/>
          <w:bCs/>
          <w:sz w:val="24"/>
          <w:szCs w:val="24"/>
        </w:rPr>
        <w:t>-</w:t>
      </w:r>
      <w:r w:rsidR="00A60628">
        <w:rPr>
          <w:rStyle w:val="FontStyle17"/>
          <w:bCs/>
          <w:sz w:val="24"/>
          <w:szCs w:val="24"/>
        </w:rPr>
        <w:t>001397</w:t>
      </w:r>
      <w:r w:rsidRPr="00AB132B">
        <w:rPr>
          <w:rStyle w:val="FontStyle17"/>
          <w:bCs/>
          <w:sz w:val="24"/>
          <w:szCs w:val="24"/>
        </w:rPr>
        <w:t>-</w:t>
      </w:r>
      <w:r w:rsidR="00A60628">
        <w:rPr>
          <w:rStyle w:val="FontStyle17"/>
          <w:bCs/>
          <w:sz w:val="24"/>
          <w:szCs w:val="24"/>
        </w:rPr>
        <w:t>02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215CB">
        <w:rPr>
          <w:rFonts w:ascii="Times New Roman" w:hAnsi="Times New Roman"/>
          <w:sz w:val="24"/>
          <w:szCs w:val="24"/>
        </w:rPr>
        <w:t xml:space="preserve">               </w:t>
      </w:r>
      <w:r w:rsidR="007B0355">
        <w:rPr>
          <w:rFonts w:ascii="Times New Roman" w:hAnsi="Times New Roman"/>
          <w:sz w:val="24"/>
          <w:szCs w:val="24"/>
        </w:rPr>
        <w:t xml:space="preserve">  </w:t>
      </w:r>
      <w:r w:rsidR="00A60628">
        <w:rPr>
          <w:rFonts w:ascii="Times New Roman" w:hAnsi="Times New Roman"/>
          <w:sz w:val="24"/>
          <w:szCs w:val="24"/>
        </w:rPr>
        <w:t>11 октября</w:t>
      </w:r>
      <w:r w:rsidR="00903BBF">
        <w:rPr>
          <w:rFonts w:ascii="Times New Roman" w:hAnsi="Times New Roman"/>
          <w:sz w:val="24"/>
          <w:szCs w:val="24"/>
        </w:rPr>
        <w:t xml:space="preserve"> </w:t>
      </w:r>
      <w:r w:rsidR="00406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06E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="00AB132B">
        <w:rPr>
          <w:rFonts w:ascii="Times New Roman" w:hAnsi="Times New Roman"/>
          <w:sz w:val="24"/>
          <w:szCs w:val="24"/>
        </w:rPr>
        <w:t>,</w:t>
      </w:r>
      <w:r w:rsidR="003A090C">
        <w:rPr>
          <w:rFonts w:ascii="Times New Roman" w:hAnsi="Times New Roman"/>
          <w:sz w:val="24"/>
          <w:szCs w:val="24"/>
        </w:rPr>
        <w:t xml:space="preserve"> </w:t>
      </w:r>
      <w:r w:rsidR="00F5465D">
        <w:rPr>
          <w:rFonts w:ascii="Times New Roman" w:hAnsi="Times New Roman"/>
          <w:sz w:val="24"/>
          <w:szCs w:val="24"/>
        </w:rPr>
        <w:t>Ефремова С.Д.</w:t>
      </w:r>
      <w:r w:rsidR="00D01F46">
        <w:rPr>
          <w:rFonts w:ascii="Times New Roman" w:hAnsi="Times New Roman"/>
          <w:sz w:val="24"/>
          <w:szCs w:val="24"/>
        </w:rPr>
        <w:t>,</w:t>
      </w:r>
    </w:p>
    <w:p w:rsidR="0015572F" w:rsidRPr="005B40B1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F5465D">
        <w:rPr>
          <w:rFonts w:ascii="Times New Roman" w:hAnsi="Times New Roman"/>
          <w:b/>
          <w:sz w:val="24"/>
          <w:szCs w:val="24"/>
        </w:rPr>
        <w:t>Ефремова Сергея Дмитриевича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F5465D">
        <w:rPr>
          <w:rFonts w:ascii="Times New Roman" w:hAnsi="Times New Roman"/>
          <w:sz w:val="24"/>
          <w:szCs w:val="24"/>
        </w:rPr>
        <w:t>,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 xml:space="preserve">У С Т А Н О </w:t>
      </w:r>
      <w:r w:rsidRPr="005B40B1">
        <w:rPr>
          <w:rFonts w:ascii="Times New Roman" w:hAnsi="Times New Roman"/>
          <w:b/>
          <w:sz w:val="24"/>
          <w:szCs w:val="24"/>
        </w:rPr>
        <w:t>В И Л:</w:t>
      </w:r>
    </w:p>
    <w:p w:rsidR="009D25BE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B52345" w:rsidP="00F546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Ефремов С.Д.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A60628">
        <w:rPr>
          <w:rFonts w:ascii="Times New Roman" w:hAnsi="Times New Roman"/>
          <w:sz w:val="24"/>
          <w:szCs w:val="24"/>
        </w:rPr>
        <w:t>12 июня</w:t>
      </w:r>
      <w:r w:rsidR="00903BBF">
        <w:rPr>
          <w:rFonts w:ascii="Times New Roman" w:hAnsi="Times New Roman"/>
          <w:sz w:val="24"/>
          <w:szCs w:val="24"/>
        </w:rPr>
        <w:t xml:space="preserve"> </w:t>
      </w:r>
      <w:r w:rsidRPr="005B40B1" w:rsidR="00913182">
        <w:rPr>
          <w:rFonts w:ascii="Times New Roman" w:hAnsi="Times New Roman"/>
          <w:sz w:val="24"/>
          <w:szCs w:val="24"/>
        </w:rPr>
        <w:t>20</w:t>
      </w:r>
      <w:r w:rsidR="00D01F46">
        <w:rPr>
          <w:rFonts w:ascii="Times New Roman" w:hAnsi="Times New Roman"/>
          <w:sz w:val="24"/>
          <w:szCs w:val="24"/>
        </w:rPr>
        <w:t>22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 w:rsidR="00A60628">
        <w:rPr>
          <w:rFonts w:ascii="Times New Roman" w:hAnsi="Times New Roman"/>
          <w:sz w:val="24"/>
          <w:szCs w:val="24"/>
        </w:rPr>
        <w:t>07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0D1B95">
        <w:rPr>
          <w:rFonts w:ascii="Times New Roman" w:hAnsi="Times New Roman"/>
          <w:sz w:val="24"/>
          <w:szCs w:val="24"/>
        </w:rPr>
        <w:t>0</w:t>
      </w:r>
      <w:r w:rsidRPr="005B40B1" w:rsidR="00913182">
        <w:rPr>
          <w:rFonts w:ascii="Times New Roman" w:hAnsi="Times New Roman"/>
          <w:sz w:val="24"/>
          <w:szCs w:val="24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="009D25BE">
        <w:rPr>
          <w:rFonts w:ascii="Times New Roman" w:hAnsi="Times New Roman"/>
          <w:sz w:val="24"/>
          <w:szCs w:val="24"/>
        </w:rPr>
        <w:t xml:space="preserve"> </w:t>
      </w:r>
      <w:r w:rsidR="00B52345">
        <w:rPr>
          <w:rFonts w:ascii="Times New Roman" w:hAnsi="Times New Roman"/>
          <w:sz w:val="24"/>
          <w:szCs w:val="24"/>
        </w:rPr>
        <w:t>употребил</w:t>
      </w:r>
      <w:r w:rsidRPr="005B40B1" w:rsidR="00F64D54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согласно акта</w:t>
      </w:r>
      <w:r w:rsidRPr="005B40B1">
        <w:rPr>
          <w:rFonts w:ascii="Times New Roman" w:hAnsi="Times New Roman"/>
          <w:sz w:val="24"/>
          <w:szCs w:val="24"/>
        </w:rPr>
        <w:t xml:space="preserve"> медицинского освидетельствования </w:t>
      </w:r>
      <w:r w:rsidR="00B52345">
        <w:rPr>
          <w:rFonts w:ascii="Times New Roman" w:hAnsi="Times New Roman"/>
          <w:sz w:val="24"/>
          <w:szCs w:val="24"/>
        </w:rPr>
        <w:t xml:space="preserve">от </w:t>
      </w:r>
      <w:r w:rsidR="00A60628">
        <w:rPr>
          <w:rFonts w:ascii="Times New Roman" w:hAnsi="Times New Roman"/>
          <w:sz w:val="24"/>
          <w:szCs w:val="24"/>
        </w:rPr>
        <w:t>18 июня</w:t>
      </w:r>
      <w:r w:rsidRPr="005B40B1" w:rsidR="004647D7">
        <w:rPr>
          <w:rFonts w:ascii="Times New Roman" w:hAnsi="Times New Roman"/>
          <w:sz w:val="24"/>
          <w:szCs w:val="24"/>
        </w:rPr>
        <w:t xml:space="preserve"> 20</w:t>
      </w:r>
      <w:r w:rsidR="00D01F46">
        <w:rPr>
          <w:rFonts w:ascii="Times New Roman" w:hAnsi="Times New Roman"/>
          <w:sz w:val="24"/>
          <w:szCs w:val="24"/>
        </w:rPr>
        <w:t>22</w:t>
      </w:r>
      <w:r w:rsidRPr="005B40B1" w:rsidR="004647D7">
        <w:rPr>
          <w:rFonts w:ascii="Times New Roman" w:hAnsi="Times New Roman"/>
          <w:sz w:val="24"/>
          <w:szCs w:val="24"/>
        </w:rPr>
        <w:t xml:space="preserve"> года</w:t>
      </w:r>
      <w:r w:rsidR="00B52345">
        <w:rPr>
          <w:rFonts w:ascii="Times New Roman" w:hAnsi="Times New Roman"/>
          <w:sz w:val="24"/>
          <w:szCs w:val="24"/>
        </w:rPr>
        <w:t xml:space="preserve">, </w:t>
      </w:r>
      <w:r w:rsidR="00A60628">
        <w:rPr>
          <w:rFonts w:ascii="Times New Roman" w:hAnsi="Times New Roman"/>
          <w:sz w:val="24"/>
          <w:szCs w:val="24"/>
        </w:rPr>
        <w:t xml:space="preserve"> наркотические средства: амфетамин, </w:t>
      </w:r>
      <w:r w:rsidRPr="00E46665" w:rsidR="00E46665">
        <w:rPr>
          <w:rFonts w:ascii="Times New Roman" w:hAnsi="Times New Roman"/>
          <w:sz w:val="24"/>
          <w:szCs w:val="24"/>
        </w:rPr>
        <w:t xml:space="preserve"> </w:t>
      </w:r>
      <w:r w:rsidR="00E46665">
        <w:rPr>
          <w:rFonts w:ascii="Times New Roman" w:hAnsi="Times New Roman"/>
          <w:sz w:val="24"/>
          <w:szCs w:val="24"/>
        </w:rPr>
        <w:t>11-нор-дельта-9</w:t>
      </w:r>
      <w:r w:rsidR="004C55AF">
        <w:rPr>
          <w:rFonts w:ascii="Times New Roman" w:hAnsi="Times New Roman"/>
          <w:sz w:val="24"/>
          <w:szCs w:val="24"/>
        </w:rPr>
        <w:t>-</w:t>
      </w:r>
      <w:r w:rsidR="00E46665">
        <w:rPr>
          <w:rFonts w:ascii="Times New Roman" w:hAnsi="Times New Roman"/>
          <w:sz w:val="24"/>
          <w:szCs w:val="24"/>
        </w:rPr>
        <w:t>т</w:t>
      </w:r>
      <w:r w:rsidR="00A60628">
        <w:rPr>
          <w:rFonts w:ascii="Times New Roman" w:hAnsi="Times New Roman"/>
          <w:sz w:val="24"/>
          <w:szCs w:val="24"/>
        </w:rPr>
        <w:t>етрагидроканнабиноловая кислота,</w:t>
      </w:r>
      <w:r w:rsidRPr="005B40B1">
        <w:rPr>
          <w:rFonts w:ascii="Times New Roman" w:hAnsi="Times New Roman"/>
          <w:sz w:val="24"/>
          <w:szCs w:val="24"/>
        </w:rPr>
        <w:t xml:space="preserve">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</w:t>
      </w:r>
      <w:r w:rsidRPr="005B40B1">
        <w:rPr>
          <w:rFonts w:ascii="Times New Roman" w:hAnsi="Times New Roman"/>
          <w:sz w:val="24"/>
          <w:szCs w:val="24"/>
        </w:rPr>
        <w:t xml:space="preserve">едусмотренное ч. 1 ст. 6.9 КоАП РФ.      </w:t>
      </w:r>
    </w:p>
    <w:p w:rsidR="00CC3A68" w:rsidP="009D25B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465D">
        <w:rPr>
          <w:rFonts w:ascii="Times New Roman" w:hAnsi="Times New Roman"/>
          <w:sz w:val="24"/>
          <w:szCs w:val="24"/>
          <w:lang w:val="ru-RU"/>
        </w:rPr>
        <w:t>Ефремов С.Д.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>вину в совершении правонарушения  признал</w:t>
      </w:r>
      <w:r w:rsidR="00903BB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факты, изложенные в протоколе, не оспаривает.</w:t>
      </w:r>
    </w:p>
    <w:p w:rsidR="00F5465D" w:rsidP="00A6062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ыслушав </w:t>
      </w:r>
      <w:r>
        <w:rPr>
          <w:rFonts w:ascii="Times New Roman" w:hAnsi="Times New Roman"/>
          <w:sz w:val="24"/>
          <w:szCs w:val="24"/>
          <w:lang w:val="ru-RU"/>
        </w:rPr>
        <w:t>Ефремова С.Д.</w:t>
      </w:r>
      <w:r w:rsidR="009D25BE">
        <w:rPr>
          <w:rFonts w:ascii="Times New Roman" w:hAnsi="Times New Roman"/>
          <w:sz w:val="24"/>
          <w:szCs w:val="24"/>
          <w:lang w:val="ru-RU"/>
        </w:rPr>
        <w:t>,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>
        <w:rPr>
          <w:rFonts w:ascii="Times New Roman" w:hAnsi="Times New Roman"/>
          <w:sz w:val="24"/>
          <w:szCs w:val="24"/>
          <w:lang w:val="ru-RU"/>
        </w:rPr>
        <w:t>Ефремова С.Д.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="009D25BE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A60628">
        <w:rPr>
          <w:rFonts w:ascii="Times New Roman" w:hAnsi="Times New Roman"/>
          <w:sz w:val="24"/>
          <w:szCs w:val="24"/>
          <w:lang w:val="ru-RU"/>
        </w:rPr>
        <w:t>82 01 № 127237</w:t>
      </w:r>
      <w:r w:rsidR="00A71D0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A60628">
        <w:rPr>
          <w:rFonts w:ascii="Times New Roman" w:hAnsi="Times New Roman"/>
          <w:sz w:val="24"/>
          <w:szCs w:val="24"/>
          <w:lang w:val="ru-RU"/>
        </w:rPr>
        <w:t>26</w:t>
      </w:r>
      <w:r w:rsidR="00A71D00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07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>.202</w:t>
      </w:r>
      <w:r w:rsidR="00903BBF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письменными объяснениями Ефремова С.Д. от 08.07.2022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л.д.3); рапорт</w:t>
      </w:r>
      <w:r w:rsidR="00A60628">
        <w:rPr>
          <w:rFonts w:ascii="Times New Roman" w:hAnsi="Times New Roman"/>
          <w:sz w:val="24"/>
          <w:szCs w:val="24"/>
          <w:lang w:val="ru-RU"/>
        </w:rPr>
        <w:t>ом сотрудника полиции ( л.д.3</w:t>
      </w:r>
      <w:r>
        <w:rPr>
          <w:rFonts w:ascii="Times New Roman" w:hAnsi="Times New Roman"/>
          <w:sz w:val="24"/>
          <w:szCs w:val="24"/>
          <w:lang w:val="ru-RU"/>
        </w:rPr>
        <w:t xml:space="preserve">); </w:t>
      </w:r>
      <w:r w:rsidR="00CC3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>актом  медицинского освидетельствования  на состояние опьянения</w:t>
      </w:r>
      <w:r w:rsidR="00A606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18</w:t>
      </w:r>
      <w:r w:rsidR="00CC3A68">
        <w:rPr>
          <w:rFonts w:ascii="Times New Roman" w:hAnsi="Times New Roman"/>
          <w:sz w:val="24"/>
          <w:szCs w:val="24"/>
          <w:lang w:val="ru-RU"/>
        </w:rPr>
        <w:t>.0</w:t>
      </w:r>
      <w:r w:rsidR="00A60628">
        <w:rPr>
          <w:rFonts w:ascii="Times New Roman" w:hAnsi="Times New Roman"/>
          <w:sz w:val="24"/>
          <w:szCs w:val="24"/>
          <w:lang w:val="ru-RU"/>
        </w:rPr>
        <w:t>6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>.20</w:t>
      </w:r>
      <w:r w:rsidR="00D01F46">
        <w:rPr>
          <w:rFonts w:ascii="Times New Roman" w:hAnsi="Times New Roman"/>
          <w:sz w:val="24"/>
          <w:szCs w:val="24"/>
          <w:lang w:val="ru-RU"/>
        </w:rPr>
        <w:t>22</w:t>
      </w:r>
      <w:r w:rsidRPr="005B40B1" w:rsidR="00406E7E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9D25BE">
        <w:rPr>
          <w:rFonts w:ascii="Times New Roman" w:hAnsi="Times New Roman"/>
          <w:sz w:val="24"/>
          <w:szCs w:val="24"/>
          <w:lang w:val="ru-RU"/>
        </w:rPr>
        <w:t xml:space="preserve"> с заключением об установлении состояния опьянения</w:t>
      </w:r>
      <w:r w:rsidR="00A60628">
        <w:rPr>
          <w:rFonts w:ascii="Times New Roman" w:hAnsi="Times New Roman"/>
          <w:sz w:val="24"/>
          <w:szCs w:val="24"/>
          <w:lang w:val="ru-RU"/>
        </w:rPr>
        <w:t xml:space="preserve"> ( л.д.4-5), письменными объяснениями Евремова С.Д. от 26.07.2022 ( л.д.7)</w:t>
      </w:r>
    </w:p>
    <w:p w:rsidR="00015B0D" w:rsidRPr="005F7752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</w:t>
      </w:r>
      <w:r w:rsidRPr="005F7752">
        <w:rPr>
          <w:rFonts w:ascii="Times New Roman" w:hAnsi="Times New Roman"/>
          <w:sz w:val="24"/>
          <w:szCs w:val="24"/>
        </w:rPr>
        <w:t>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</w:t>
      </w:r>
      <w:r w:rsidRPr="005F7752">
        <w:rPr>
          <w:rFonts w:ascii="Times New Roman" w:hAnsi="Times New Roman"/>
          <w:sz w:val="24"/>
          <w:szCs w:val="24"/>
        </w:rPr>
        <w:t xml:space="preserve"> постановления.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F5465D">
        <w:rPr>
          <w:rFonts w:ascii="Times New Roman" w:hAnsi="Times New Roman"/>
          <w:sz w:val="24"/>
          <w:szCs w:val="24"/>
        </w:rPr>
        <w:t>Ефремова С.Д.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 как  употребление наркотических средств без назначения врача. </w:t>
      </w:r>
    </w:p>
    <w:p w:rsidR="00015B0D" w:rsidRPr="005B40B1" w:rsidP="003F4E70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F5465D">
        <w:rPr>
          <w:sz w:val="24"/>
          <w:szCs w:val="24"/>
        </w:rPr>
        <w:t>Ефремова С.Д.</w:t>
      </w:r>
      <w:r w:rsidR="00D01F46">
        <w:rPr>
          <w:sz w:val="24"/>
          <w:szCs w:val="24"/>
        </w:rPr>
        <w:t>,</w:t>
      </w:r>
      <w:r w:rsidRPr="005B40B1" w:rsidR="00EC775C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 w:rsidR="00EC775C">
        <w:rPr>
          <w:sz w:val="24"/>
          <w:szCs w:val="24"/>
        </w:rPr>
        <w:t>бстоятельств</w:t>
      </w:r>
      <w:r w:rsidR="009D25BE">
        <w:rPr>
          <w:sz w:val="24"/>
          <w:szCs w:val="24"/>
        </w:rPr>
        <w:t xml:space="preserve">о, смягчающее </w:t>
      </w:r>
      <w:r w:rsidRPr="005B40B1" w:rsidR="009D25BE">
        <w:rPr>
          <w:sz w:val="24"/>
          <w:szCs w:val="24"/>
        </w:rPr>
        <w:t>административную ответственность</w:t>
      </w:r>
      <w:r w:rsidR="00573A34">
        <w:rPr>
          <w:sz w:val="24"/>
          <w:szCs w:val="24"/>
        </w:rPr>
        <w:t>, -признание вины.</w:t>
      </w:r>
      <w:r w:rsidRPr="005B40B1" w:rsidR="00EC775C">
        <w:rPr>
          <w:sz w:val="24"/>
          <w:szCs w:val="24"/>
        </w:rPr>
        <w:t xml:space="preserve"> </w:t>
      </w:r>
      <w:r w:rsidR="00573A34">
        <w:rPr>
          <w:sz w:val="24"/>
          <w:szCs w:val="24"/>
        </w:rPr>
        <w:t>О</w:t>
      </w:r>
      <w:r w:rsidRPr="005B40B1" w:rsidR="00EC775C">
        <w:rPr>
          <w:sz w:val="24"/>
          <w:szCs w:val="24"/>
        </w:rPr>
        <w:t>бстоятельств</w:t>
      </w:r>
      <w:r w:rsidR="00A60628">
        <w:rPr>
          <w:sz w:val="24"/>
          <w:szCs w:val="24"/>
        </w:rPr>
        <w:t>ом, отягчающим</w:t>
      </w:r>
      <w:r w:rsidRPr="005B40B1" w:rsidR="00EC775C">
        <w:rPr>
          <w:sz w:val="24"/>
          <w:szCs w:val="24"/>
        </w:rPr>
        <w:t xml:space="preserve"> административную ответственность</w:t>
      </w:r>
      <w:r w:rsidR="00573A34">
        <w:rPr>
          <w:sz w:val="24"/>
          <w:szCs w:val="24"/>
        </w:rPr>
        <w:t xml:space="preserve">, </w:t>
      </w:r>
      <w:r w:rsidR="00A60628">
        <w:rPr>
          <w:sz w:val="24"/>
          <w:szCs w:val="24"/>
        </w:rPr>
        <w:t>суд признает повторное совершение аналогичного правонарушения</w:t>
      </w:r>
      <w:r w:rsidRPr="005B40B1" w:rsidR="00EC775C">
        <w:rPr>
          <w:sz w:val="24"/>
          <w:szCs w:val="24"/>
        </w:rPr>
        <w:t>.</w:t>
      </w:r>
      <w:r w:rsidR="003F4E70">
        <w:rPr>
          <w:sz w:val="24"/>
          <w:szCs w:val="24"/>
        </w:rPr>
        <w:t xml:space="preserve"> </w:t>
      </w:r>
      <w:r w:rsidRPr="005B40B1" w:rsidR="00EC775C">
        <w:rPr>
          <w:sz w:val="24"/>
          <w:szCs w:val="24"/>
        </w:rPr>
        <w:t xml:space="preserve">Учитывая изложенное, </w:t>
      </w:r>
      <w:r w:rsidRPr="005B40B1" w:rsidR="00AB15CC">
        <w:rPr>
          <w:sz w:val="24"/>
          <w:szCs w:val="24"/>
        </w:rPr>
        <w:t xml:space="preserve">с учетом конкретных обстоятельств дела, </w:t>
      </w:r>
      <w:r w:rsidRPr="005B40B1" w:rsidR="00EC775C">
        <w:rPr>
          <w:sz w:val="24"/>
          <w:szCs w:val="24"/>
        </w:rPr>
        <w:t xml:space="preserve">полагаю возможным назначить наказание </w:t>
      </w:r>
      <w:r w:rsidR="00F5465D">
        <w:rPr>
          <w:sz w:val="24"/>
          <w:szCs w:val="24"/>
        </w:rPr>
        <w:t xml:space="preserve"> Ефремову С.Д.</w:t>
      </w:r>
      <w:r w:rsidR="009E484D">
        <w:rPr>
          <w:sz w:val="24"/>
          <w:szCs w:val="24"/>
        </w:rPr>
        <w:t xml:space="preserve"> </w:t>
      </w:r>
      <w:r w:rsidR="00A60628">
        <w:rPr>
          <w:sz w:val="24"/>
          <w:szCs w:val="24"/>
        </w:rPr>
        <w:t>в виде административного ареста</w:t>
      </w:r>
      <w:r w:rsidRPr="005B40B1">
        <w:rPr>
          <w:sz w:val="24"/>
          <w:szCs w:val="24"/>
        </w:rPr>
        <w:t>.</w:t>
      </w:r>
    </w:p>
    <w:p w:rsidR="00015B0D" w:rsidRPr="005B057C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</w:t>
      </w:r>
      <w:r w:rsidRPr="005B057C">
        <w:rPr>
          <w:rFonts w:ascii="Times New Roman" w:hAnsi="Times New Roman"/>
          <w:sz w:val="24"/>
          <w:szCs w:val="24"/>
        </w:rPr>
        <w:t xml:space="preserve">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 w:rsidRPr="005B057C">
        <w:rPr>
          <w:rFonts w:ascii="Times New Roman" w:hAnsi="Times New Roman"/>
          <w:sz w:val="24"/>
          <w:szCs w:val="24"/>
        </w:rPr>
        <w:t xml:space="preserve">психотропных веществ без назначения врача. Контроль за исполнением такой обязанности </w:t>
      </w:r>
      <w:r w:rsidRPr="005B057C">
        <w:rPr>
          <w:rFonts w:ascii="Times New Roman" w:hAnsi="Times New Roman"/>
          <w:sz w:val="24"/>
          <w:szCs w:val="24"/>
        </w:rPr>
        <w:t xml:space="preserve">осуществляется уполномоченными федеральными органами исполнительной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5F7752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</w:t>
      </w:r>
      <w:r w:rsidR="00903BBF">
        <w:rPr>
          <w:rFonts w:ascii="Times New Roman" w:hAnsi="Times New Roman"/>
          <w:sz w:val="24"/>
          <w:szCs w:val="24"/>
        </w:rPr>
        <w:t>о</w:t>
      </w:r>
      <w:r w:rsidR="003F4E70">
        <w:rPr>
          <w:rFonts w:ascii="Times New Roman" w:hAnsi="Times New Roman"/>
          <w:sz w:val="24"/>
          <w:szCs w:val="24"/>
        </w:rPr>
        <w:t xml:space="preserve"> </w:t>
      </w:r>
      <w:r w:rsidR="00F5465D">
        <w:rPr>
          <w:rFonts w:ascii="Times New Roman" w:hAnsi="Times New Roman"/>
          <w:sz w:val="24"/>
          <w:szCs w:val="24"/>
        </w:rPr>
        <w:t>факте потребления Ефремовым С.Д.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</w:t>
      </w:r>
      <w:r w:rsidR="00F5465D">
        <w:rPr>
          <w:rFonts w:ascii="Times New Roman" w:hAnsi="Times New Roman"/>
          <w:sz w:val="24"/>
          <w:szCs w:val="24"/>
        </w:rPr>
        <w:t>от 28.05.2014 г.), возложить на Ефремова С.Д.</w:t>
      </w:r>
      <w:r w:rsidRPr="005B40B1">
        <w:rPr>
          <w:rFonts w:ascii="Times New Roman" w:hAnsi="Times New Roman"/>
          <w:sz w:val="24"/>
          <w:szCs w:val="24"/>
        </w:rPr>
        <w:t xml:space="preserve"> обязанно</w:t>
      </w:r>
      <w:r w:rsidRPr="005B40B1">
        <w:rPr>
          <w:rFonts w:ascii="Times New Roman" w:hAnsi="Times New Roman"/>
          <w:sz w:val="24"/>
          <w:szCs w:val="24"/>
        </w:rPr>
        <w:t xml:space="preserve">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 xml:space="preserve">им наркотических средств 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0628" w:rsidP="00A6062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F5465D">
        <w:rPr>
          <w:rFonts w:ascii="Times New Roman" w:hAnsi="Times New Roman"/>
          <w:b/>
          <w:sz w:val="24"/>
          <w:szCs w:val="24"/>
        </w:rPr>
        <w:t>Ефремова Сергея Дмитриевича</w:t>
      </w:r>
      <w:r w:rsidRPr="005B40B1" w:rsidR="00F5465D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01F46">
        <w:rPr>
          <w:rFonts w:ascii="Times New Roman" w:hAnsi="Times New Roman"/>
          <w:sz w:val="24"/>
          <w:szCs w:val="24"/>
        </w:rPr>
        <w:t>виновн</w:t>
      </w:r>
      <w:r w:rsidR="00903BBF">
        <w:rPr>
          <w:rFonts w:ascii="Times New Roman" w:hAnsi="Times New Roman"/>
          <w:sz w:val="24"/>
          <w:szCs w:val="24"/>
          <w:lang w:val="ru-RU"/>
        </w:rPr>
        <w:t>ым</w:t>
      </w:r>
      <w:r w:rsidRPr="005B40B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="00D01F46">
        <w:rPr>
          <w:rFonts w:ascii="Times New Roman" w:hAnsi="Times New Roman"/>
          <w:sz w:val="24"/>
          <w:szCs w:val="24"/>
        </w:rPr>
        <w:t>правонарушениях, и назначить е</w:t>
      </w:r>
      <w:r w:rsidR="00903BBF">
        <w:rPr>
          <w:rFonts w:ascii="Times New Roman" w:hAnsi="Times New Roman"/>
          <w:sz w:val="24"/>
          <w:szCs w:val="24"/>
          <w:lang w:val="ru-RU"/>
        </w:rPr>
        <w:t>му</w:t>
      </w:r>
      <w:r w:rsidRPr="005B40B1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>
        <w:rPr>
          <w:rFonts w:ascii="Times New Roman" w:hAnsi="Times New Roman"/>
          <w:sz w:val="24"/>
          <w:szCs w:val="24"/>
          <w:lang w:val="ru-RU"/>
        </w:rPr>
        <w:t>нистративного ареста</w:t>
      </w:r>
      <w:r w:rsidR="00F5465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срок 3(трое) суток.</w:t>
      </w:r>
    </w:p>
    <w:p w:rsidR="00A60628" w:rsidP="00A6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Срок отбывания наказания исчислять с момента оглашения постановления-</w:t>
      </w:r>
      <w:r>
        <w:rPr>
          <w:rFonts w:ascii="Times New Roman" w:hAnsi="Times New Roman" w:eastAsiaTheme="minorHAnsi"/>
          <w:sz w:val="24"/>
          <w:szCs w:val="24"/>
        </w:rPr>
        <w:t xml:space="preserve"> с 12 часов 00 минут  11 октября 2022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0628" w:rsidP="00A6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Постановление подлежит неме</w:t>
      </w:r>
      <w:r>
        <w:rPr>
          <w:rFonts w:ascii="Times New Roman" w:hAnsi="Times New Roman" w:eastAsiaTheme="minorHAnsi"/>
          <w:sz w:val="24"/>
          <w:szCs w:val="24"/>
        </w:rPr>
        <w:t>дленному исполнению.</w:t>
      </w:r>
    </w:p>
    <w:p w:rsidR="00A60628" w:rsidP="00A606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постановления в части административного ареста возложить на органы внутренних дел. </w:t>
      </w:r>
    </w:p>
    <w:p w:rsidR="00015B0D" w:rsidRPr="005B40B1" w:rsidP="00F546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на</w:t>
      </w:r>
      <w:r w:rsidRPr="00615BB0">
        <w:rPr>
          <w:rFonts w:ascii="Times New Roman" w:hAnsi="Times New Roman"/>
          <w:b/>
          <w:sz w:val="24"/>
          <w:szCs w:val="24"/>
        </w:rPr>
        <w:t xml:space="preserve"> </w:t>
      </w:r>
      <w:r w:rsidR="00F5465D">
        <w:rPr>
          <w:rFonts w:ascii="Times New Roman" w:hAnsi="Times New Roman"/>
          <w:b/>
          <w:sz w:val="24"/>
          <w:szCs w:val="24"/>
        </w:rPr>
        <w:t>Ефремова Сергея Дмитриевича</w:t>
      </w:r>
      <w:r w:rsidRPr="005B40B1" w:rsidR="00F5465D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</w:rPr>
        <w:t xml:space="preserve">, обязанность пройти диагностику и профилактические мероприятия в связи с </w:t>
      </w:r>
      <w:r w:rsidRPr="005B40B1">
        <w:rPr>
          <w:rFonts w:ascii="Times New Roman" w:hAnsi="Times New Roman"/>
          <w:sz w:val="24"/>
          <w:szCs w:val="24"/>
        </w:rPr>
        <w:t>потреблением им наркотических сре</w:t>
      </w:r>
      <w:r w:rsidRPr="005B40B1">
        <w:rPr>
          <w:rFonts w:ascii="Times New Roman" w:hAnsi="Times New Roman"/>
          <w:sz w:val="24"/>
          <w:szCs w:val="24"/>
        </w:rPr>
        <w:t>дств в пс</w:t>
      </w:r>
      <w:r w:rsidRPr="005B40B1">
        <w:rPr>
          <w:rFonts w:ascii="Times New Roman" w:hAnsi="Times New Roman"/>
          <w:sz w:val="24"/>
          <w:szCs w:val="24"/>
        </w:rPr>
        <w:t xml:space="preserve">ихоневрологическом отделении ГБУЗ РК «Ялтинская городская больница № 2» (Республика Крым, г. Ялта, ул. </w:t>
      </w:r>
      <w:r w:rsidR="00F5465D">
        <w:rPr>
          <w:rFonts w:ascii="Times New Roman" w:hAnsi="Times New Roman"/>
          <w:sz w:val="24"/>
          <w:szCs w:val="24"/>
        </w:rPr>
        <w:t>Красноармейская, 56) в течение 3</w:t>
      </w:r>
      <w:r w:rsidRPr="005B40B1">
        <w:rPr>
          <w:rFonts w:ascii="Times New Roman" w:hAnsi="Times New Roman"/>
          <w:sz w:val="24"/>
          <w:szCs w:val="24"/>
        </w:rPr>
        <w:t>0 дней с момента вступления данного постановления в законную силу.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Контроль за </w:t>
      </w:r>
      <w:r w:rsidRPr="005B40B1">
        <w:rPr>
          <w:rFonts w:ascii="Times New Roman" w:hAnsi="Times New Roman"/>
          <w:sz w:val="24"/>
          <w:szCs w:val="24"/>
        </w:rPr>
        <w:t xml:space="preserve">исполнением </w:t>
      </w:r>
      <w:r w:rsidR="00F5465D">
        <w:rPr>
          <w:rFonts w:ascii="Times New Roman" w:hAnsi="Times New Roman"/>
          <w:sz w:val="24"/>
          <w:szCs w:val="24"/>
        </w:rPr>
        <w:t xml:space="preserve">Ефремовым С.Д. </w:t>
      </w:r>
      <w:r w:rsidRPr="005B40B1"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F5465D">
        <w:rPr>
          <w:rFonts w:ascii="Times New Roman" w:hAnsi="Times New Roman"/>
          <w:sz w:val="24"/>
          <w:szCs w:val="24"/>
        </w:rPr>
        <w:t xml:space="preserve">Ефремова С.Д.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</w:t>
      </w:r>
      <w:r>
        <w:rPr>
          <w:rFonts w:ascii="Times New Roman" w:hAnsi="Times New Roman"/>
          <w:sz w:val="24"/>
          <w:szCs w:val="24"/>
        </w:rPr>
        <w:t xml:space="preserve">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</w:t>
      </w:r>
      <w:r w:rsidRPr="005F7752">
        <w:rPr>
          <w:rFonts w:ascii="Times New Roman" w:hAnsi="Times New Roman"/>
          <w:sz w:val="24"/>
          <w:szCs w:val="24"/>
        </w:rPr>
        <w:t>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A60628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779C7" w:rsidRPr="00985C5B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="004E0F09"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sectPr w:rsidSect="003F4E70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D1B95"/>
    <w:rsid w:val="0015572F"/>
    <w:rsid w:val="001A75BC"/>
    <w:rsid w:val="00220002"/>
    <w:rsid w:val="00226EC7"/>
    <w:rsid w:val="002E001F"/>
    <w:rsid w:val="003A090C"/>
    <w:rsid w:val="003E7619"/>
    <w:rsid w:val="003F4E70"/>
    <w:rsid w:val="00406E7E"/>
    <w:rsid w:val="0041100B"/>
    <w:rsid w:val="00440698"/>
    <w:rsid w:val="004647D7"/>
    <w:rsid w:val="004779C7"/>
    <w:rsid w:val="004B5577"/>
    <w:rsid w:val="004C55AF"/>
    <w:rsid w:val="004E0F09"/>
    <w:rsid w:val="004E2A7F"/>
    <w:rsid w:val="00530D6C"/>
    <w:rsid w:val="00573A34"/>
    <w:rsid w:val="005B057C"/>
    <w:rsid w:val="005B40B1"/>
    <w:rsid w:val="005E7720"/>
    <w:rsid w:val="005F7752"/>
    <w:rsid w:val="00615BB0"/>
    <w:rsid w:val="006215CB"/>
    <w:rsid w:val="00646D8E"/>
    <w:rsid w:val="006C2172"/>
    <w:rsid w:val="007501C4"/>
    <w:rsid w:val="00750DCA"/>
    <w:rsid w:val="00766476"/>
    <w:rsid w:val="007B0355"/>
    <w:rsid w:val="007E45A0"/>
    <w:rsid w:val="00882066"/>
    <w:rsid w:val="008A3826"/>
    <w:rsid w:val="00903BBF"/>
    <w:rsid w:val="00913182"/>
    <w:rsid w:val="00972C88"/>
    <w:rsid w:val="009848B3"/>
    <w:rsid w:val="00985C5B"/>
    <w:rsid w:val="009C6746"/>
    <w:rsid w:val="009D25BE"/>
    <w:rsid w:val="009E484D"/>
    <w:rsid w:val="00A60628"/>
    <w:rsid w:val="00A71D00"/>
    <w:rsid w:val="00A83E39"/>
    <w:rsid w:val="00AB132B"/>
    <w:rsid w:val="00AB15CC"/>
    <w:rsid w:val="00AD322A"/>
    <w:rsid w:val="00AF5588"/>
    <w:rsid w:val="00B1741E"/>
    <w:rsid w:val="00B52345"/>
    <w:rsid w:val="00B54697"/>
    <w:rsid w:val="00C30C6F"/>
    <w:rsid w:val="00C630AF"/>
    <w:rsid w:val="00C76DD9"/>
    <w:rsid w:val="00C837FE"/>
    <w:rsid w:val="00CB4E09"/>
    <w:rsid w:val="00CC3A68"/>
    <w:rsid w:val="00D01F46"/>
    <w:rsid w:val="00D47AD6"/>
    <w:rsid w:val="00D55530"/>
    <w:rsid w:val="00DD7688"/>
    <w:rsid w:val="00E46665"/>
    <w:rsid w:val="00E80A0D"/>
    <w:rsid w:val="00EC775C"/>
    <w:rsid w:val="00ED73A5"/>
    <w:rsid w:val="00F43A8B"/>
    <w:rsid w:val="00F44AD9"/>
    <w:rsid w:val="00F5465D"/>
    <w:rsid w:val="00F64D54"/>
    <w:rsid w:val="00F97920"/>
    <w:rsid w:val="00FA0FDB"/>
    <w:rsid w:val="00FA79A8"/>
    <w:rsid w:val="00FD7B9A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