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4"/>
          <w:szCs w:val="24"/>
        </w:rPr>
      </w:pPr>
      <w:r w:rsidRPr="00CC6B22">
        <w:rPr>
          <w:sz w:val="24"/>
          <w:szCs w:val="24"/>
        </w:rPr>
        <w:t>Дело № 5-99-</w:t>
      </w:r>
      <w:r w:rsidR="00C2201D">
        <w:rPr>
          <w:sz w:val="24"/>
          <w:szCs w:val="24"/>
        </w:rPr>
        <w:t>488</w:t>
      </w:r>
      <w:r w:rsidR="001A7812">
        <w:rPr>
          <w:sz w:val="24"/>
          <w:szCs w:val="24"/>
        </w:rPr>
        <w:t>/2021</w:t>
      </w:r>
    </w:p>
    <w:p w:rsidR="00D55E4F" w:rsidRPr="00C4701C" w:rsidP="003840AF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C2201D">
        <w:rPr>
          <w:sz w:val="24"/>
          <w:szCs w:val="24"/>
        </w:rPr>
        <w:t>0099-01-2021-001412-38</w:t>
      </w:r>
    </w:p>
    <w:p w:rsidR="003840AF" w:rsidRPr="00CC6B22" w:rsidP="003840AF">
      <w:pPr>
        <w:pStyle w:val="Title"/>
        <w:rPr>
          <w:sz w:val="24"/>
          <w:szCs w:val="24"/>
        </w:rPr>
      </w:pPr>
    </w:p>
    <w:p w:rsidR="003840AF" w:rsidRPr="00CC6B22" w:rsidP="003840AF">
      <w:pPr>
        <w:pStyle w:val="Title"/>
        <w:rPr>
          <w:sz w:val="24"/>
          <w:szCs w:val="24"/>
        </w:rPr>
      </w:pPr>
      <w:r w:rsidRPr="00CC6B22">
        <w:rPr>
          <w:sz w:val="24"/>
          <w:szCs w:val="24"/>
        </w:rPr>
        <w:t>ПОСТАНОВЛЕНИЕ</w:t>
      </w:r>
    </w:p>
    <w:p w:rsidR="003840AF" w:rsidRPr="00CC6B22" w:rsidP="003840AF">
      <w:pPr>
        <w:jc w:val="center"/>
      </w:pPr>
      <w:r w:rsidRPr="00CC6B22">
        <w:rPr>
          <w:b/>
        </w:rPr>
        <w:t>по делу об административном правонарушении</w:t>
      </w:r>
    </w:p>
    <w:p w:rsidR="003840AF" w:rsidRPr="00CC6B22" w:rsidP="003840AF">
      <w:pPr>
        <w:ind w:firstLine="708"/>
      </w:pPr>
    </w:p>
    <w:p w:rsidR="003840AF" w:rsidRPr="00CC6B22" w:rsidP="003840AF">
      <w:pPr>
        <w:ind w:firstLine="708"/>
      </w:pPr>
      <w:r w:rsidRPr="00CC6B22">
        <w:t>г. Ялта</w:t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Pr="00CC6B22">
        <w:tab/>
      </w:r>
      <w:r w:rsidR="00C2201D">
        <w:t xml:space="preserve">            24 ноября</w:t>
      </w:r>
      <w:r w:rsidR="00DC5621">
        <w:t xml:space="preserve"> </w:t>
      </w:r>
      <w:r w:rsidR="001A7812">
        <w:t xml:space="preserve"> 2021</w:t>
      </w:r>
      <w:r>
        <w:t xml:space="preserve"> года</w:t>
      </w:r>
    </w:p>
    <w:p w:rsidR="003840AF" w:rsidRPr="00CC6B22" w:rsidP="003840AF">
      <w:pPr>
        <w:ind w:firstLine="708"/>
        <w:jc w:val="both"/>
      </w:pPr>
    </w:p>
    <w:p w:rsidR="0010463B" w:rsidRPr="00C2201D" w:rsidP="003840AF">
      <w:pPr>
        <w:ind w:firstLine="708"/>
        <w:jc w:val="both"/>
      </w:pPr>
      <w:r w:rsidRPr="00C2201D"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C4701C" w:rsidRPr="00C2201D" w:rsidP="00C4701C">
      <w:pPr>
        <w:ind w:firstLine="708"/>
        <w:jc w:val="both"/>
      </w:pPr>
      <w:r w:rsidRPr="00C2201D">
        <w:t xml:space="preserve"> с</w:t>
      </w:r>
      <w:r w:rsidRPr="00C2201D" w:rsidR="0010463B">
        <w:t xml:space="preserve"> участ</w:t>
      </w:r>
      <w:r w:rsidRPr="00C2201D" w:rsidR="008261F6">
        <w:t xml:space="preserve">ием </w:t>
      </w:r>
      <w:r w:rsidRPr="00C2201D" w:rsidR="0010463B">
        <w:t xml:space="preserve"> лица, привлекаемого к административной ответственности –</w:t>
      </w:r>
      <w:r w:rsidRPr="00C2201D" w:rsidR="00960EE4">
        <w:t xml:space="preserve"> </w:t>
      </w:r>
      <w:r w:rsidRPr="00C2201D">
        <w:t>Озимкова А.Ю.,</w:t>
      </w:r>
    </w:p>
    <w:p w:rsidR="00C4701C" w:rsidRPr="00C2201D" w:rsidP="00C4701C">
      <w:pPr>
        <w:ind w:firstLine="708"/>
        <w:jc w:val="both"/>
      </w:pPr>
      <w:r w:rsidRPr="00C2201D">
        <w:t xml:space="preserve"> </w:t>
      </w:r>
      <w:r w:rsidRPr="00C2201D" w:rsidR="003840AF">
        <w:t>рассмотрев в открытом судебном заседании дело об административном право</w:t>
      </w:r>
      <w:r w:rsidRPr="00C2201D">
        <w:t>нарушении, предусмотренном ч. 26</w:t>
      </w:r>
      <w:r w:rsidRPr="00C2201D" w:rsidR="003840AF">
        <w:t xml:space="preserve"> ст. 19.5 КоАП РФ, в отношении </w:t>
      </w:r>
      <w:r w:rsidRPr="00C2201D">
        <w:t xml:space="preserve"> </w:t>
      </w:r>
      <w:r w:rsidRPr="00C2201D">
        <w:rPr>
          <w:b/>
        </w:rPr>
        <w:t>Озимкова Александра Юрьевича</w:t>
      </w:r>
      <w:r w:rsidRPr="00C2201D">
        <w:t xml:space="preserve">, </w:t>
      </w:r>
      <w:r w:rsidRPr="00FD7B9A" w:rsidR="00D43604">
        <w:t>«ПЕРСОНАЛЬНЫЕ ДАННЫЕ»</w:t>
      </w:r>
      <w:r w:rsidRPr="00C2201D">
        <w:t>,</w:t>
      </w:r>
    </w:p>
    <w:p w:rsidR="003840AF" w:rsidRPr="00CC6B22" w:rsidP="00CD1A40">
      <w:pPr>
        <w:jc w:val="both"/>
      </w:pPr>
    </w:p>
    <w:p w:rsidR="003840AF" w:rsidRPr="00CC6B22" w:rsidP="003840AF">
      <w:pPr>
        <w:pStyle w:val="BodyText"/>
        <w:ind w:firstLine="709"/>
        <w:jc w:val="center"/>
        <w:rPr>
          <w:b/>
          <w:szCs w:val="24"/>
          <w:lang w:val="ru-RU"/>
        </w:rPr>
      </w:pPr>
      <w:r w:rsidRPr="00CC6B22">
        <w:rPr>
          <w:b/>
          <w:szCs w:val="24"/>
          <w:lang w:val="ru-RU"/>
        </w:rPr>
        <w:t>УСТАНОВИЛ: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</w:p>
    <w:p w:rsidR="003840AF" w:rsidRPr="00BB783E" w:rsidP="003840AF">
      <w:pPr>
        <w:autoSpaceDE w:val="0"/>
        <w:autoSpaceDN w:val="0"/>
        <w:adjustRightInd w:val="0"/>
        <w:ind w:firstLine="709"/>
        <w:jc w:val="both"/>
      </w:pPr>
      <w:r>
        <w:t>Озимков А.Ю.</w:t>
      </w:r>
      <w:r w:rsidR="00900FEC">
        <w:t xml:space="preserve"> </w:t>
      </w:r>
      <w:r w:rsidR="00EE01B9">
        <w:t>повторно, в течение года,</w:t>
      </w:r>
      <w:r w:rsidRPr="00CC6B22">
        <w:t xml:space="preserve"> не  выполнил в установленный срок</w:t>
      </w:r>
      <w:r w:rsidR="00F231E2">
        <w:t>-</w:t>
      </w:r>
      <w:r w:rsidRPr="00CC6B22">
        <w:t xml:space="preserve"> до </w:t>
      </w:r>
      <w:r w:rsidR="00C2201D">
        <w:t>23</w:t>
      </w:r>
      <w:r w:rsidR="00EE01B9">
        <w:t>.0</w:t>
      </w:r>
      <w:r w:rsidR="00C2201D">
        <w:t>8</w:t>
      </w:r>
      <w:r w:rsidR="00EE01B9">
        <w:t>.2021</w:t>
      </w:r>
      <w:r w:rsidRPr="00BB783E">
        <w:t xml:space="preserve"> </w:t>
      </w:r>
      <w:r w:rsidRPr="00BB783E" w:rsidR="0010463B">
        <w:t>года</w:t>
      </w:r>
      <w:r w:rsidR="00F231E2">
        <w:t xml:space="preserve"> включительно, </w:t>
      </w:r>
      <w:r w:rsidRPr="00BB783E">
        <w:t xml:space="preserve"> законного предписания об устранении выявленного нарушения земельного законодательства РФ № </w:t>
      </w:r>
      <w:r w:rsidR="00C2201D">
        <w:t>3</w:t>
      </w:r>
      <w:r w:rsidRPr="00BB783E" w:rsidR="00F105EB">
        <w:t xml:space="preserve"> </w:t>
      </w:r>
      <w:r w:rsidRPr="00BB783E">
        <w:t xml:space="preserve">от </w:t>
      </w:r>
      <w:r w:rsidR="00C2201D">
        <w:t>22.03.2021</w:t>
      </w:r>
      <w:r w:rsidRPr="00BB783E" w:rsidR="00D77464">
        <w:t xml:space="preserve">, </w:t>
      </w:r>
      <w:r w:rsidRPr="00BB783E">
        <w:t xml:space="preserve"> </w:t>
      </w:r>
      <w:r w:rsidRPr="00BB783E">
        <w:rPr>
          <w:rStyle w:val="2"/>
          <w:color w:val="auto"/>
          <w:u w:val="none"/>
        </w:rPr>
        <w:t>земельный участок феде</w:t>
      </w:r>
      <w:r w:rsidR="000311B8">
        <w:rPr>
          <w:rStyle w:val="2"/>
          <w:color w:val="auto"/>
          <w:u w:val="none"/>
        </w:rPr>
        <w:t>рал</w:t>
      </w:r>
      <w:r w:rsidR="00E51B59">
        <w:rPr>
          <w:rStyle w:val="2"/>
          <w:color w:val="auto"/>
          <w:u w:val="none"/>
        </w:rPr>
        <w:t>ь</w:t>
      </w:r>
      <w:r w:rsidR="00176DD9">
        <w:rPr>
          <w:rStyle w:val="2"/>
          <w:color w:val="auto"/>
          <w:u w:val="none"/>
        </w:rPr>
        <w:t xml:space="preserve">ной собственности </w:t>
      </w:r>
      <w:r w:rsidRPr="00FD7B9A" w:rsidR="00D43604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BB783E" w:rsidR="001706C1">
        <w:rPr>
          <w:rStyle w:val="2"/>
          <w:color w:val="auto"/>
          <w:u w:val="none"/>
        </w:rPr>
        <w:t>не освоб</w:t>
      </w:r>
      <w:r w:rsidR="004F24EA">
        <w:rPr>
          <w:rStyle w:val="2"/>
          <w:color w:val="auto"/>
          <w:u w:val="none"/>
        </w:rPr>
        <w:t>ожден от самовольно возведенных объектов</w:t>
      </w:r>
      <w:r w:rsidRPr="00BB783E" w:rsidR="001706C1">
        <w:rPr>
          <w:rStyle w:val="2"/>
          <w:color w:val="auto"/>
          <w:u w:val="none"/>
        </w:rPr>
        <w:t xml:space="preserve"> и</w:t>
      </w:r>
      <w:r w:rsidRPr="00BB783E" w:rsidR="00D9157D">
        <w:rPr>
          <w:rStyle w:val="2"/>
          <w:color w:val="auto"/>
          <w:u w:val="none"/>
        </w:rPr>
        <w:t xml:space="preserve"> нах</w:t>
      </w:r>
      <w:r w:rsidR="00FE1A81">
        <w:rPr>
          <w:rStyle w:val="2"/>
          <w:color w:val="auto"/>
          <w:u w:val="none"/>
        </w:rPr>
        <w:t>оди</w:t>
      </w:r>
      <w:r w:rsidR="00B83E9D">
        <w:rPr>
          <w:rStyle w:val="2"/>
          <w:color w:val="auto"/>
          <w:u w:val="none"/>
        </w:rPr>
        <w:t>тся в п</w:t>
      </w:r>
      <w:r w:rsidR="00616CC2">
        <w:rPr>
          <w:rStyle w:val="2"/>
          <w:color w:val="auto"/>
          <w:u w:val="none"/>
        </w:rPr>
        <w:t>ользовании Озимкова А.Ю.</w:t>
      </w:r>
      <w:r w:rsidRPr="00BB783E" w:rsidR="001706C1">
        <w:rPr>
          <w:rStyle w:val="2"/>
          <w:color w:val="auto"/>
          <w:u w:val="none"/>
        </w:rPr>
        <w:t xml:space="preserve"> </w:t>
      </w:r>
      <w:r w:rsidRPr="00BB783E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BB783E">
        <w:t>, чем совершил правонарушение, предусмотр</w:t>
      </w:r>
      <w:r w:rsidR="00F35258">
        <w:t>енное ч.26</w:t>
      </w:r>
      <w:r w:rsidRPr="00BB783E">
        <w:t xml:space="preserve"> ст.19.5 КоАП РФ.</w:t>
      </w:r>
    </w:p>
    <w:p w:rsidR="00C2201D" w:rsidP="00980566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A60F0C">
        <w:rPr>
          <w:iCs/>
        </w:rPr>
        <w:t>В судебном заседании</w:t>
      </w:r>
      <w:r w:rsidRPr="00A60F0C" w:rsidR="003840AF">
        <w:rPr>
          <w:iCs/>
        </w:rPr>
        <w:t xml:space="preserve"> </w:t>
      </w:r>
      <w:r w:rsidRPr="00A60F0C" w:rsidR="00616CC2">
        <w:t>Озимков А.Ю.</w:t>
      </w:r>
      <w:r w:rsidRPr="00A60F0C" w:rsidR="00E24EA0">
        <w:t xml:space="preserve"> </w:t>
      </w:r>
      <w:r>
        <w:t xml:space="preserve">вину в совершении правонарушения признал, пояснив, что начал снос возведенных объектов, но не закончил </w:t>
      </w:r>
      <w:r w:rsidR="002E0AE3">
        <w:t>к моменту установленного срока.</w:t>
      </w:r>
    </w:p>
    <w:p w:rsidR="005A4762" w:rsidRPr="006323A9" w:rsidP="00980566">
      <w:pPr>
        <w:autoSpaceDE w:val="0"/>
        <w:autoSpaceDN w:val="0"/>
        <w:adjustRightInd w:val="0"/>
        <w:ind w:firstLine="708"/>
        <w:jc w:val="both"/>
      </w:pPr>
      <w:r w:rsidRPr="00A60F0C">
        <w:t>Вы</w:t>
      </w:r>
      <w:r w:rsidRPr="00A60F0C" w:rsidR="00616CC2">
        <w:t>слушав Озимкова А.Ю.</w:t>
      </w:r>
      <w:r w:rsidRPr="00A60F0C" w:rsidR="00E24EA0">
        <w:t>,</w:t>
      </w:r>
      <w:r w:rsidRPr="00A60F0C">
        <w:t xml:space="preserve"> исследовав материалы </w:t>
      </w:r>
      <w:r w:rsidRPr="006323A9">
        <w:t>дела в полном объеме,</w:t>
      </w:r>
      <w:r w:rsidRPr="006323A9">
        <w:t xml:space="preserve"> прихожу к следующему.</w:t>
      </w:r>
    </w:p>
    <w:p w:rsidR="003840AF" w:rsidRPr="006323A9" w:rsidP="00CA30FA">
      <w:pPr>
        <w:autoSpaceDE w:val="0"/>
        <w:autoSpaceDN w:val="0"/>
        <w:adjustRightInd w:val="0"/>
        <w:jc w:val="both"/>
      </w:pPr>
      <w:r>
        <w:t xml:space="preserve">            </w:t>
      </w:r>
      <w:r w:rsidRPr="006323A9">
        <w:t xml:space="preserve">В соответствии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</w:t>
      </w:r>
      <w:r w:rsidRPr="006323A9">
        <w:t>с законом.</w:t>
      </w:r>
    </w:p>
    <w:p w:rsidR="003840AF" w:rsidRPr="006323A9" w:rsidP="003840AF">
      <w:pPr>
        <w:autoSpaceDE w:val="0"/>
        <w:autoSpaceDN w:val="0"/>
        <w:adjustRightInd w:val="0"/>
        <w:ind w:firstLine="540"/>
        <w:jc w:val="both"/>
      </w:pPr>
      <w:r w:rsidRPr="006323A9">
        <w:t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</w:t>
      </w:r>
      <w:r w:rsidRPr="006323A9">
        <w:t>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</w:t>
      </w:r>
      <w:hyperlink r:id="rId4" w:history="1">
        <w:r w:rsidRPr="00CC6B22">
          <w:rPr>
            <w:rFonts w:eastAsia="Calibri"/>
          </w:rPr>
          <w:t>ст. 71</w:t>
        </w:r>
      </w:hyperlink>
      <w:r w:rsidRPr="00CC6B22">
        <w:rPr>
          <w:rFonts w:eastAsia="Calibri"/>
        </w:rPr>
        <w:t xml:space="preserve"> Земельного кодекса РФ под государственным земельным надзором понимаются деятельность уполномоченных федеральных органов испо</w:t>
      </w:r>
      <w:r w:rsidRPr="00CC6B22">
        <w:rPr>
          <w:rFonts w:eastAsia="Calibri"/>
        </w:rPr>
        <w:t>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</w:t>
      </w:r>
      <w:r w:rsidRPr="00CC6B22">
        <w:rPr>
          <w:rFonts w:eastAsia="Calibri"/>
        </w:rPr>
        <w:t>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ответственность, посредством орг</w:t>
      </w:r>
      <w:r w:rsidRPr="00CC6B22">
        <w:rPr>
          <w:rFonts w:eastAsia="Calibri"/>
        </w:rPr>
        <w:t>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</w:t>
      </w:r>
      <w:r w:rsidRPr="00CC6B22">
        <w:rPr>
          <w:rFonts w:eastAsia="Calibri"/>
        </w:rPr>
        <w:t xml:space="preserve">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</w:t>
      </w:r>
      <w:r w:rsidRPr="00CC6B22">
        <w:rPr>
          <w:rFonts w:eastAsia="Calibri"/>
        </w:rPr>
        <w:t>осуществл</w:t>
      </w:r>
      <w:r w:rsidRPr="00CC6B22">
        <w:rPr>
          <w:rFonts w:eastAsia="Calibri"/>
        </w:rPr>
        <w:t>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Согласно названной </w:t>
      </w:r>
      <w:hyperlink r:id="rId4" w:history="1">
        <w:r w:rsidRPr="00CC6B22">
          <w:rPr>
            <w:rFonts w:eastAsia="Calibri"/>
          </w:rPr>
          <w:t>статьи</w:t>
        </w:r>
      </w:hyperlink>
      <w:r w:rsidRPr="00CC6B22">
        <w:rPr>
          <w:rFonts w:eastAsia="Calibri"/>
        </w:rPr>
        <w:t xml:space="preserve"> 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</w:t>
      </w:r>
      <w:r w:rsidRPr="00CC6B22">
        <w:rPr>
          <w:rFonts w:eastAsia="Calibri"/>
        </w:rPr>
        <w:t>а).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</w:t>
      </w:r>
      <w:r w:rsidRPr="00CC6B22">
        <w:rPr>
          <w:rFonts w:eastAsia="Calibri"/>
        </w:rPr>
        <w:t>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Должностные лица органов государственного земельного надзора (далее - должностные лица, уполномоченные на осу</w:t>
      </w:r>
      <w:r w:rsidRPr="00CC6B22">
        <w:rPr>
          <w:rFonts w:eastAsia="Calibri"/>
        </w:rPr>
        <w:t>ществление государственного земельного надзора) имеют право, в том числе: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осуществлять плановые и внеплановые проверки соблюдения требований законодательства Российской Федерации;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выдавать обязательные для исполнения предписания об устранении выявленных в </w:t>
      </w:r>
      <w:r w:rsidRPr="00CC6B22">
        <w:rPr>
          <w:rFonts w:eastAsia="Calibri"/>
        </w:rPr>
        <w:t>результате проверок нарушений земельного законодательства, а также осуществлять контроль за исполнением указанных предписаний в установленные сроки;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осуществлять в пределах своей компетенции производство по делам об административных правонарушениях, в том </w:t>
      </w:r>
      <w:r w:rsidRPr="00CC6B22">
        <w:rPr>
          <w:rFonts w:eastAsia="Calibri"/>
        </w:rPr>
        <w:t>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</w:t>
      </w:r>
      <w:r w:rsidRPr="00CC6B22">
        <w:rPr>
          <w:rFonts w:eastAsia="Calibri"/>
        </w:rPr>
        <w:t>нистративных правонарушениях,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</w:t>
      </w:r>
      <w:r w:rsidRPr="00CC6B22">
        <w:rPr>
          <w:rFonts w:eastAsia="Calibri"/>
        </w:rPr>
        <w:t xml:space="preserve"> правонарушениях.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По результатам проверок должностными лицами, уполномоченными на осуществление государственного земельного надзора, составляются акты проверки. В случае выявления в ходе проведения проверок, нарушений требований законодательства Российской</w:t>
      </w:r>
      <w:r w:rsidRPr="00CC6B22">
        <w:rPr>
          <w:rFonts w:eastAsia="Calibri"/>
        </w:rPr>
        <w:t xml:space="preserve"> Федерации к актам проверки прилагаются предписания об устранении выявленных нарушений с указанием сроков их устранения, а лица, совершившие выявленные нарушения, привлекаются к ответственности в порядке, установленном законодательством Российской Федераци</w:t>
      </w:r>
      <w:r w:rsidRPr="00CC6B22">
        <w:rPr>
          <w:rFonts w:eastAsia="Calibri"/>
        </w:rPr>
        <w:t>и.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 xml:space="preserve">В соответствии со </w:t>
      </w:r>
      <w:hyperlink r:id="rId5" w:history="1">
        <w:r w:rsidRPr="00CC6B22">
          <w:rPr>
            <w:rFonts w:eastAsia="Calibri"/>
          </w:rPr>
          <w:t>ст. 74</w:t>
        </w:r>
      </w:hyperlink>
      <w:r w:rsidRPr="00CC6B22">
        <w:rPr>
          <w:rFonts w:eastAsia="Calibri"/>
        </w:rPr>
        <w:t xml:space="preserve"> Земельного кодекса РФ лица, виновные в совершении земельных правонарушений, несут административну</w:t>
      </w:r>
      <w:r w:rsidRPr="00CC6B22">
        <w:rPr>
          <w:rFonts w:eastAsia="Calibri"/>
        </w:rPr>
        <w:t>ю или уголовную ответственность в порядке, установленном законодательством.</w:t>
      </w:r>
    </w:p>
    <w:p w:rsidR="003840AF" w:rsidRPr="00CC6B22" w:rsidP="003840A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CC6B22">
        <w:rPr>
          <w:rFonts w:eastAsia="Calibri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</w:t>
      </w:r>
      <w:r w:rsidRPr="00CC6B22">
        <w:rPr>
          <w:rFonts w:eastAsia="Calibri"/>
        </w:rPr>
        <w:t xml:space="preserve"> правонарушения и возместить причиненный ими вред.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 xml:space="preserve">Согласно </w:t>
      </w:r>
      <w:hyperlink r:id="rId6" w:history="1">
        <w:r w:rsidRPr="00CC6B22">
          <w:rPr>
            <w:rFonts w:eastAsia="Calibri"/>
          </w:rPr>
          <w:t>ч. 1 ст. 2.1</w:t>
        </w:r>
      </w:hyperlink>
      <w:r w:rsidRPr="00CC6B22">
        <w:rPr>
          <w:rFonts w:eastAsia="Calibri"/>
        </w:rPr>
        <w:t xml:space="preserve"> КоАП РФ административным правонарушением признается </w:t>
      </w:r>
      <w:r w:rsidRPr="00CC6B22">
        <w:rPr>
          <w:rFonts w:eastAsia="Calibri"/>
        </w:rPr>
        <w:t xml:space="preserve">противоправное, виновное действие (бездействие) физического или юридического лица, за которое настоящим </w:t>
      </w:r>
      <w:hyperlink r:id="rId7" w:history="1">
        <w:r w:rsidRPr="00CC6B22">
          <w:rPr>
            <w:rFonts w:eastAsia="Calibri"/>
          </w:rPr>
          <w:t>Кодексом</w:t>
        </w:r>
      </w:hyperlink>
      <w:r w:rsidRPr="00CC6B22">
        <w:rPr>
          <w:rFonts w:eastAsia="Calibri"/>
        </w:rPr>
        <w:t xml:space="preserve"> или законами субъектов Российской </w:t>
      </w:r>
      <w:r w:rsidRPr="00CC6B22">
        <w:rPr>
          <w:rFonts w:eastAsia="Calibri"/>
        </w:rPr>
        <w:t>Федерации об административных правонарушениях установлена административная ответственность.</w:t>
      </w:r>
    </w:p>
    <w:p w:rsidR="003840AF" w:rsidRPr="000C19B7" w:rsidP="000C19B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C6B22">
        <w:t>Администрати</w:t>
      </w:r>
      <w:r w:rsidR="00614547">
        <w:t>вная ответственность по части 26</w:t>
      </w:r>
      <w:r w:rsidRPr="00CC6B22">
        <w:t xml:space="preserve"> стать</w:t>
      </w:r>
      <w:r w:rsidR="0001504D">
        <w:t xml:space="preserve">и 19.5 КоАП РФ наступает </w:t>
      </w:r>
      <w:r w:rsidRPr="00CC6B22">
        <w:t xml:space="preserve"> за</w:t>
      </w:r>
      <w:r w:rsidR="00614547">
        <w:t xml:space="preserve"> </w:t>
      </w:r>
      <w:r w:rsidR="000C19B7">
        <w:rPr>
          <w:rFonts w:eastAsiaTheme="minorHAnsi"/>
          <w:lang w:eastAsia="en-US"/>
        </w:rPr>
        <w:t>п</w:t>
      </w:r>
      <w:r w:rsidRPr="000C19B7" w:rsidR="00614547">
        <w:rPr>
          <w:rFonts w:eastAsiaTheme="minorHAnsi"/>
          <w:lang w:eastAsia="en-US"/>
        </w:rPr>
        <w:t xml:space="preserve">овторное в течение года совершение административного правонарушения, предусмотренного </w:t>
      </w:r>
      <w:hyperlink r:id="rId8" w:history="1">
        <w:r w:rsidRPr="000C19B7" w:rsidR="00614547">
          <w:rPr>
            <w:rFonts w:eastAsiaTheme="minorHAnsi"/>
            <w:lang w:eastAsia="en-US"/>
          </w:rPr>
          <w:t>частью 25</w:t>
        </w:r>
      </w:hyperlink>
      <w:r w:rsidRPr="000C19B7" w:rsidR="00614547">
        <w:rPr>
          <w:rFonts w:eastAsiaTheme="minorHAnsi"/>
          <w:lang w:eastAsia="en-US"/>
        </w:rPr>
        <w:t xml:space="preserve"> настоящей статьи,</w:t>
      </w:r>
      <w:r w:rsidR="000C19B7">
        <w:rPr>
          <w:rFonts w:eastAsiaTheme="minorHAnsi"/>
          <w:lang w:eastAsia="en-US"/>
        </w:rPr>
        <w:t xml:space="preserve"> а именно: за </w:t>
      </w:r>
      <w:r w:rsidRPr="00CC6B22">
        <w:t>н</w:t>
      </w:r>
      <w:r w:rsidRPr="00CC6B22">
        <w:rPr>
          <w:rFonts w:eastAsia="Calibri"/>
        </w:rPr>
        <w:t>евыполнение в установленный срок предписаний федераль</w:t>
      </w:r>
      <w:r w:rsidRPr="00CC6B22">
        <w:rPr>
          <w:rFonts w:eastAsia="Calibri"/>
        </w:rPr>
        <w:t>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и влечет наложение административного штрафа н</w:t>
      </w:r>
      <w:r w:rsidRPr="00CC6B22">
        <w:rPr>
          <w:rFonts w:eastAsia="Calibri"/>
        </w:rPr>
        <w:t xml:space="preserve">а граждан в размере от десяти тысяч до двадцати тысяч рублей; на должностных лиц - от </w:t>
      </w:r>
      <w:r w:rsidRPr="00CC6B22">
        <w:rPr>
          <w:rFonts w:eastAsia="Calibri"/>
        </w:rPr>
        <w:t>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3840AF" w:rsidRPr="00CC6B22" w:rsidP="003840AF">
      <w:pPr>
        <w:jc w:val="both"/>
        <w:rPr>
          <w:bCs/>
          <w:iCs/>
        </w:rPr>
      </w:pPr>
      <w:r w:rsidRPr="00CC6B22">
        <w:rPr>
          <w:bCs/>
          <w:iCs/>
        </w:rPr>
        <w:t xml:space="preserve">             В соответствии </w:t>
      </w:r>
      <w:r w:rsidRPr="00CC6B22">
        <w:rPr>
          <w:bCs/>
          <w:iCs/>
        </w:rPr>
        <w:t xml:space="preserve">со статьями 25, 26 Земельного кодекса Российской Федерации права на земельные участки предусмотренные </w:t>
      </w:r>
      <w:hyperlink r:id="rId9" w:history="1">
        <w:r w:rsidRPr="00A32CE5">
          <w:rPr>
            <w:rStyle w:val="Hyperlink"/>
            <w:bCs/>
            <w:iCs/>
            <w:color w:val="auto"/>
            <w:u w:val="none"/>
          </w:rPr>
          <w:t>главами III</w:t>
        </w:r>
      </w:hyperlink>
      <w:r w:rsidRPr="00A32CE5">
        <w:rPr>
          <w:bCs/>
          <w:iCs/>
        </w:rPr>
        <w:t xml:space="preserve"> и </w:t>
      </w:r>
      <w:hyperlink r:id="rId10" w:history="1">
        <w:r w:rsidRPr="00A32CE5">
          <w:rPr>
            <w:rStyle w:val="Hyperlink"/>
            <w:bCs/>
            <w:iCs/>
            <w:color w:val="auto"/>
            <w:u w:val="none"/>
          </w:rPr>
          <w:t>IV</w:t>
        </w:r>
      </w:hyperlink>
      <w:r w:rsidRPr="00A32CE5">
        <w:rPr>
          <w:bCs/>
          <w:iCs/>
        </w:rPr>
        <w:t xml:space="preserve"> Земельного кодекса Российской Федерации возникают по основаниям, установленным гражданским законодательством, федеральными з</w:t>
      </w:r>
      <w:r w:rsidRPr="00A32CE5">
        <w:rPr>
          <w:bCs/>
          <w:iCs/>
        </w:rPr>
        <w:t xml:space="preserve">аконами, и подлежат государственной регистрации и удостоверяются в соответствии с Федеральным </w:t>
      </w:r>
      <w:hyperlink r:id="rId11" w:history="1">
        <w:r w:rsidRPr="00A32CE5">
          <w:rPr>
            <w:rStyle w:val="Hyperlink"/>
            <w:bCs/>
            <w:iCs/>
            <w:color w:val="auto"/>
            <w:u w:val="none"/>
          </w:rPr>
          <w:t>законом</w:t>
        </w:r>
      </w:hyperlink>
      <w:r w:rsidRPr="00A32CE5">
        <w:rPr>
          <w:bCs/>
          <w:iCs/>
        </w:rPr>
        <w:t xml:space="preserve"> </w:t>
      </w:r>
      <w:r w:rsidRPr="00CC6B22">
        <w:rPr>
          <w:bCs/>
          <w:iCs/>
        </w:rPr>
        <w:t>от 21.07.1997    № 122-ФЗ «О государственной регистрации прав на недвижи</w:t>
      </w:r>
      <w:r w:rsidRPr="00CC6B22">
        <w:rPr>
          <w:bCs/>
          <w:iCs/>
        </w:rPr>
        <w:t>мое имущество и сделок с ним».</w:t>
      </w:r>
    </w:p>
    <w:p w:rsidR="003840AF" w:rsidRPr="00CC6B22" w:rsidP="003840AF">
      <w:pPr>
        <w:ind w:firstLine="720"/>
        <w:jc w:val="both"/>
        <w:rPr>
          <w:bCs/>
          <w:color w:val="000000"/>
        </w:rPr>
      </w:pPr>
      <w:r w:rsidRPr="00CC6B22">
        <w:rPr>
          <w:bCs/>
          <w:iCs/>
        </w:rPr>
        <w:t>При этом действующее законодательство Российской Федерации не предусматривает возникновение у лица в одностороннем порядке вещны</w:t>
      </w:r>
      <w:r w:rsidRPr="00CC6B22">
        <w:rPr>
          <w:bCs/>
          <w:iCs/>
          <w:color w:val="000000"/>
        </w:rPr>
        <w:t>х или обязательственных прав на земельный участок.</w:t>
      </w:r>
    </w:p>
    <w:p w:rsidR="003840AF" w:rsidRPr="00E56F68" w:rsidP="00E56F68">
      <w:pPr>
        <w:ind w:firstLine="720"/>
        <w:jc w:val="both"/>
        <w:rPr>
          <w:color w:val="000000"/>
          <w:lang w:bidi="ru-RU"/>
        </w:rPr>
      </w:pPr>
      <w:r>
        <w:rPr>
          <w:bCs/>
          <w:color w:val="000000"/>
        </w:rPr>
        <w:t xml:space="preserve">Как следует из протокола  об административном </w:t>
      </w:r>
      <w:r>
        <w:rPr>
          <w:bCs/>
          <w:color w:val="000000"/>
        </w:rPr>
        <w:t>п</w:t>
      </w:r>
      <w:r w:rsidR="00C2201D">
        <w:rPr>
          <w:bCs/>
          <w:color w:val="000000"/>
        </w:rPr>
        <w:t>равонарушении от 09 ноября</w:t>
      </w:r>
      <w:r w:rsidR="00862332">
        <w:rPr>
          <w:bCs/>
          <w:color w:val="000000"/>
        </w:rPr>
        <w:t xml:space="preserve"> </w:t>
      </w:r>
      <w:r w:rsidR="00F35258">
        <w:rPr>
          <w:bCs/>
          <w:color w:val="000000"/>
        </w:rPr>
        <w:t>2021</w:t>
      </w:r>
      <w:r>
        <w:rPr>
          <w:bCs/>
          <w:color w:val="000000"/>
        </w:rPr>
        <w:t xml:space="preserve"> года </w:t>
      </w:r>
      <w:r w:rsidR="00070CAE">
        <w:rPr>
          <w:bCs/>
          <w:color w:val="000000"/>
        </w:rPr>
        <w:t xml:space="preserve"> Озимков А.Ю.</w:t>
      </w:r>
      <w:r w:rsidRPr="00CC6B22">
        <w:rPr>
          <w:bCs/>
          <w:color w:val="000000"/>
        </w:rPr>
        <w:t xml:space="preserve"> </w:t>
      </w:r>
      <w:r w:rsidRPr="00CC6B22">
        <w:rPr>
          <w:bCs/>
          <w:iCs/>
          <w:color w:val="000000"/>
        </w:rPr>
        <w:t xml:space="preserve">продолжает </w:t>
      </w:r>
      <w:r w:rsidRPr="00CC6B22">
        <w:t xml:space="preserve">использовать </w:t>
      </w:r>
      <w:r w:rsidRPr="00CC6B22">
        <w:rPr>
          <w:rStyle w:val="2"/>
          <w:u w:val="none"/>
        </w:rPr>
        <w:t>земельный участок феде</w:t>
      </w:r>
      <w:r w:rsidR="006D6BDB">
        <w:rPr>
          <w:rStyle w:val="2"/>
          <w:u w:val="none"/>
        </w:rPr>
        <w:t xml:space="preserve">ральной собственности </w:t>
      </w:r>
      <w:r w:rsidRPr="00FD7B9A" w:rsidR="00D43604">
        <w:t>«ПЕРСОНАЛЬНЫЕ ДАННЫЕ»</w:t>
      </w:r>
      <w:r w:rsidR="00E9514D">
        <w:rPr>
          <w:rStyle w:val="2"/>
          <w:color w:val="auto"/>
          <w:u w:val="none"/>
        </w:rPr>
        <w:t xml:space="preserve">, </w:t>
      </w:r>
      <w:r w:rsidRPr="0001504D" w:rsidR="00A31671">
        <w:rPr>
          <w:rStyle w:val="2"/>
          <w:color w:val="auto"/>
          <w:u w:val="none"/>
        </w:rPr>
        <w:t>не освободи</w:t>
      </w:r>
      <w:r w:rsidR="00E56F68">
        <w:rPr>
          <w:rStyle w:val="2"/>
          <w:color w:val="auto"/>
          <w:u w:val="none"/>
        </w:rPr>
        <w:t>в его от самовольно возведенных объектов</w:t>
      </w:r>
      <w:r w:rsidRPr="0001504D" w:rsidR="00A31671">
        <w:rPr>
          <w:rStyle w:val="2"/>
          <w:color w:val="auto"/>
          <w:u w:val="none"/>
        </w:rPr>
        <w:t>,</w:t>
      </w:r>
      <w:r w:rsidRPr="0001504D">
        <w:rPr>
          <w:rStyle w:val="2"/>
          <w:color w:val="auto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="002A639E">
        <w:rPr>
          <w:bCs/>
          <w:iCs/>
        </w:rPr>
        <w:t>, при этом повторно в течение года не в</w:t>
      </w:r>
      <w:r w:rsidR="00070CAE">
        <w:rPr>
          <w:bCs/>
          <w:iCs/>
        </w:rPr>
        <w:t>ы</w:t>
      </w:r>
      <w:r w:rsidR="002A639E">
        <w:rPr>
          <w:bCs/>
          <w:iCs/>
        </w:rPr>
        <w:t>полняет в установленный законом срок предписание об устранении выявленного нарушения земельного законодательства.</w:t>
      </w:r>
    </w:p>
    <w:p w:rsidR="003840AF" w:rsidRPr="00CF0328" w:rsidP="003840AF">
      <w:pPr>
        <w:ind w:firstLine="580"/>
        <w:jc w:val="both"/>
      </w:pPr>
      <w:r w:rsidRPr="00CF0328">
        <w:rPr>
          <w:rStyle w:val="2"/>
          <w:color w:val="auto"/>
          <w:u w:val="none"/>
        </w:rPr>
        <w:t xml:space="preserve">Доказательств объективной невозможности исполнения предписания органа государственного надзора в ходе проверки </w:t>
      </w:r>
      <w:r w:rsidR="00070CAE">
        <w:rPr>
          <w:bCs/>
        </w:rPr>
        <w:t>Озимковым А.Ю.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 xml:space="preserve">не представлены. Также </w:t>
      </w:r>
      <w:r w:rsidR="00070CAE">
        <w:rPr>
          <w:bCs/>
        </w:rPr>
        <w:t xml:space="preserve"> Озимковым А.Ю.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не представлено доказательств, подтверждающих факт того, что вышеуказанный земельный участок не мог не</w:t>
      </w:r>
      <w:r w:rsidRPr="00CF0328">
        <w:rPr>
          <w:lang w:bidi="ru-RU"/>
        </w:rPr>
        <w:t xml:space="preserve"> </w:t>
      </w:r>
      <w:r w:rsidRPr="00CF0328">
        <w:rPr>
          <w:rStyle w:val="2"/>
          <w:color w:val="auto"/>
          <w:u w:val="none"/>
        </w:rPr>
        <w:t xml:space="preserve">использоваться </w:t>
      </w:r>
      <w:r w:rsidR="002520F5">
        <w:rPr>
          <w:bCs/>
        </w:rPr>
        <w:t>им</w:t>
      </w:r>
      <w:r w:rsidRPr="00CF0328">
        <w:rPr>
          <w:bCs/>
        </w:rPr>
        <w:t xml:space="preserve"> </w:t>
      </w:r>
      <w:r w:rsidRPr="00CF0328">
        <w:rPr>
          <w:rStyle w:val="2"/>
          <w:color w:val="auto"/>
          <w:u w:val="none"/>
        </w:rPr>
        <w:t>из-за стихийного бедствия или ввиду иных обстоятельств, исключающих возможность освобождения земельного участка федераль</w:t>
      </w:r>
      <w:r w:rsidRPr="00CF0328">
        <w:rPr>
          <w:rStyle w:val="2"/>
          <w:color w:val="auto"/>
          <w:u w:val="none"/>
        </w:rPr>
        <w:t>ной собственности.</w:t>
      </w:r>
    </w:p>
    <w:p w:rsidR="0027547A" w:rsidRPr="00CF0328" w:rsidP="0027547A">
      <w:pPr>
        <w:ind w:firstLine="720"/>
        <w:jc w:val="both"/>
      </w:pPr>
      <w:r w:rsidRPr="00CF0328">
        <w:rPr>
          <w:rStyle w:val="2"/>
          <w:color w:val="auto"/>
          <w:u w:val="none"/>
        </w:rPr>
        <w:t>Таким образом, нарушения требований земельного законодательства не устранены, предписание должностного лица в установленный срок не выполнено.</w:t>
      </w:r>
    </w:p>
    <w:p w:rsidR="00733AE4" w:rsidRPr="00C2201D" w:rsidP="002E0AE3">
      <w:pPr>
        <w:ind w:firstLine="540"/>
        <w:jc w:val="both"/>
        <w:rPr>
          <w:bCs/>
          <w:iCs/>
          <w:color w:val="000000"/>
        </w:rPr>
      </w:pPr>
      <w:r>
        <w:t>Факт совершения Озимковым А.Ю.</w:t>
      </w:r>
      <w:r w:rsidRPr="00C0789B" w:rsidR="0027547A">
        <w:t xml:space="preserve">  административного правон</w:t>
      </w:r>
      <w:r w:rsidR="00DF379E">
        <w:t>арушения, предусмотренного  ч.26</w:t>
      </w:r>
      <w:r w:rsidRPr="00C0789B" w:rsidR="0027547A">
        <w:t xml:space="preserve"> ст. 19.5 КоАП РФ, и </w:t>
      </w:r>
      <w:r w:rsidR="001B6618">
        <w:t>его</w:t>
      </w:r>
      <w:r w:rsidRPr="00C0789B" w:rsidR="0027547A">
        <w:t xml:space="preserve"> вина в совершении правонарушения подтверждены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CC6B22" w:rsidR="003840AF">
        <w:t xml:space="preserve">:  </w:t>
      </w:r>
      <w:r w:rsidRPr="00CC6B22" w:rsidR="002520F5">
        <w:t>протоколом об администрат</w:t>
      </w:r>
      <w:r w:rsidR="00C2201D">
        <w:t>ивном правонарушении от 09.11</w:t>
      </w:r>
      <w:r w:rsidR="00DF379E">
        <w:t>.2021</w:t>
      </w:r>
      <w:r w:rsidRPr="00CC6B22" w:rsidR="002520F5">
        <w:t>, который составлен компетентным лицом в соответствие с</w:t>
      </w:r>
      <w:r w:rsidR="002520F5">
        <w:t xml:space="preserve"> требован</w:t>
      </w:r>
      <w:r w:rsidR="00C2201D">
        <w:t>иями ст.28.2 КоАП РФ (л.д. 3-7</w:t>
      </w:r>
      <w:r w:rsidR="00AC73E0">
        <w:t xml:space="preserve">); </w:t>
      </w:r>
      <w:r w:rsidR="00DF379E">
        <w:t xml:space="preserve"> </w:t>
      </w:r>
      <w:r w:rsidR="00C2201D">
        <w:t xml:space="preserve">копией </w:t>
      </w:r>
      <w:r w:rsidR="00C2201D">
        <w:rPr>
          <w:bCs/>
          <w:iCs/>
          <w:color w:val="000000"/>
        </w:rPr>
        <w:t>акта выездной проверки № 106/50 от 22.010.2021 с фототаблицей</w:t>
      </w:r>
      <w:r w:rsidRPr="00CC6B22" w:rsidR="00C2201D">
        <w:rPr>
          <w:bCs/>
          <w:iCs/>
          <w:color w:val="000000"/>
        </w:rPr>
        <w:t>, котор</w:t>
      </w:r>
      <w:r w:rsidR="00C2201D">
        <w:rPr>
          <w:bCs/>
          <w:iCs/>
          <w:color w:val="000000"/>
        </w:rPr>
        <w:t>ый  получен Озимковым А.Ю. (л.д. 15-26</w:t>
      </w:r>
      <w:r w:rsidRPr="00CC6B22" w:rsidR="00C2201D">
        <w:rPr>
          <w:bCs/>
          <w:iCs/>
          <w:color w:val="000000"/>
        </w:rPr>
        <w:t>);</w:t>
      </w:r>
      <w:r w:rsidRPr="000E0504" w:rsidR="00C2201D">
        <w:t xml:space="preserve"> </w:t>
      </w:r>
      <w:r w:rsidR="00C2201D">
        <w:t>копией предписания</w:t>
      </w:r>
      <w:r w:rsidRPr="00115743" w:rsidR="00C2201D">
        <w:t xml:space="preserve"> № </w:t>
      </w:r>
      <w:r w:rsidR="00C2201D">
        <w:t>4 от 22.10.2021</w:t>
      </w:r>
      <w:r w:rsidRPr="00115743" w:rsidR="00C2201D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C2201D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C2201D">
        <w:rPr>
          <w:rStyle w:val="2"/>
          <w:color w:val="auto"/>
          <w:u w:val="none"/>
        </w:rPr>
        <w:t>31.01.2021</w:t>
      </w:r>
      <w:r w:rsidRPr="00A32CE5" w:rsidR="00C2201D">
        <w:rPr>
          <w:rStyle w:val="2"/>
          <w:color w:val="auto"/>
          <w:u w:val="none"/>
        </w:rPr>
        <w:t xml:space="preserve">  (</w:t>
      </w:r>
      <w:r w:rsidRPr="00CC6B22" w:rsidR="00C2201D">
        <w:rPr>
          <w:rStyle w:val="2"/>
          <w:u w:val="none"/>
        </w:rPr>
        <w:t xml:space="preserve">л.д. </w:t>
      </w:r>
      <w:r w:rsidR="00C2201D">
        <w:rPr>
          <w:rStyle w:val="2"/>
          <w:u w:val="none"/>
        </w:rPr>
        <w:t>27-28)</w:t>
      </w:r>
      <w:r w:rsidRPr="00CC6B22" w:rsidR="00C2201D">
        <w:rPr>
          <w:bCs/>
          <w:iCs/>
          <w:color w:val="000000"/>
        </w:rPr>
        <w:t>;</w:t>
      </w:r>
      <w:r w:rsidR="00C2201D">
        <w:rPr>
          <w:bCs/>
          <w:iCs/>
          <w:color w:val="000000"/>
        </w:rPr>
        <w:t xml:space="preserve"> </w:t>
      </w:r>
      <w:r w:rsidR="00DF379E">
        <w:t>копией постановления по делу об админ</w:t>
      </w:r>
      <w:r w:rsidR="00C2201D">
        <w:t>истративном правонарушении от 30.04</w:t>
      </w:r>
      <w:r w:rsidR="00DF379E">
        <w:t>.2021</w:t>
      </w:r>
      <w:r w:rsidR="00BC223F">
        <w:t xml:space="preserve"> года о привлечении Озимкова А.Ю.</w:t>
      </w:r>
      <w:r w:rsidR="00DF379E">
        <w:t xml:space="preserve"> к админист</w:t>
      </w:r>
      <w:r w:rsidR="00C2201D">
        <w:t>ративной ответственности по ч.26</w:t>
      </w:r>
      <w:r w:rsidR="00DF379E">
        <w:t xml:space="preserve"> ст.19.5 КоАП РФ</w:t>
      </w:r>
      <w:r w:rsidR="00DB3326">
        <w:t>, вст</w:t>
      </w:r>
      <w:r w:rsidR="00C2201D">
        <w:t>упившем в законную силу</w:t>
      </w:r>
      <w:r w:rsidR="002E0AE3">
        <w:t xml:space="preserve"> 12.05</w:t>
      </w:r>
      <w:r w:rsidR="0068297A">
        <w:t>.2021 ( л.д.</w:t>
      </w:r>
      <w:r w:rsidR="00C2201D">
        <w:t>29-33</w:t>
      </w:r>
      <w:r w:rsidR="0068297A">
        <w:t xml:space="preserve">); </w:t>
      </w:r>
      <w:r w:rsidR="00C2201D">
        <w:t>копией извещения о проведении проверки от 27.09.2021 ( л.д.36-37); копией решения о проведении внеплан</w:t>
      </w:r>
      <w:r w:rsidR="002E0AE3">
        <w:t>овой выезд</w:t>
      </w:r>
      <w:r w:rsidR="00C2201D">
        <w:t>ной проверки от 24.09.2021 ( л.д.38-41); копией решения о продлении срока исполнения предписания</w:t>
      </w:r>
      <w:r w:rsidR="002E0AE3">
        <w:t xml:space="preserve"> </w:t>
      </w:r>
      <w:r w:rsidR="00C2201D">
        <w:t>от 22.06.2021 ( л.д.45);</w:t>
      </w:r>
      <w:r w:rsidR="00C2201D">
        <w:rPr>
          <w:bCs/>
          <w:iCs/>
          <w:color w:val="000000"/>
        </w:rPr>
        <w:t xml:space="preserve"> копией </w:t>
      </w:r>
      <w:r w:rsidRPr="00115743" w:rsidR="000E0504">
        <w:t xml:space="preserve">предписанием № </w:t>
      </w:r>
      <w:r w:rsidR="00461275">
        <w:t>3 от 22.03</w:t>
      </w:r>
      <w:r w:rsidR="00C2201D">
        <w:t>.2021</w:t>
      </w:r>
      <w:r w:rsidRPr="00115743" w:rsidR="000E0504">
        <w:rPr>
          <w:rStyle w:val="2"/>
          <w:color w:val="auto"/>
          <w:u w:val="none"/>
        </w:rPr>
        <w:t xml:space="preserve"> об устранении выявленного нарушения </w:t>
      </w:r>
      <w:r w:rsidRPr="00CC6B22" w:rsidR="000E0504">
        <w:rPr>
          <w:rStyle w:val="2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="00461275">
        <w:rPr>
          <w:rStyle w:val="2"/>
          <w:color w:val="auto"/>
          <w:u w:val="none"/>
        </w:rPr>
        <w:t>22.06</w:t>
      </w:r>
      <w:r w:rsidR="00BF3110">
        <w:rPr>
          <w:rStyle w:val="2"/>
          <w:color w:val="auto"/>
          <w:u w:val="none"/>
        </w:rPr>
        <w:t>.2021</w:t>
      </w:r>
      <w:r w:rsidR="002E0AE3">
        <w:rPr>
          <w:rStyle w:val="2"/>
          <w:color w:val="auto"/>
          <w:u w:val="none"/>
        </w:rPr>
        <w:t>, полученное Озимковым А.Ю. 22.03.2021</w:t>
      </w:r>
      <w:r w:rsidRPr="00A32CE5" w:rsidR="000E0504">
        <w:rPr>
          <w:rStyle w:val="2"/>
          <w:color w:val="auto"/>
          <w:u w:val="none"/>
        </w:rPr>
        <w:t xml:space="preserve">  (</w:t>
      </w:r>
      <w:r w:rsidRPr="00CC6B22" w:rsidR="000E0504">
        <w:rPr>
          <w:rStyle w:val="2"/>
          <w:u w:val="none"/>
        </w:rPr>
        <w:t xml:space="preserve">л.д. </w:t>
      </w:r>
      <w:r w:rsidR="002E0AE3">
        <w:rPr>
          <w:rStyle w:val="2"/>
          <w:u w:val="none"/>
        </w:rPr>
        <w:t>46-48</w:t>
      </w:r>
      <w:r w:rsidR="000E0504">
        <w:rPr>
          <w:rStyle w:val="2"/>
          <w:u w:val="none"/>
        </w:rPr>
        <w:t>)</w:t>
      </w:r>
      <w:r w:rsidRPr="00CC6B22" w:rsidR="000E0504">
        <w:rPr>
          <w:bCs/>
          <w:iCs/>
          <w:color w:val="000000"/>
        </w:rPr>
        <w:t>;</w:t>
      </w:r>
      <w:r w:rsidR="008D6F5D">
        <w:rPr>
          <w:bCs/>
          <w:iCs/>
          <w:color w:val="000000"/>
        </w:rPr>
        <w:t xml:space="preserve"> </w:t>
      </w:r>
      <w:r w:rsidR="002E0AE3">
        <w:rPr>
          <w:bCs/>
          <w:iCs/>
          <w:color w:val="000000"/>
        </w:rPr>
        <w:t xml:space="preserve">копией </w:t>
      </w:r>
      <w:r w:rsidR="002E0AE3">
        <w:t>постановления</w:t>
      </w:r>
      <w:r w:rsidRPr="00CC6B22" w:rsidR="003840AF">
        <w:t xml:space="preserve"> о назначении административно</w:t>
      </w:r>
      <w:r w:rsidR="0041679E">
        <w:t>го наказания  от 02.10</w:t>
      </w:r>
      <w:r w:rsidR="00AA5895">
        <w:t>.2020</w:t>
      </w:r>
      <w:r w:rsidR="002E0AE3">
        <w:t xml:space="preserve"> (л.д. 49-54</w:t>
      </w:r>
      <w:r w:rsidR="00DA4153">
        <w:t>).</w:t>
      </w:r>
      <w:r w:rsidRPr="00115743" w:rsidR="003840AF">
        <w:t xml:space="preserve"> </w:t>
      </w:r>
    </w:p>
    <w:p w:rsidR="003840AF" w:rsidRPr="00CC6B22" w:rsidP="003840AF">
      <w:pPr>
        <w:ind w:firstLine="540"/>
        <w:jc w:val="both"/>
      </w:pPr>
      <w:r w:rsidRPr="00CC6B22">
        <w:t xml:space="preserve"> Указанные док</w:t>
      </w:r>
      <w:r w:rsidRPr="00CC6B22">
        <w:t xml:space="preserve">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</w:t>
      </w:r>
      <w:r w:rsidR="00DA4153">
        <w:rPr>
          <w:bCs/>
          <w:color w:val="000000"/>
        </w:rPr>
        <w:t>Озимкова А.Ю.</w:t>
      </w:r>
      <w:r w:rsidRPr="00CC6B22">
        <w:rPr>
          <w:bCs/>
          <w:color w:val="000000"/>
        </w:rPr>
        <w:t xml:space="preserve"> </w:t>
      </w:r>
      <w:r w:rsidRPr="00CC6B22">
        <w:t>в совершении администрати</w:t>
      </w:r>
      <w:r w:rsidR="002C3667">
        <w:t>вного правонарушения, предусмотренного ч.26 ст.19.5 КоАП РФ.</w:t>
      </w:r>
    </w:p>
    <w:p w:rsidR="003840AF" w:rsidRPr="00CC6B22" w:rsidP="003840AF">
      <w:pPr>
        <w:ind w:firstLine="580"/>
        <w:jc w:val="both"/>
      </w:pPr>
      <w:r w:rsidRPr="00CC6B22">
        <w:t>Основания сомневаться в достоверности собранных доказательств, у суда отсутствуют, также как и основания для признания их недопустимыми. У суда нет оснований не доверять вышеуказанным доказательствам.</w:t>
      </w:r>
    </w:p>
    <w:p w:rsidR="003840AF" w:rsidRPr="00CC6B22" w:rsidP="003840AF">
      <w:pPr>
        <w:ind w:firstLine="580"/>
        <w:jc w:val="both"/>
      </w:pPr>
      <w:r w:rsidRPr="00CC6B22">
        <w:rPr>
          <w:rFonts w:eastAsia="Calibri"/>
        </w:rPr>
        <w:t>Протокол об административном правонару</w:t>
      </w:r>
      <w:r w:rsidRPr="00CC6B22">
        <w:rPr>
          <w:rFonts w:eastAsia="Calibri"/>
        </w:rPr>
        <w:t xml:space="preserve">шении составлен в соответствии со </w:t>
      </w:r>
      <w:hyperlink r:id="rId12" w:history="1">
        <w:r w:rsidRPr="00CC6B22">
          <w:rPr>
            <w:rFonts w:eastAsia="Calibri"/>
          </w:rPr>
          <w:t>ст. 28.2</w:t>
        </w:r>
      </w:hyperlink>
      <w:r w:rsidRPr="00CC6B22">
        <w:rPr>
          <w:rFonts w:eastAsia="Calibri"/>
        </w:rPr>
        <w:t xml:space="preserve"> КоАП РФ, в нем отражены все, необходимые для разрешения дела сведения.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>Событие и с</w:t>
      </w:r>
      <w:r w:rsidRPr="00CC6B22">
        <w:t xml:space="preserve">остав административного правонарушения, ответственность за которое установлена </w:t>
      </w:r>
      <w:hyperlink r:id="rId13" w:history="1">
        <w:r w:rsidRPr="00CC6B22">
          <w:t>ч.</w:t>
        </w:r>
      </w:hyperlink>
      <w:r w:rsidR="002C3667">
        <w:t xml:space="preserve"> 26</w:t>
      </w:r>
      <w:r w:rsidRPr="00CC6B22">
        <w:t xml:space="preserve"> ст. 19.5 КоАП РФ, установлены административн</w:t>
      </w:r>
      <w:r w:rsidRPr="00CC6B22">
        <w:t>ым органом, что нашло свое подтверждение в суде. Доказательств обратного материалы дела не содержат. Нарушений процедуры привлечения к административной ответственности судом не установлено.</w:t>
      </w:r>
    </w:p>
    <w:p w:rsidR="003840AF" w:rsidRPr="00CC6B22" w:rsidP="003840AF">
      <w:pPr>
        <w:autoSpaceDE w:val="0"/>
        <w:autoSpaceDN w:val="0"/>
        <w:adjustRightInd w:val="0"/>
        <w:ind w:firstLine="709"/>
        <w:jc w:val="both"/>
      </w:pPr>
      <w:r w:rsidRPr="00CC6B22">
        <w:t xml:space="preserve">В соответствии с </w:t>
      </w:r>
      <w:hyperlink r:id="rId14" w:history="1">
        <w:r w:rsidRPr="00CC6B22">
          <w:rPr>
            <w:rStyle w:val="Hyperlink"/>
            <w:color w:val="auto"/>
            <w:u w:val="none"/>
          </w:rPr>
          <w:t>частью 1 статьи 4.5</w:t>
        </w:r>
      </w:hyperlink>
      <w:r w:rsidRPr="00CC6B22">
        <w:t xml:space="preserve"> КоАП РФ срок давности привлечения к административной ответственности за совершение административного правонарушения, предусмотренного </w:t>
      </w:r>
      <w:hyperlink r:id="rId15" w:history="1">
        <w:r w:rsidRPr="002C3667" w:rsidR="002C3667">
          <w:rPr>
            <w:rStyle w:val="Hyperlink"/>
            <w:color w:val="auto"/>
            <w:u w:val="none"/>
          </w:rPr>
          <w:t>частью 26</w:t>
        </w:r>
        <w:r w:rsidRPr="002C3667">
          <w:rPr>
            <w:rStyle w:val="Hyperlink"/>
            <w:color w:val="auto"/>
            <w:u w:val="none"/>
          </w:rPr>
          <w:t xml:space="preserve"> статьи 19.5</w:t>
        </w:r>
      </w:hyperlink>
      <w:r w:rsidRPr="002C3667">
        <w:t xml:space="preserve"> </w:t>
      </w:r>
      <w:r w:rsidRPr="00CC6B22">
        <w:t>КоАП РФ</w:t>
      </w:r>
      <w:r w:rsidR="00733AE4">
        <w:t>,</w:t>
      </w:r>
      <w:r w:rsidRPr="00CC6B22">
        <w:t xml:space="preserve"> на момент рассмотрения дела судом не истек.</w:t>
      </w:r>
    </w:p>
    <w:p w:rsidR="003840AF" w:rsidRPr="00CC6B22" w:rsidP="003840AF">
      <w:pPr>
        <w:ind w:firstLine="709"/>
        <w:jc w:val="both"/>
      </w:pPr>
      <w:r w:rsidRPr="00CC6B22">
        <w:t>Обстоятельств, исключающих производство по делу об административном правонаруш</w:t>
      </w:r>
      <w:r w:rsidRPr="00CC6B22">
        <w:t>ении, предусмотренных ст. 24.5 КоАП РФ, не установлено.</w:t>
      </w:r>
    </w:p>
    <w:p w:rsidR="003840AF" w:rsidRPr="00CC6B22" w:rsidP="003840AF">
      <w:pPr>
        <w:ind w:firstLine="709"/>
        <w:jc w:val="both"/>
      </w:pPr>
      <w:r w:rsidRPr="00CC6B22"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</w:t>
      </w:r>
      <w:r w:rsidRPr="00CC6B22">
        <w:t>, обстоятельства, смягчающие и отягчающие административную ответственность.</w:t>
      </w:r>
    </w:p>
    <w:p w:rsidR="003840AF" w:rsidRPr="00CC6B22" w:rsidP="003F619F">
      <w:pPr>
        <w:autoSpaceDE w:val="0"/>
        <w:autoSpaceDN w:val="0"/>
        <w:adjustRightInd w:val="0"/>
        <w:ind w:firstLine="708"/>
        <w:jc w:val="both"/>
      </w:pPr>
      <w:r>
        <w:t xml:space="preserve"> Обстоятельств, </w:t>
      </w:r>
      <w:r w:rsidR="003F619F">
        <w:t xml:space="preserve">смягчающих ответственность, а также </w:t>
      </w:r>
      <w:r>
        <w:t>отягчающ</w:t>
      </w:r>
      <w:r w:rsidR="00DA4153">
        <w:t>их  ответственность Озимкова А.Ю.</w:t>
      </w:r>
      <w:r>
        <w:t>, судом не установлено.</w:t>
      </w:r>
    </w:p>
    <w:p w:rsidR="00F553A5" w:rsidP="003840AF">
      <w:pPr>
        <w:ind w:firstLine="709"/>
        <w:jc w:val="both"/>
      </w:pPr>
      <w:r w:rsidRPr="00CC6B22">
        <w:t>Исходя из общих принципов назначения наказания, предусмотренных</w:t>
      </w:r>
      <w:r w:rsidRPr="00CC6B22">
        <w:t xml:space="preserve"> ст.ст.3.1, 4.1 КоАП РФ, считаю необходимым назначить административное наказание в виде</w:t>
      </w:r>
      <w:r>
        <w:t xml:space="preserve"> штрафа, в пределах санкции ч.26</w:t>
      </w:r>
      <w:r w:rsidRPr="00CC6B22">
        <w:t xml:space="preserve"> ст.19.5 КоАП РФ</w:t>
      </w:r>
      <w:r>
        <w:t>, с применением положений п.2.2 ст.4.1 КоАП РФ.</w:t>
      </w:r>
    </w:p>
    <w:p w:rsidR="00E7535B" w:rsidP="00E753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53A5">
        <w:rPr>
          <w:rFonts w:eastAsiaTheme="minorHAnsi"/>
          <w:lang w:eastAsia="en-US"/>
        </w:rPr>
        <w:t xml:space="preserve">В соответствии с </w:t>
      </w:r>
      <w:hyperlink r:id="rId16" w:history="1">
        <w:r w:rsidRPr="00F553A5">
          <w:rPr>
            <w:rFonts w:eastAsiaTheme="minorHAnsi"/>
            <w:lang w:eastAsia="en-US"/>
          </w:rPr>
          <w:t>пунктами 2.2</w:t>
        </w:r>
      </w:hyperlink>
      <w:r w:rsidRPr="00F553A5">
        <w:rPr>
          <w:rFonts w:eastAsiaTheme="minorHAnsi"/>
          <w:lang w:eastAsia="en-US"/>
        </w:rPr>
        <w:t xml:space="preserve">, </w:t>
      </w:r>
      <w:hyperlink r:id="rId17" w:history="1">
        <w:r w:rsidRPr="00F553A5">
          <w:rPr>
            <w:rFonts w:eastAsiaTheme="minorHAnsi"/>
            <w:lang w:eastAsia="en-US"/>
          </w:rPr>
          <w:t>2.3 части 4.1</w:t>
        </w:r>
      </w:hyperlink>
      <w:r>
        <w:rPr>
          <w:rFonts w:eastAsiaTheme="minorHAnsi"/>
          <w:lang w:eastAsia="en-US"/>
        </w:rPr>
        <w:t xml:space="preserve"> КоАП РФ</w:t>
      </w:r>
      <w:r w:rsidRPr="00F553A5">
        <w:rPr>
          <w:rFonts w:eastAsiaTheme="minorHAnsi"/>
          <w:lang w:eastAsia="en-US"/>
        </w:rPr>
        <w:t>,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</w:t>
      </w:r>
      <w:r w:rsidRPr="00F553A5">
        <w:rPr>
          <w:rFonts w:eastAsiaTheme="minorHAnsi"/>
          <w:lang w:eastAsia="en-US"/>
        </w:rPr>
        <w:t>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</w:t>
      </w:r>
      <w:r w:rsidRPr="00F553A5">
        <w:rPr>
          <w:rFonts w:eastAsiaTheme="minorHAnsi"/>
          <w:lang w:eastAsia="en-US"/>
        </w:rPr>
        <w:t xml:space="preserve">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8" w:history="1">
        <w:r w:rsidRPr="00F553A5">
          <w:rPr>
            <w:rFonts w:eastAsiaTheme="minorHAnsi"/>
            <w:lang w:eastAsia="en-US"/>
          </w:rPr>
          <w:t>раздела II</w:t>
        </w:r>
      </w:hyperlink>
      <w:r w:rsidRPr="00F553A5">
        <w:rPr>
          <w:rFonts w:eastAsiaTheme="minorHAnsi"/>
          <w:lang w:eastAsia="en-US"/>
        </w:rPr>
        <w:t xml:space="preserve"> настоящего Кодекса, в случае, если минимальный размер административного штрафа для граждан составляет не менее десяти тысяч рублей, а для должностн</w:t>
      </w:r>
      <w:r w:rsidRPr="00F553A5">
        <w:rPr>
          <w:rFonts w:eastAsiaTheme="minorHAnsi"/>
          <w:lang w:eastAsia="en-US"/>
        </w:rPr>
        <w:t>ых лиц - не</w:t>
      </w:r>
      <w:r>
        <w:rPr>
          <w:rFonts w:eastAsiaTheme="minorHAnsi"/>
          <w:lang w:eastAsia="en-US"/>
        </w:rPr>
        <w:t xml:space="preserve"> менее пятидесяти тысяч рублей.</w:t>
      </w:r>
    </w:p>
    <w:p w:rsidR="00E7535B" w:rsidP="00E7535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553A5">
        <w:rPr>
          <w:rFonts w:eastAsiaTheme="minorHAnsi"/>
          <w:lang w:eastAsia="en-US"/>
        </w:rPr>
        <w:t xml:space="preserve">При назначении административного наказания в соответствии с </w:t>
      </w:r>
      <w:hyperlink r:id="rId16" w:history="1">
        <w:r w:rsidRPr="00F553A5">
          <w:rPr>
            <w:rFonts w:eastAsiaTheme="minorHAnsi"/>
            <w:lang w:eastAsia="en-US"/>
          </w:rPr>
          <w:t>частью 2.2 настоящей статьи</w:t>
        </w:r>
      </w:hyperlink>
      <w:r w:rsidRPr="00F553A5">
        <w:rPr>
          <w:rFonts w:eastAsiaTheme="minorHAnsi"/>
          <w:lang w:eastAsia="en-US"/>
        </w:rPr>
        <w:t xml:space="preserve">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статьи </w:t>
      </w:r>
      <w:hyperlink r:id="rId18" w:history="1">
        <w:r w:rsidRPr="00F553A5">
          <w:rPr>
            <w:rFonts w:eastAsiaTheme="minorHAnsi"/>
            <w:lang w:eastAsia="en-US"/>
          </w:rPr>
          <w:t>раздела II</w:t>
        </w:r>
      </w:hyperlink>
      <w:r w:rsidRPr="00F553A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настоящего Кодекса.</w:t>
      </w:r>
    </w:p>
    <w:p w:rsidR="003840AF" w:rsidRPr="00512616" w:rsidP="005126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 учетом характер</w:t>
      </w:r>
      <w:r w:rsidR="00E7535B">
        <w:rPr>
          <w:rFonts w:eastAsiaTheme="minorHAnsi"/>
          <w:lang w:eastAsia="en-US"/>
        </w:rPr>
        <w:t>а и послед</w:t>
      </w:r>
      <w:r w:rsidR="00DA4153">
        <w:rPr>
          <w:rFonts w:eastAsiaTheme="minorHAnsi"/>
          <w:lang w:eastAsia="en-US"/>
        </w:rPr>
        <w:t>ствий совершенного Озимкова А.Ю.</w:t>
      </w:r>
      <w:r>
        <w:rPr>
          <w:rFonts w:eastAsiaTheme="minorHAnsi"/>
          <w:lang w:eastAsia="en-US"/>
        </w:rPr>
        <w:t xml:space="preserve"> административного п</w:t>
      </w:r>
      <w:r>
        <w:rPr>
          <w:rFonts w:eastAsiaTheme="minorHAnsi"/>
          <w:lang w:eastAsia="en-US"/>
        </w:rPr>
        <w:t xml:space="preserve">равонарушения, данных о личности </w:t>
      </w:r>
      <w:r w:rsidR="00E7535B">
        <w:rPr>
          <w:rFonts w:eastAsiaTheme="minorHAnsi"/>
          <w:lang w:eastAsia="en-US"/>
        </w:rPr>
        <w:t xml:space="preserve">и степени его вины </w:t>
      </w:r>
      <w:r>
        <w:rPr>
          <w:rFonts w:eastAsiaTheme="minorHAnsi"/>
          <w:lang w:eastAsia="en-US"/>
        </w:rPr>
        <w:t>, отсутствия обстоятельств, отягчающих ответственность,</w:t>
      </w:r>
      <w:r w:rsidR="00512616">
        <w:rPr>
          <w:rFonts w:eastAsiaTheme="minorHAnsi"/>
          <w:lang w:eastAsia="en-US"/>
        </w:rPr>
        <w:t xml:space="preserve"> </w:t>
      </w:r>
      <w:r w:rsidR="00E7535B">
        <w:rPr>
          <w:rFonts w:eastAsiaTheme="minorHAnsi"/>
          <w:lang w:eastAsia="en-US"/>
        </w:rPr>
        <w:t>а т</w:t>
      </w:r>
      <w:r w:rsidR="00DA4153">
        <w:rPr>
          <w:rFonts w:eastAsiaTheme="minorHAnsi"/>
          <w:lang w:eastAsia="en-US"/>
        </w:rPr>
        <w:t xml:space="preserve">акже учитывая, что </w:t>
      </w:r>
      <w:r w:rsidRPr="003F619F" w:rsidR="00DA4153">
        <w:rPr>
          <w:rFonts w:eastAsiaTheme="minorHAnsi"/>
          <w:lang w:eastAsia="en-US"/>
        </w:rPr>
        <w:t>Озимковым А.Ю.</w:t>
      </w:r>
      <w:r w:rsidRPr="003F619F" w:rsidR="00E7535B">
        <w:rPr>
          <w:rFonts w:eastAsiaTheme="minorHAnsi"/>
          <w:lang w:eastAsia="en-US"/>
        </w:rPr>
        <w:t xml:space="preserve"> требования предписания на момент рассмотрения протокола об административной правонарушении</w:t>
      </w:r>
      <w:r w:rsidRPr="003F619F">
        <w:rPr>
          <w:rFonts w:eastAsiaTheme="minorHAnsi"/>
          <w:lang w:eastAsia="en-US"/>
        </w:rPr>
        <w:t xml:space="preserve"> </w:t>
      </w:r>
      <w:r w:rsidRPr="003F619F" w:rsidR="003F619F">
        <w:rPr>
          <w:rFonts w:eastAsiaTheme="minorHAnsi"/>
          <w:lang w:eastAsia="en-US"/>
        </w:rPr>
        <w:t>выполняются</w:t>
      </w:r>
      <w:r w:rsidRPr="003F619F" w:rsidR="003F6E41">
        <w:rPr>
          <w:rFonts w:eastAsiaTheme="minorHAnsi"/>
          <w:lang w:eastAsia="en-US"/>
        </w:rPr>
        <w:t>, полагаю обоснован</w:t>
      </w:r>
      <w:r w:rsidRPr="003F619F" w:rsidR="00512616">
        <w:rPr>
          <w:rFonts w:eastAsiaTheme="minorHAnsi"/>
          <w:lang w:eastAsia="en-US"/>
        </w:rPr>
        <w:t>н</w:t>
      </w:r>
      <w:r w:rsidRPr="003F619F" w:rsidR="003F6E41">
        <w:rPr>
          <w:rFonts w:eastAsiaTheme="minorHAnsi"/>
          <w:lang w:eastAsia="en-US"/>
        </w:rPr>
        <w:t>ым</w:t>
      </w:r>
      <w:r w:rsidRPr="003F619F">
        <w:rPr>
          <w:rFonts w:eastAsiaTheme="minorHAnsi"/>
          <w:lang w:eastAsia="en-US"/>
        </w:rPr>
        <w:t xml:space="preserve"> снижен</w:t>
      </w:r>
      <w:r w:rsidRPr="003F619F" w:rsidR="003F6E41">
        <w:rPr>
          <w:rFonts w:eastAsiaTheme="minorHAnsi"/>
          <w:lang w:eastAsia="en-US"/>
        </w:rPr>
        <w:t xml:space="preserve">ие </w:t>
      </w:r>
      <w:r w:rsidRPr="003F619F">
        <w:rPr>
          <w:rFonts w:eastAsiaTheme="minorHAnsi"/>
          <w:lang w:eastAsia="en-US"/>
        </w:rPr>
        <w:t xml:space="preserve"> размер</w:t>
      </w:r>
      <w:r w:rsidRPr="003F619F" w:rsidR="003F6E41">
        <w:rPr>
          <w:rFonts w:eastAsiaTheme="minorHAnsi"/>
          <w:lang w:eastAsia="en-US"/>
        </w:rPr>
        <w:t xml:space="preserve">а административного </w:t>
      </w:r>
      <w:r w:rsidR="003F6E41">
        <w:rPr>
          <w:rFonts w:eastAsiaTheme="minorHAnsi"/>
          <w:lang w:eastAsia="en-US"/>
        </w:rPr>
        <w:t>штрафа до 1</w:t>
      </w:r>
      <w:r>
        <w:rPr>
          <w:rFonts w:eastAsiaTheme="minorHAnsi"/>
          <w:lang w:eastAsia="en-US"/>
        </w:rPr>
        <w:t>5 000 рублей, поскольку наложение административного штрафа в установленных административной санкцией пределах в данном конкретном случае</w:t>
      </w:r>
      <w:r>
        <w:rPr>
          <w:rFonts w:eastAsiaTheme="minorHAnsi"/>
          <w:lang w:eastAsia="en-US"/>
        </w:rPr>
        <w:t xml:space="preserve"> не отвечало бы целям административной ответственности, а назначение наказания в меньшем размере является справедливым и соразмерным совершенному правонарушению, отвечающему целям административной ответственности, способствующим преду</w:t>
      </w:r>
      <w:r w:rsidR="00512616">
        <w:rPr>
          <w:rFonts w:eastAsiaTheme="minorHAnsi"/>
          <w:lang w:eastAsia="en-US"/>
        </w:rPr>
        <w:t>преждению новых правонарушений.</w:t>
      </w:r>
    </w:p>
    <w:p w:rsidR="002E0AE3" w:rsidP="003840AF">
      <w:pPr>
        <w:ind w:firstLine="540"/>
        <w:jc w:val="both"/>
      </w:pPr>
    </w:p>
    <w:p w:rsidR="003840AF" w:rsidRPr="00CC6B22" w:rsidP="003840AF">
      <w:pPr>
        <w:ind w:firstLine="540"/>
        <w:jc w:val="both"/>
      </w:pPr>
      <w:r w:rsidRPr="00CC6B22">
        <w:t>Руководствуясь ст. ст. 29.10 и 29.11 Кодекса Российской Федерации об административных правонарушениях, суд,-</w:t>
      </w:r>
    </w:p>
    <w:p w:rsidR="003840AF" w:rsidRPr="00CC6B22" w:rsidP="003840AF">
      <w:pPr>
        <w:jc w:val="center"/>
        <w:rPr>
          <w:b/>
        </w:rPr>
      </w:pPr>
    </w:p>
    <w:p w:rsidR="003840AF" w:rsidRPr="00CC6B22" w:rsidP="003840AF">
      <w:pPr>
        <w:jc w:val="center"/>
        <w:rPr>
          <w:b/>
        </w:rPr>
      </w:pPr>
      <w:r w:rsidRPr="00CC6B22">
        <w:rPr>
          <w:b/>
        </w:rPr>
        <w:t>ПОСТАНОВИЛ:</w:t>
      </w:r>
    </w:p>
    <w:p w:rsidR="000D28F2" w:rsidRPr="002E0AE3" w:rsidP="006D1897">
      <w:pPr>
        <w:tabs>
          <w:tab w:val="left" w:pos="627"/>
        </w:tabs>
        <w:ind w:firstLine="709"/>
        <w:jc w:val="both"/>
        <w:rPr>
          <w:b/>
        </w:rPr>
      </w:pPr>
      <w:r w:rsidRPr="002E0AE3">
        <w:t xml:space="preserve">Признать </w:t>
      </w:r>
      <w:r w:rsidRPr="002E0AE3" w:rsidR="006D1897">
        <w:rPr>
          <w:b/>
        </w:rPr>
        <w:t>Озимкова Александра Юрьевича</w:t>
      </w:r>
      <w:r w:rsidRPr="002E0AE3" w:rsidR="006D1897">
        <w:t xml:space="preserve">, </w:t>
      </w:r>
      <w:r w:rsidRPr="00FD7B9A" w:rsidR="00D43604">
        <w:t>«ПЕРСОНАЛЬНЫЕ ДАННЫЕ»</w:t>
      </w:r>
      <w:r w:rsidRPr="002E0AE3" w:rsidR="00324770">
        <w:t>, виновным</w:t>
      </w:r>
      <w:r w:rsidRPr="002E0AE3">
        <w:t xml:space="preserve"> в совершении административного право</w:t>
      </w:r>
      <w:r w:rsidRPr="002E0AE3" w:rsidR="00512616">
        <w:t>нарушения, предусмотренного ч.26</w:t>
      </w:r>
      <w:r w:rsidRPr="002E0AE3">
        <w:t xml:space="preserve"> </w:t>
      </w:r>
      <w:r w:rsidRPr="002E0AE3" w:rsidR="00324770">
        <w:t>ст.19.5 КоАП РФ, и назначить ему</w:t>
      </w:r>
      <w:r w:rsidRPr="002E0AE3" w:rsidR="00980566">
        <w:t xml:space="preserve">  наказание</w:t>
      </w:r>
      <w:r w:rsidRPr="002E0AE3" w:rsidR="00512616">
        <w:t xml:space="preserve"> в виде штрафа в размере 15</w:t>
      </w:r>
      <w:r w:rsidRPr="002E0AE3" w:rsidR="00324770">
        <w:t xml:space="preserve"> </w:t>
      </w:r>
      <w:r w:rsidRPr="002E0AE3" w:rsidR="00512616">
        <w:t>000 (пятнадцать</w:t>
      </w:r>
      <w:r w:rsidRPr="002E0AE3">
        <w:t xml:space="preserve"> тысяч) рублей 00 копеек.</w:t>
      </w:r>
    </w:p>
    <w:p w:rsidR="00AD12CB" w:rsidP="00AD12CB">
      <w:pPr>
        <w:ind w:firstLine="567"/>
        <w:jc w:val="both"/>
        <w:rPr>
          <w:b/>
        </w:rPr>
      </w:pPr>
      <w:r>
        <w:rPr>
          <w:b/>
        </w:rPr>
        <w:t>Штраф подлежит перечислению на следующие реквизиты:</w:t>
      </w:r>
    </w:p>
    <w:p w:rsidR="00B626FD" w:rsidP="00960E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i/>
        </w:rPr>
      </w:pPr>
      <w:r>
        <w:rPr>
          <w:i/>
        </w:rPr>
        <w:t xml:space="preserve">Получатель: УФК по РК (Министерство юстиции Республики Крым), </w:t>
      </w:r>
    </w:p>
    <w:p w:rsidR="00AD12CB" w:rsidRPr="00984498" w:rsidP="009844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>Лицевой</w:t>
      </w:r>
      <w:r>
        <w:rPr>
          <w:i/>
        </w:rPr>
        <w:t xml:space="preserve"> счет  </w:t>
      </w:r>
      <w:r>
        <w:rPr>
          <w:i/>
          <w:u w:val="single"/>
        </w:rPr>
        <w:t>04752203230</w:t>
      </w:r>
      <w:r w:rsidR="00984498">
        <w:rPr>
          <w:i/>
        </w:rPr>
        <w:t xml:space="preserve"> в УФК по  Республике Крым, </w:t>
      </w:r>
      <w:r>
        <w:rPr>
          <w:i/>
        </w:rPr>
        <w:t xml:space="preserve">ИНН 9102013284, КПП 910201001, Единый казначейский счет– </w:t>
      </w:r>
      <w:r>
        <w:rPr>
          <w:i/>
          <w:color w:val="000000"/>
          <w:u w:val="single"/>
          <w:shd w:val="clear" w:color="auto" w:fill="FFFFFF"/>
        </w:rPr>
        <w:t>40102810645370000035</w:t>
      </w:r>
      <w:r>
        <w:rPr>
          <w:i/>
          <w:color w:val="000000"/>
          <w:shd w:val="clear" w:color="auto" w:fill="FFFFFF"/>
        </w:rPr>
        <w:t xml:space="preserve">, Казначейский счет </w:t>
      </w:r>
      <w:r w:rsidR="00866D22">
        <w:rPr>
          <w:i/>
          <w:color w:val="000000"/>
          <w:u w:val="single"/>
          <w:shd w:val="clear" w:color="auto" w:fill="FFFFFF"/>
        </w:rPr>
        <w:t>0310064300</w:t>
      </w:r>
      <w:r>
        <w:rPr>
          <w:i/>
          <w:color w:val="000000"/>
          <w:u w:val="single"/>
          <w:shd w:val="clear" w:color="auto" w:fill="FFFFFF"/>
        </w:rPr>
        <w:t>0000017500</w:t>
      </w:r>
      <w:r>
        <w:rPr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3F619F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Симферополь</w:t>
      </w:r>
      <w:r>
        <w:rPr>
          <w:i/>
        </w:rPr>
        <w:t xml:space="preserve">; БИК – </w:t>
      </w:r>
      <w:r>
        <w:rPr>
          <w:i/>
          <w:color w:val="000000"/>
          <w:u w:val="single"/>
          <w:shd w:val="clear" w:color="auto" w:fill="FFFFFF"/>
        </w:rPr>
        <w:t>013510002</w:t>
      </w:r>
      <w:r>
        <w:rPr>
          <w:i/>
        </w:rPr>
        <w:t xml:space="preserve">; ОКТМО </w:t>
      </w:r>
      <w:r>
        <w:rPr>
          <w:i/>
          <w:u w:val="single"/>
        </w:rPr>
        <w:t>35729000;</w:t>
      </w:r>
      <w:r>
        <w:rPr>
          <w:i/>
        </w:rPr>
        <w:t xml:space="preserve"> Код Сводного реестра </w:t>
      </w:r>
      <w:r>
        <w:rPr>
          <w:i/>
          <w:u w:val="single"/>
        </w:rPr>
        <w:t xml:space="preserve">35220323 </w:t>
      </w:r>
      <w:r>
        <w:rPr>
          <w:i/>
        </w:rPr>
        <w:t xml:space="preserve"> ; код классификации доходов бюджета – 828</w:t>
      </w:r>
      <w:r w:rsidR="00960EE4">
        <w:rPr>
          <w:i/>
          <w:color w:val="000000"/>
          <w:shd w:val="clear" w:color="auto" w:fill="FFFFFF"/>
        </w:rPr>
        <w:t xml:space="preserve"> 116 01193 01 0005</w:t>
      </w:r>
      <w:r w:rsidR="00985633">
        <w:rPr>
          <w:i/>
          <w:color w:val="000000"/>
          <w:shd w:val="clear" w:color="auto" w:fill="FFFFFF"/>
        </w:rPr>
        <w:t xml:space="preserve"> </w:t>
      </w:r>
      <w:r>
        <w:rPr>
          <w:i/>
          <w:color w:val="000000"/>
          <w:shd w:val="clear" w:color="auto" w:fill="FFFFFF"/>
        </w:rPr>
        <w:t>140;</w:t>
      </w:r>
      <w:r>
        <w:rPr>
          <w:i/>
        </w:rPr>
        <w:t xml:space="preserve"> наименование платежа – штрафы за </w:t>
      </w:r>
      <w:r w:rsidRPr="00984498">
        <w:rPr>
          <w:rFonts w:eastAsiaTheme="minorHAnsi"/>
          <w:i/>
          <w:lang w:eastAsia="en-US"/>
        </w:rPr>
        <w:t>невыполнение в срок законного предписания (постановления, представления, решения) органа (должностно</w:t>
      </w:r>
      <w:r w:rsidRPr="00984498">
        <w:rPr>
          <w:rFonts w:eastAsiaTheme="minorHAnsi"/>
          <w:i/>
          <w:lang w:eastAsia="en-US"/>
        </w:rPr>
        <w:t>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</w:t>
      </w:r>
      <w:r w:rsidR="00984498">
        <w:rPr>
          <w:rFonts w:eastAsiaTheme="minorHAnsi"/>
          <w:i/>
          <w:lang w:eastAsia="en-US"/>
        </w:rPr>
        <w:t xml:space="preserve">ляющего муниципальный </w:t>
      </w:r>
      <w:r w:rsidR="00457CE1">
        <w:rPr>
          <w:rFonts w:eastAsiaTheme="minorHAnsi"/>
          <w:i/>
          <w:lang w:eastAsia="en-US"/>
        </w:rPr>
        <w:t>к</w:t>
      </w:r>
      <w:r w:rsidR="002E0AE3">
        <w:rPr>
          <w:rFonts w:eastAsiaTheme="minorHAnsi"/>
          <w:i/>
          <w:lang w:eastAsia="en-US"/>
        </w:rPr>
        <w:t>онтроль(постановление № 5-99-488/21 от 24.11</w:t>
      </w:r>
      <w:r w:rsidR="00984498">
        <w:rPr>
          <w:rFonts w:eastAsiaTheme="minorHAnsi"/>
          <w:i/>
          <w:lang w:eastAsia="en-US"/>
        </w:rPr>
        <w:t>.2021.</w:t>
      </w:r>
      <w:r w:rsidRPr="00984498">
        <w:rPr>
          <w:rFonts w:eastAsia="SimSun"/>
          <w:lang w:eastAsia="zh-CN"/>
        </w:rPr>
        <w:t xml:space="preserve"> </w:t>
      </w:r>
    </w:p>
    <w:p w:rsidR="002E0AE3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</w:t>
      </w:r>
      <w:r>
        <w:rPr>
          <w:rFonts w:eastAsia="SimSun"/>
          <w:lang w:eastAsia="zh-CN"/>
        </w:rPr>
        <w:t>нии административного штрафа в законную силу.</w:t>
      </w:r>
    </w:p>
    <w:p w:rsidR="000D28F2" w:rsidP="000D28F2">
      <w:pPr>
        <w:autoSpaceDE w:val="0"/>
        <w:autoSpaceDN w:val="0"/>
        <w:adjustRightInd w:val="0"/>
        <w:ind w:firstLine="709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D28F2" w:rsidP="000D28F2">
      <w:pPr>
        <w:autoSpaceDE w:val="0"/>
        <w:autoSpaceDN w:val="0"/>
        <w:adjustRightInd w:val="0"/>
        <w:ind w:firstLine="709"/>
        <w:jc w:val="both"/>
        <w:outlineLvl w:val="2"/>
      </w:pPr>
      <w:r>
        <w:t xml:space="preserve">Неуплата административного штрафа в срок, предусмотренный настоящим </w:t>
      </w:r>
      <w:hyperlink r:id="rId19" w:history="1">
        <w:r w:rsidRPr="00960EE4">
          <w:rPr>
            <w:rStyle w:val="Hyperlink"/>
            <w:color w:val="auto"/>
            <w:u w:val="none"/>
          </w:rPr>
          <w:t>Кодексом</w:t>
        </w:r>
      </w:hyperlink>
      <w:r>
        <w:t xml:space="preserve">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0D28F2" w:rsidP="000D28F2">
      <w:pPr>
        <w:ind w:firstLine="708"/>
        <w:jc w:val="both"/>
      </w:pPr>
      <w:r>
        <w:rPr>
          <w:rFonts w:eastAsia="SimSun"/>
          <w:iCs/>
          <w:lang w:eastAsia="zh-CN"/>
        </w:rPr>
        <w:t>Постановление может быть обжаловано в Ялтинский городской суд Р</w:t>
      </w:r>
      <w:r>
        <w:rPr>
          <w:rFonts w:eastAsia="SimSun"/>
          <w:iCs/>
          <w:lang w:eastAsia="zh-CN"/>
        </w:rPr>
        <w:t xml:space="preserve">еспублики Крым </w:t>
      </w:r>
      <w: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eastAsia="SimSun"/>
          <w:iCs/>
          <w:lang w:eastAsia="zh-CN"/>
        </w:rPr>
        <w:t xml:space="preserve">в течение 10 дней со дня вынесения </w:t>
      </w:r>
      <w:r>
        <w:t>или получения копии постановления.</w:t>
      </w:r>
    </w:p>
    <w:p w:rsidR="000D28F2" w:rsidP="000D28F2">
      <w:pPr>
        <w:ind w:firstLine="720"/>
        <w:jc w:val="both"/>
        <w:rPr>
          <w:b/>
        </w:rPr>
      </w:pPr>
    </w:p>
    <w:p w:rsidR="00625DDC" w:rsidP="00625DDC">
      <w:pPr>
        <w:jc w:val="both"/>
      </w:pPr>
      <w:r>
        <w:t xml:space="preserve">               </w:t>
      </w:r>
    </w:p>
    <w:p w:rsidR="000D28F2" w:rsidP="00625DDC">
      <w:pPr>
        <w:jc w:val="both"/>
      </w:pPr>
      <w:r>
        <w:t xml:space="preserve">            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О.В. Переверзева</w:t>
      </w:r>
    </w:p>
    <w:p w:rsidR="000D28F2" w:rsidP="000D28F2"/>
    <w:p w:rsidR="000D28F2" w:rsidP="000D28F2"/>
    <w:p w:rsidR="00D63606"/>
    <w:sectPr w:rsidSect="00457CE1">
      <w:footerReference w:type="default" r:id="rId20"/>
      <w:pgSz w:w="11906" w:h="16838"/>
      <w:pgMar w:top="680" w:right="1134" w:bottom="680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46212619"/>
      <w:docPartObj>
        <w:docPartGallery w:val="Page Numbers (Bottom of Page)"/>
        <w:docPartUnique/>
      </w:docPartObj>
    </w:sdtPr>
    <w:sdtContent>
      <w:p w:rsidR="003F61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604">
          <w:rPr>
            <w:noProof/>
          </w:rPr>
          <w:t>5</w:t>
        </w:r>
        <w:r>
          <w:fldChar w:fldCharType="end"/>
        </w:r>
      </w:p>
    </w:sdtContent>
  </w:sdt>
  <w:p w:rsidR="003F61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311B8"/>
    <w:rsid w:val="00070CAE"/>
    <w:rsid w:val="000C1448"/>
    <w:rsid w:val="000C19B7"/>
    <w:rsid w:val="000D28F2"/>
    <w:rsid w:val="000E0504"/>
    <w:rsid w:val="000E4B59"/>
    <w:rsid w:val="000F3533"/>
    <w:rsid w:val="0010463B"/>
    <w:rsid w:val="00115743"/>
    <w:rsid w:val="00144E92"/>
    <w:rsid w:val="001706C1"/>
    <w:rsid w:val="00176DD9"/>
    <w:rsid w:val="001A7812"/>
    <w:rsid w:val="001B6618"/>
    <w:rsid w:val="001D1448"/>
    <w:rsid w:val="001D59DA"/>
    <w:rsid w:val="001E47DB"/>
    <w:rsid w:val="001F7701"/>
    <w:rsid w:val="002520F5"/>
    <w:rsid w:val="0027547A"/>
    <w:rsid w:val="002A639E"/>
    <w:rsid w:val="002C3667"/>
    <w:rsid w:val="002C5232"/>
    <w:rsid w:val="002E0AE3"/>
    <w:rsid w:val="00324770"/>
    <w:rsid w:val="003840AF"/>
    <w:rsid w:val="003A5219"/>
    <w:rsid w:val="003C36A5"/>
    <w:rsid w:val="003D2DD7"/>
    <w:rsid w:val="003F619F"/>
    <w:rsid w:val="003F6E41"/>
    <w:rsid w:val="0041679E"/>
    <w:rsid w:val="004340EF"/>
    <w:rsid w:val="00457CE1"/>
    <w:rsid w:val="00461275"/>
    <w:rsid w:val="004B3B83"/>
    <w:rsid w:val="004C3777"/>
    <w:rsid w:val="004F24EA"/>
    <w:rsid w:val="00512616"/>
    <w:rsid w:val="00542323"/>
    <w:rsid w:val="0054450C"/>
    <w:rsid w:val="005A3D12"/>
    <w:rsid w:val="005A4762"/>
    <w:rsid w:val="005B6BBB"/>
    <w:rsid w:val="005E0B5E"/>
    <w:rsid w:val="006105D2"/>
    <w:rsid w:val="00614547"/>
    <w:rsid w:val="00616CC2"/>
    <w:rsid w:val="00625DDC"/>
    <w:rsid w:val="006278F9"/>
    <w:rsid w:val="006323A9"/>
    <w:rsid w:val="0066151A"/>
    <w:rsid w:val="0066526A"/>
    <w:rsid w:val="0068297A"/>
    <w:rsid w:val="0069231A"/>
    <w:rsid w:val="00694C34"/>
    <w:rsid w:val="006C0764"/>
    <w:rsid w:val="006D1897"/>
    <w:rsid w:val="006D3F6E"/>
    <w:rsid w:val="006D6BDB"/>
    <w:rsid w:val="006E3F23"/>
    <w:rsid w:val="006F103E"/>
    <w:rsid w:val="006F77B4"/>
    <w:rsid w:val="00706125"/>
    <w:rsid w:val="00733AE4"/>
    <w:rsid w:val="008261F6"/>
    <w:rsid w:val="00841AFE"/>
    <w:rsid w:val="00862332"/>
    <w:rsid w:val="00866D22"/>
    <w:rsid w:val="00867DFD"/>
    <w:rsid w:val="008A46A8"/>
    <w:rsid w:val="008D6F5D"/>
    <w:rsid w:val="008F3FEB"/>
    <w:rsid w:val="00900FEC"/>
    <w:rsid w:val="00932112"/>
    <w:rsid w:val="00937667"/>
    <w:rsid w:val="00960EE4"/>
    <w:rsid w:val="00980566"/>
    <w:rsid w:val="00984498"/>
    <w:rsid w:val="00985633"/>
    <w:rsid w:val="009D71F0"/>
    <w:rsid w:val="00A31671"/>
    <w:rsid w:val="00A32CE5"/>
    <w:rsid w:val="00A60F0C"/>
    <w:rsid w:val="00AA5895"/>
    <w:rsid w:val="00AC73E0"/>
    <w:rsid w:val="00AD12CB"/>
    <w:rsid w:val="00B13FDA"/>
    <w:rsid w:val="00B21470"/>
    <w:rsid w:val="00B626FD"/>
    <w:rsid w:val="00B83E9D"/>
    <w:rsid w:val="00BB783E"/>
    <w:rsid w:val="00BC223F"/>
    <w:rsid w:val="00BD7BCA"/>
    <w:rsid w:val="00BF3110"/>
    <w:rsid w:val="00BF412E"/>
    <w:rsid w:val="00C0789B"/>
    <w:rsid w:val="00C2201D"/>
    <w:rsid w:val="00C26B0F"/>
    <w:rsid w:val="00C4701C"/>
    <w:rsid w:val="00C57854"/>
    <w:rsid w:val="00CA30FA"/>
    <w:rsid w:val="00CC6B22"/>
    <w:rsid w:val="00CD1A40"/>
    <w:rsid w:val="00CD2AC6"/>
    <w:rsid w:val="00CE08CF"/>
    <w:rsid w:val="00CE77E5"/>
    <w:rsid w:val="00CF0328"/>
    <w:rsid w:val="00D22679"/>
    <w:rsid w:val="00D43604"/>
    <w:rsid w:val="00D54765"/>
    <w:rsid w:val="00D55E4F"/>
    <w:rsid w:val="00D63606"/>
    <w:rsid w:val="00D67833"/>
    <w:rsid w:val="00D7560A"/>
    <w:rsid w:val="00D77464"/>
    <w:rsid w:val="00D9157D"/>
    <w:rsid w:val="00DA4153"/>
    <w:rsid w:val="00DB3326"/>
    <w:rsid w:val="00DC5621"/>
    <w:rsid w:val="00DE26A9"/>
    <w:rsid w:val="00DF3716"/>
    <w:rsid w:val="00DF379E"/>
    <w:rsid w:val="00E24EA0"/>
    <w:rsid w:val="00E51B59"/>
    <w:rsid w:val="00E56F68"/>
    <w:rsid w:val="00E7535B"/>
    <w:rsid w:val="00E9514D"/>
    <w:rsid w:val="00EB6A79"/>
    <w:rsid w:val="00EE01B9"/>
    <w:rsid w:val="00EF7934"/>
    <w:rsid w:val="00F05D91"/>
    <w:rsid w:val="00F105EB"/>
    <w:rsid w:val="00F231E2"/>
    <w:rsid w:val="00F35258"/>
    <w:rsid w:val="00F37325"/>
    <w:rsid w:val="00F553A5"/>
    <w:rsid w:val="00F55522"/>
    <w:rsid w:val="00FC5EEC"/>
    <w:rsid w:val="00FD7B9A"/>
    <w:rsid w:val="00FE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457CE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57C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457CE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7C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BD03B0561D156920967838E4FDF305F9C4AE335E66FC1DDBE38A755FD52CBE5F57C1D9594D82344jBH8J" TargetMode="External" /><Relationship Id="rId11" Type="http://schemas.openxmlformats.org/officeDocument/2006/relationships/hyperlink" Target="http://www.consultant.ru/document/cons_doc_LAW_173609/?dst=100094" TargetMode="External" /><Relationship Id="rId12" Type="http://schemas.openxmlformats.org/officeDocument/2006/relationships/hyperlink" Target="consultantplus://offline/ref=74B79A666E479441934B7FBE5D42E5257C0EC8E994D1AA76309C0FB669718EF20225B0DCDC75B694x0p4O" TargetMode="External" /><Relationship Id="rId13" Type="http://schemas.openxmlformats.org/officeDocument/2006/relationships/hyperlink" Target="consultantplus://offline/ref=03412FE7E1E73127E1FD9972BF6F07484DFA94EFD350FBCA782176022604B4613744A2AE9F1Fb0UAS" TargetMode="External" /><Relationship Id="rId14" Type="http://schemas.openxmlformats.org/officeDocument/2006/relationships/hyperlink" Target="consultantplus://offline/ref=7310C9CB026B513735BB5144D32677964433EF033A7DC4D91958F53DF8155B360C2F1EB91164w2uDM" TargetMode="External" /><Relationship Id="rId15" Type="http://schemas.openxmlformats.org/officeDocument/2006/relationships/hyperlink" Target="consultantplus://offline/ref=7310C9CB026B513735BB5144D32677964433EF033A7DC4D91958F53DF8155B360C2F1EB9136Cw2u9M" TargetMode="External" /><Relationship Id="rId16" Type="http://schemas.openxmlformats.org/officeDocument/2006/relationships/hyperlink" Target="consultantplus://offline/ref=B44056FD5C48845C52573CC19C9A363E0AE7859F2A09DCACCF4EE4E2A4863FF3B10CBB23A73ED8503BFDA81D7595E884955204AAEE46U7oBL" TargetMode="External" /><Relationship Id="rId17" Type="http://schemas.openxmlformats.org/officeDocument/2006/relationships/hyperlink" Target="consultantplus://offline/ref=B44056FD5C48845C52573CC19C9A363E0AE7859F2A09DCACCF4EE4E2A4863FF3B10CBB23A73EDF503BFDA81D7595E884955204AAEE46U7oBL" TargetMode="External" /><Relationship Id="rId18" Type="http://schemas.openxmlformats.org/officeDocument/2006/relationships/hyperlink" Target="consultantplus://offline/ref=B44056FD5C48845C52573CC19C9A363E0AE7859F2A09DCACCF4EE4E2A4863FF3B10CBB24A539DA5C6CA7B8193CC0E09A90481AACF0467A6FUEo0L" TargetMode="External" /><Relationship Id="rId19" Type="http://schemas.openxmlformats.org/officeDocument/2006/relationships/hyperlink" Target="consultantplus://offline/main?base=LAW;n=117401;fld=134;dst=102941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1C6EA93D8AA76309C0FB669718EF20225B0DCDD7FxBp1O" TargetMode="External" /><Relationship Id="rId5" Type="http://schemas.openxmlformats.org/officeDocument/2006/relationships/hyperlink" Target="consultantplus://offline/ref=74B79A666E479441934B7FBE5D42E5257C01C6EA93D8AA76309C0FB669718EF20225B0DCDC77B59Cx0p5O" TargetMode="External" /><Relationship Id="rId6" Type="http://schemas.openxmlformats.org/officeDocument/2006/relationships/hyperlink" Target="consultantplus://offline/ref=74B79A666E479441934B7FBE5D42E5257C0EC8E994D1AA76309C0FB669718EF20225B0DCDC77B398x0pEO" TargetMode="External" /><Relationship Id="rId7" Type="http://schemas.openxmlformats.org/officeDocument/2006/relationships/hyperlink" Target="consultantplus://offline/ref=74B79A666E479441934B7FBE5D42E5257C0EC8E994D1AA76309C0FB669x7p1O" TargetMode="External" /><Relationship Id="rId8" Type="http://schemas.openxmlformats.org/officeDocument/2006/relationships/hyperlink" Target="consultantplus://offline/ref=BBB79B2098F02DF928C67A8469FB46EB63DE2CA619EF46EE7EF1D2B70C425216C3CCC1D874537FF4312AFDF90DA8F7647D703574128Be0l1F" TargetMode="External" /><Relationship Id="rId9" Type="http://schemas.openxmlformats.org/officeDocument/2006/relationships/hyperlink" Target="consultantplus://offline/ref=EBD03B0561D156920967838E4FDF305F9C4AE335E66FC1DDBE38A755FD52CBE5F57C1D9594D82343jBH7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