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246A" w:rsidRPr="00242F2F" w:rsidP="0090246A">
      <w:pPr>
        <w:pStyle w:val="Title"/>
        <w:ind w:firstLine="709"/>
        <w:jc w:val="right"/>
        <w:rPr>
          <w:sz w:val="18"/>
          <w:szCs w:val="18"/>
        </w:rPr>
      </w:pPr>
      <w:r w:rsidRPr="00242F2F">
        <w:rPr>
          <w:sz w:val="18"/>
          <w:szCs w:val="18"/>
        </w:rPr>
        <w:t>Дело № 5-99-504/2023</w:t>
      </w:r>
    </w:p>
    <w:p w:rsidR="0090246A" w:rsidRPr="00242F2F" w:rsidP="0090246A">
      <w:pPr>
        <w:pStyle w:val="Title"/>
        <w:ind w:firstLine="709"/>
        <w:jc w:val="right"/>
        <w:rPr>
          <w:sz w:val="18"/>
          <w:szCs w:val="18"/>
        </w:rPr>
      </w:pPr>
      <w:r w:rsidRPr="00242F2F">
        <w:rPr>
          <w:sz w:val="18"/>
          <w:szCs w:val="18"/>
        </w:rPr>
        <w:t>УИД 91</w:t>
      </w:r>
      <w:r w:rsidRPr="00242F2F">
        <w:rPr>
          <w:sz w:val="18"/>
          <w:szCs w:val="18"/>
          <w:lang w:val="en-US"/>
        </w:rPr>
        <w:t>MS</w:t>
      </w:r>
      <w:r w:rsidRPr="00242F2F">
        <w:rPr>
          <w:sz w:val="18"/>
          <w:szCs w:val="18"/>
        </w:rPr>
        <w:t>0099-01-2023-002069-39</w:t>
      </w:r>
    </w:p>
    <w:p w:rsidR="0090246A" w:rsidRPr="00242F2F" w:rsidP="0090246A">
      <w:pPr>
        <w:pStyle w:val="Title"/>
        <w:ind w:firstLine="709"/>
        <w:rPr>
          <w:sz w:val="18"/>
          <w:szCs w:val="18"/>
        </w:rPr>
      </w:pPr>
    </w:p>
    <w:p w:rsidR="0090246A" w:rsidRPr="00242F2F" w:rsidP="0090246A">
      <w:pPr>
        <w:pStyle w:val="Title"/>
        <w:ind w:firstLine="709"/>
        <w:rPr>
          <w:sz w:val="18"/>
          <w:szCs w:val="18"/>
        </w:rPr>
      </w:pPr>
      <w:r w:rsidRPr="00242F2F">
        <w:rPr>
          <w:sz w:val="18"/>
          <w:szCs w:val="18"/>
        </w:rPr>
        <w:t>ПОСТАНОВЛЕНИЕ</w:t>
      </w:r>
    </w:p>
    <w:p w:rsidR="0090246A" w:rsidRPr="00242F2F" w:rsidP="0090246A">
      <w:pPr>
        <w:spacing w:after="0" w:line="240" w:lineRule="auto"/>
        <w:ind w:firstLine="709"/>
        <w:jc w:val="center"/>
        <w:rPr>
          <w:rFonts w:ascii="Times New Roman" w:hAnsi="Times New Roman"/>
          <w:b/>
          <w:sz w:val="18"/>
          <w:szCs w:val="18"/>
        </w:rPr>
      </w:pPr>
      <w:r w:rsidRPr="00242F2F">
        <w:rPr>
          <w:rFonts w:ascii="Times New Roman" w:hAnsi="Times New Roman"/>
          <w:b/>
          <w:sz w:val="18"/>
          <w:szCs w:val="18"/>
        </w:rPr>
        <w:t>по делу об административном правонарушении</w:t>
      </w:r>
    </w:p>
    <w:p w:rsidR="0090246A" w:rsidRPr="00242F2F" w:rsidP="0090246A">
      <w:pPr>
        <w:spacing w:after="0" w:line="240" w:lineRule="auto"/>
        <w:ind w:firstLine="709"/>
        <w:jc w:val="both"/>
        <w:rPr>
          <w:rFonts w:ascii="Times New Roman" w:hAnsi="Times New Roman"/>
          <w:b/>
          <w:sz w:val="18"/>
          <w:szCs w:val="18"/>
        </w:rPr>
      </w:pP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гор. Ялта                                                                                 </w:t>
      </w:r>
      <w:r w:rsidR="00242F2F">
        <w:rPr>
          <w:rFonts w:ascii="Times New Roman" w:hAnsi="Times New Roman"/>
          <w:sz w:val="18"/>
          <w:szCs w:val="18"/>
        </w:rPr>
        <w:t xml:space="preserve">                                  </w:t>
      </w:r>
      <w:r w:rsidRPr="00242F2F">
        <w:rPr>
          <w:rFonts w:ascii="Times New Roman" w:hAnsi="Times New Roman"/>
          <w:sz w:val="18"/>
          <w:szCs w:val="18"/>
        </w:rPr>
        <w:t xml:space="preserve">     </w:t>
      </w:r>
      <w:r w:rsidRPr="00242F2F" w:rsidR="00B317DD">
        <w:rPr>
          <w:rFonts w:ascii="Times New Roman" w:hAnsi="Times New Roman"/>
          <w:sz w:val="18"/>
          <w:szCs w:val="18"/>
        </w:rPr>
        <w:t>21</w:t>
      </w:r>
      <w:r w:rsidRPr="00242F2F">
        <w:rPr>
          <w:rFonts w:ascii="Times New Roman" w:hAnsi="Times New Roman"/>
          <w:sz w:val="18"/>
          <w:szCs w:val="18"/>
        </w:rPr>
        <w:t xml:space="preserve"> декабря 2023 года</w:t>
      </w:r>
    </w:p>
    <w:p w:rsidR="0090246A" w:rsidRPr="00242F2F" w:rsidP="0090246A">
      <w:pPr>
        <w:spacing w:after="0" w:line="240" w:lineRule="auto"/>
        <w:ind w:firstLine="709"/>
        <w:jc w:val="both"/>
        <w:rPr>
          <w:rFonts w:ascii="Times New Roman" w:hAnsi="Times New Roman"/>
          <w:sz w:val="18"/>
          <w:szCs w:val="18"/>
        </w:rPr>
      </w:pP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B317DD"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с участием защитника </w:t>
      </w:r>
      <w:r w:rsidRPr="00242F2F" w:rsidR="00242F2F">
        <w:rPr>
          <w:rFonts w:ascii="Times New Roman" w:hAnsi="Times New Roman"/>
          <w:sz w:val="18"/>
          <w:szCs w:val="18"/>
        </w:rPr>
        <w:t>«ДАННЫЕ ИЗЪЯТЫ</w:t>
      </w:r>
      <w:r w:rsidRPr="00242F2F" w:rsidR="00242F2F">
        <w:rPr>
          <w:rFonts w:ascii="Times New Roman" w:hAnsi="Times New Roman"/>
          <w:sz w:val="18"/>
          <w:szCs w:val="18"/>
        </w:rPr>
        <w:t>»</w:t>
      </w:r>
      <w:r w:rsidRPr="00242F2F">
        <w:rPr>
          <w:rFonts w:ascii="Times New Roman" w:hAnsi="Times New Roman"/>
          <w:sz w:val="18"/>
          <w:szCs w:val="18"/>
        </w:rPr>
        <w:t>.,</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242F2F" w:rsidR="00B317DD">
        <w:rPr>
          <w:rFonts w:ascii="Times New Roman" w:hAnsi="Times New Roman"/>
          <w:b/>
          <w:sz w:val="18"/>
          <w:szCs w:val="18"/>
        </w:rPr>
        <w:t>Черненко Александра Валериевича</w:t>
      </w:r>
      <w:r w:rsidRPr="00242F2F">
        <w:rPr>
          <w:rFonts w:ascii="Times New Roman" w:hAnsi="Times New Roman"/>
          <w:b/>
          <w:sz w:val="18"/>
          <w:szCs w:val="18"/>
        </w:rPr>
        <w:t>,</w:t>
      </w:r>
      <w:r w:rsidRPr="00242F2F">
        <w:rPr>
          <w:rFonts w:ascii="Times New Roman" w:hAnsi="Times New Roman"/>
          <w:sz w:val="18"/>
          <w:szCs w:val="18"/>
        </w:rPr>
        <w:t xml:space="preserve"> </w:t>
      </w:r>
      <w:r w:rsidRPr="00242F2F" w:rsidR="00242F2F">
        <w:rPr>
          <w:rFonts w:ascii="Times New Roman" w:hAnsi="Times New Roman"/>
          <w:sz w:val="18"/>
          <w:szCs w:val="18"/>
        </w:rPr>
        <w:t>«ДАННЫЕ ИЗЪЯТЫ</w:t>
      </w:r>
      <w:r w:rsidRPr="00242F2F" w:rsidR="00242F2F">
        <w:rPr>
          <w:rFonts w:ascii="Times New Roman" w:hAnsi="Times New Roman"/>
          <w:sz w:val="18"/>
          <w:szCs w:val="18"/>
        </w:rPr>
        <w:t>»</w:t>
      </w:r>
      <w:r w:rsidRPr="00242F2F" w:rsidR="00B47D64">
        <w:rPr>
          <w:rFonts w:ascii="Times New Roman" w:hAnsi="Times New Roman"/>
          <w:sz w:val="18"/>
          <w:szCs w:val="18"/>
        </w:rPr>
        <w:t>.</w:t>
      </w:r>
      <w:r w:rsidRPr="00242F2F">
        <w:rPr>
          <w:rFonts w:ascii="Times New Roman" w:hAnsi="Times New Roman"/>
          <w:sz w:val="18"/>
          <w:szCs w:val="18"/>
        </w:rPr>
        <w:t xml:space="preserve">, </w:t>
      </w:r>
      <w:r w:rsidRPr="00242F2F">
        <w:rPr>
          <w:rFonts w:ascii="Times New Roman" w:hAnsi="Times New Roman"/>
          <w:sz w:val="18"/>
          <w:szCs w:val="18"/>
        </w:rPr>
        <w:t>привлекаемого в совершении административного правонарушения, предусмотренного ч. 1 ст. 12.26 КоАП РФ,</w:t>
      </w:r>
    </w:p>
    <w:p w:rsidR="0090246A" w:rsidRPr="00242F2F" w:rsidP="00CF3089">
      <w:pPr>
        <w:tabs>
          <w:tab w:val="center" w:pos="4960"/>
          <w:tab w:val="left" w:pos="6589"/>
        </w:tabs>
        <w:spacing w:after="0"/>
        <w:jc w:val="center"/>
        <w:rPr>
          <w:rFonts w:ascii="Times New Roman" w:hAnsi="Times New Roman"/>
          <w:b/>
          <w:sz w:val="18"/>
          <w:szCs w:val="18"/>
        </w:rPr>
      </w:pPr>
      <w:r w:rsidRPr="00242F2F">
        <w:rPr>
          <w:rFonts w:ascii="Times New Roman" w:hAnsi="Times New Roman"/>
          <w:b/>
          <w:sz w:val="18"/>
          <w:szCs w:val="18"/>
        </w:rPr>
        <w:t>УСТАНОВИЛ:</w:t>
      </w:r>
    </w:p>
    <w:p w:rsidR="00CF3089" w:rsidRPr="00242F2F" w:rsidP="0090246A">
      <w:pPr>
        <w:autoSpaceDE w:val="0"/>
        <w:autoSpaceDN w:val="0"/>
        <w:adjustRightInd w:val="0"/>
        <w:spacing w:after="0" w:line="240" w:lineRule="auto"/>
        <w:ind w:firstLine="567"/>
        <w:jc w:val="both"/>
        <w:rPr>
          <w:rFonts w:ascii="Times New Roman" w:hAnsi="Times New Roman"/>
          <w:sz w:val="18"/>
          <w:szCs w:val="18"/>
        </w:rPr>
      </w:pPr>
    </w:p>
    <w:p w:rsidR="0090246A" w:rsidRPr="00242F2F" w:rsidP="0090246A">
      <w:pPr>
        <w:autoSpaceDE w:val="0"/>
        <w:autoSpaceDN w:val="0"/>
        <w:adjustRightInd w:val="0"/>
        <w:spacing w:after="0" w:line="240" w:lineRule="auto"/>
        <w:ind w:firstLine="567"/>
        <w:jc w:val="both"/>
        <w:rPr>
          <w:rFonts w:ascii="Times New Roman" w:hAnsi="Times New Roman"/>
          <w:sz w:val="18"/>
          <w:szCs w:val="18"/>
        </w:rPr>
      </w:pPr>
      <w:r w:rsidRPr="00242F2F">
        <w:rPr>
          <w:rFonts w:ascii="Times New Roman" w:hAnsi="Times New Roman"/>
          <w:sz w:val="18"/>
          <w:szCs w:val="18"/>
        </w:rPr>
        <w:t>«ДАННЫЕ ИЗЪЯТЫ»</w:t>
      </w:r>
      <w:r w:rsidRPr="00242F2F">
        <w:rPr>
          <w:rStyle w:val="FontStyle17"/>
          <w:sz w:val="18"/>
          <w:szCs w:val="18"/>
        </w:rPr>
        <w:t xml:space="preserve">, водитель </w:t>
      </w:r>
      <w:r w:rsidRPr="00242F2F" w:rsidR="00B47D64">
        <w:rPr>
          <w:rStyle w:val="FontStyle17"/>
          <w:sz w:val="18"/>
          <w:szCs w:val="18"/>
        </w:rPr>
        <w:t>Черненко А.В.</w:t>
      </w:r>
      <w:r w:rsidRPr="00242F2F">
        <w:rPr>
          <w:rStyle w:val="FontStyle17"/>
          <w:sz w:val="18"/>
          <w:szCs w:val="18"/>
        </w:rPr>
        <w:t xml:space="preserve">, </w:t>
      </w:r>
      <w:r w:rsidRPr="00242F2F">
        <w:rPr>
          <w:rFonts w:ascii="Times New Roman" w:hAnsi="Times New Roman"/>
          <w:sz w:val="18"/>
          <w:szCs w:val="18"/>
        </w:rPr>
        <w:t xml:space="preserve">управляя транспортным средством – </w:t>
      </w:r>
      <w:r w:rsidRPr="00242F2F" w:rsidR="00B47D64">
        <w:rPr>
          <w:rFonts w:ascii="Times New Roman" w:hAnsi="Times New Roman"/>
          <w:sz w:val="18"/>
          <w:szCs w:val="18"/>
        </w:rPr>
        <w:t>автомобилем ВАЗ 21061</w:t>
      </w:r>
      <w:r w:rsidRPr="00242F2F">
        <w:rPr>
          <w:rFonts w:ascii="Times New Roman" w:hAnsi="Times New Roman"/>
          <w:sz w:val="18"/>
          <w:szCs w:val="18"/>
        </w:rPr>
        <w:t>, государственн</w:t>
      </w:r>
      <w:r w:rsidRPr="00242F2F" w:rsidR="00B47D64">
        <w:rPr>
          <w:rFonts w:ascii="Times New Roman" w:hAnsi="Times New Roman"/>
          <w:sz w:val="18"/>
          <w:szCs w:val="18"/>
        </w:rPr>
        <w:t>ый</w:t>
      </w:r>
      <w:r w:rsidRPr="00242F2F">
        <w:rPr>
          <w:rFonts w:ascii="Times New Roman" w:hAnsi="Times New Roman"/>
          <w:sz w:val="18"/>
          <w:szCs w:val="18"/>
        </w:rPr>
        <w:t xml:space="preserve">  регистрационн</w:t>
      </w:r>
      <w:r w:rsidRPr="00242F2F" w:rsidR="00B47D64">
        <w:rPr>
          <w:rFonts w:ascii="Times New Roman" w:hAnsi="Times New Roman"/>
          <w:sz w:val="18"/>
          <w:szCs w:val="18"/>
        </w:rPr>
        <w:t>ый</w:t>
      </w:r>
      <w:r w:rsidRPr="00242F2F">
        <w:rPr>
          <w:rFonts w:ascii="Times New Roman" w:hAnsi="Times New Roman"/>
          <w:sz w:val="18"/>
          <w:szCs w:val="18"/>
        </w:rPr>
        <w:t xml:space="preserve"> знак</w:t>
      </w:r>
      <w:r w:rsidRPr="00242F2F" w:rsidR="00B47D64">
        <w:rPr>
          <w:rFonts w:ascii="Times New Roman" w:hAnsi="Times New Roman"/>
          <w:sz w:val="18"/>
          <w:szCs w:val="18"/>
        </w:rPr>
        <w:t xml:space="preserve"> </w:t>
      </w:r>
      <w:r w:rsidRPr="00242F2F">
        <w:rPr>
          <w:rFonts w:ascii="Times New Roman" w:hAnsi="Times New Roman"/>
          <w:sz w:val="18"/>
          <w:szCs w:val="18"/>
        </w:rPr>
        <w:t>«ДАННЫЕ ИЗЪЯТЫ»</w:t>
      </w:r>
      <w:r w:rsidRPr="00242F2F">
        <w:rPr>
          <w:rFonts w:ascii="Times New Roman" w:hAnsi="Times New Roman"/>
          <w:sz w:val="18"/>
          <w:szCs w:val="18"/>
        </w:rPr>
        <w:t>,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«Юпитер К» № 010421, чем нарушил п</w:t>
      </w:r>
      <w:r w:rsidRPr="00242F2F">
        <w:rPr>
          <w:rFonts w:ascii="Times New Roman" w:hAnsi="Times New Roman"/>
          <w:sz w:val="18"/>
          <w:szCs w:val="18"/>
        </w:rPr>
        <w:t xml:space="preserve">. 2.3.2 ПДД РФ, </w:t>
      </w:r>
      <w:r w:rsidRPr="00242F2F">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242F2F">
          <w:rPr>
            <w:rStyle w:val="Hyperlink"/>
            <w:rFonts w:ascii="Times New Roman" w:hAnsi="Times New Roman" w:eastAsiaTheme="minorHAnsi"/>
            <w:color w:val="auto"/>
            <w:sz w:val="18"/>
            <w:szCs w:val="18"/>
            <w:u w:val="none"/>
            <w:lang w:eastAsia="en-US"/>
          </w:rPr>
          <w:t>деяния</w:t>
        </w:r>
      </w:hyperlink>
      <w:r w:rsidRPr="00242F2F">
        <w:rPr>
          <w:rFonts w:ascii="Times New Roman" w:hAnsi="Times New Roman" w:eastAsiaTheme="minorHAnsi"/>
          <w:sz w:val="18"/>
          <w:szCs w:val="18"/>
          <w:lang w:eastAsia="en-US"/>
        </w:rPr>
        <w:t xml:space="preserve">, </w:t>
      </w:r>
      <w:r w:rsidRPr="00242F2F">
        <w:rPr>
          <w:rFonts w:ascii="Times New Roman" w:hAnsi="Times New Roman"/>
          <w:sz w:val="18"/>
          <w:szCs w:val="18"/>
        </w:rPr>
        <w:t>то есть совершил административное правонарушение, предусмотренное ч. 1 ст. 12.26 КоАП РФ.</w:t>
      </w:r>
    </w:p>
    <w:p w:rsidR="00B47D64" w:rsidRPr="00242F2F" w:rsidP="0090246A">
      <w:pPr>
        <w:autoSpaceDE w:val="0"/>
        <w:autoSpaceDN w:val="0"/>
        <w:adjustRightInd w:val="0"/>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В судебное заседание </w:t>
      </w:r>
      <w:r w:rsidRPr="00242F2F">
        <w:rPr>
          <w:rStyle w:val="FontStyle17"/>
          <w:sz w:val="18"/>
          <w:szCs w:val="18"/>
        </w:rPr>
        <w:t xml:space="preserve">Черненко А.В. </w:t>
      </w:r>
      <w:r w:rsidRPr="00242F2F">
        <w:rPr>
          <w:rFonts w:ascii="Times New Roman" w:hAnsi="Times New Roman"/>
          <w:sz w:val="18"/>
          <w:szCs w:val="18"/>
        </w:rPr>
        <w:t>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направил в суд своего защитника.</w:t>
      </w:r>
    </w:p>
    <w:p w:rsidR="0090246A" w:rsidRPr="00242F2F" w:rsidP="00B47D64">
      <w:pPr>
        <w:pStyle w:val="HTMLPreformatted"/>
        <w:ind w:firstLine="567"/>
        <w:jc w:val="both"/>
        <w:rPr>
          <w:rFonts w:ascii="Times New Roman" w:hAnsi="Times New Roman" w:cs="Times New Roman"/>
          <w:sz w:val="18"/>
          <w:szCs w:val="18"/>
        </w:rPr>
      </w:pPr>
      <w:r w:rsidRPr="00242F2F">
        <w:rPr>
          <w:rFonts w:ascii="Times New Roman" w:hAnsi="Times New Roman" w:cs="Times New Roman"/>
          <w:sz w:val="18"/>
          <w:szCs w:val="18"/>
        </w:rPr>
        <w:t xml:space="preserve">В судебном заседании </w:t>
      </w:r>
      <w:r w:rsidRPr="00242F2F" w:rsidR="00B47D64">
        <w:rPr>
          <w:rStyle w:val="FontStyle17"/>
          <w:sz w:val="18"/>
          <w:szCs w:val="18"/>
        </w:rPr>
        <w:t xml:space="preserve">защитник Черненко А.В. – </w:t>
      </w:r>
      <w:r w:rsidRPr="00242F2F" w:rsidR="00242F2F">
        <w:rPr>
          <w:rFonts w:ascii="Times New Roman" w:hAnsi="Times New Roman" w:cs="Times New Roman"/>
          <w:sz w:val="18"/>
          <w:szCs w:val="18"/>
        </w:rPr>
        <w:t>«ДАННЫЕ ИЗЪЯТЫ»</w:t>
      </w:r>
      <w:r w:rsidRPr="00242F2F" w:rsidR="00B47D64">
        <w:rPr>
          <w:rStyle w:val="FontStyle17"/>
          <w:sz w:val="18"/>
          <w:szCs w:val="18"/>
        </w:rPr>
        <w:t>.</w:t>
      </w:r>
      <w:r w:rsidRPr="00242F2F" w:rsidR="00B47D64">
        <w:rPr>
          <w:rFonts w:ascii="Times New Roman" w:hAnsi="Times New Roman" w:cs="Times New Roman"/>
          <w:sz w:val="18"/>
          <w:szCs w:val="18"/>
          <w:lang w:eastAsia="x-none"/>
        </w:rPr>
        <w:t xml:space="preserve"> </w:t>
      </w:r>
      <w:r w:rsidRPr="00242F2F" w:rsidR="00B47D64">
        <w:rPr>
          <w:rFonts w:ascii="Times New Roman" w:hAnsi="Times New Roman" w:cs="Times New Roman"/>
          <w:sz w:val="18"/>
          <w:szCs w:val="18"/>
          <w:lang w:eastAsia="x-none"/>
        </w:rPr>
        <w:t>п</w:t>
      </w:r>
      <w:r w:rsidRPr="00242F2F" w:rsidR="00B47D64">
        <w:rPr>
          <w:rFonts w:ascii="Times New Roman" w:hAnsi="Times New Roman" w:cs="Times New Roman"/>
          <w:sz w:val="18"/>
          <w:szCs w:val="18"/>
          <w:lang w:eastAsia="x-none"/>
        </w:rPr>
        <w:t>ояснила, что вину</w:t>
      </w:r>
      <w:r w:rsidRPr="00242F2F" w:rsidR="00F96086">
        <w:rPr>
          <w:rFonts w:ascii="Times New Roman" w:hAnsi="Times New Roman" w:cs="Times New Roman"/>
          <w:sz w:val="18"/>
          <w:szCs w:val="18"/>
          <w:lang w:eastAsia="x-none"/>
        </w:rPr>
        <w:t xml:space="preserve"> в совершении правонарушения </w:t>
      </w:r>
      <w:r w:rsidRPr="00242F2F" w:rsidR="00B47D64">
        <w:rPr>
          <w:rFonts w:ascii="Times New Roman" w:hAnsi="Times New Roman" w:cs="Times New Roman"/>
          <w:sz w:val="18"/>
          <w:szCs w:val="18"/>
          <w:lang w:eastAsia="x-none"/>
        </w:rPr>
        <w:t xml:space="preserve"> Черненко А.В. не признает, с протоколом об административном правонарушении он не согласен, п</w:t>
      </w:r>
      <w:r w:rsidRPr="00242F2F" w:rsidR="00B47D64">
        <w:rPr>
          <w:rFonts w:ascii="Times New Roman" w:hAnsi="Times New Roman" w:cs="Times New Roman"/>
          <w:sz w:val="18"/>
          <w:szCs w:val="18"/>
        </w:rPr>
        <w:t xml:space="preserve">росила прекратить производство по делу, поскольку в действиях </w:t>
      </w:r>
      <w:r w:rsidRPr="00242F2F" w:rsidR="00B47D64">
        <w:rPr>
          <w:rFonts w:ascii="Times New Roman" w:hAnsi="Times New Roman" w:cs="Times New Roman"/>
          <w:sz w:val="18"/>
          <w:szCs w:val="18"/>
          <w:lang w:eastAsia="x-none"/>
        </w:rPr>
        <w:t xml:space="preserve">Черненко А.В. </w:t>
      </w:r>
      <w:r w:rsidRPr="00242F2F" w:rsidR="00B47D64">
        <w:rPr>
          <w:rFonts w:ascii="Times New Roman" w:hAnsi="Times New Roman" w:cs="Times New Roman"/>
          <w:sz w:val="18"/>
          <w:szCs w:val="18"/>
        </w:rPr>
        <w:t>не имеется состава вменяемого а</w:t>
      </w:r>
      <w:r w:rsidRPr="00242F2F" w:rsidR="00CF3089">
        <w:rPr>
          <w:rFonts w:ascii="Times New Roman" w:hAnsi="Times New Roman" w:cs="Times New Roman"/>
          <w:sz w:val="18"/>
          <w:szCs w:val="18"/>
        </w:rPr>
        <w:t xml:space="preserve">дминистративного правонарушения, имеются процессуальные нарушения в виде неверных анкетных данных в протоколе о направлении на медицинское освидетельствование, </w:t>
      </w:r>
      <w:r w:rsidRPr="00242F2F" w:rsidR="00B47D64">
        <w:rPr>
          <w:rFonts w:ascii="Times New Roman" w:hAnsi="Times New Roman" w:cs="Times New Roman"/>
          <w:sz w:val="18"/>
          <w:szCs w:val="18"/>
        </w:rPr>
        <w:t xml:space="preserve"> </w:t>
      </w:r>
      <w:r w:rsidRPr="00242F2F" w:rsidR="00CF3089">
        <w:rPr>
          <w:rFonts w:ascii="Times New Roman" w:hAnsi="Times New Roman" w:cs="Times New Roman"/>
          <w:sz w:val="18"/>
          <w:szCs w:val="18"/>
        </w:rPr>
        <w:t xml:space="preserve">не </w:t>
      </w:r>
      <w:r w:rsidRPr="00242F2F" w:rsidR="00CF3089">
        <w:rPr>
          <w:rFonts w:ascii="Times New Roman" w:hAnsi="Times New Roman" w:cs="Times New Roman"/>
          <w:sz w:val="18"/>
          <w:szCs w:val="18"/>
        </w:rPr>
        <w:t>разъяснении</w:t>
      </w:r>
      <w:r w:rsidRPr="00242F2F" w:rsidR="00CF3089">
        <w:rPr>
          <w:rFonts w:ascii="Times New Roman" w:hAnsi="Times New Roman" w:cs="Times New Roman"/>
          <w:sz w:val="18"/>
          <w:szCs w:val="18"/>
        </w:rPr>
        <w:t xml:space="preserve"> должностным лицом прав в полном объеме, нарушения порядка процедуры освидетельствования на состояние алкогольного опьянения, исправлении в проток</w:t>
      </w:r>
      <w:r w:rsidRPr="00242F2F" w:rsidR="00F96086">
        <w:rPr>
          <w:rFonts w:ascii="Times New Roman" w:hAnsi="Times New Roman" w:cs="Times New Roman"/>
          <w:sz w:val="18"/>
          <w:szCs w:val="18"/>
        </w:rPr>
        <w:t>о</w:t>
      </w:r>
      <w:r w:rsidRPr="00242F2F" w:rsidR="00CF3089">
        <w:rPr>
          <w:rFonts w:ascii="Times New Roman" w:hAnsi="Times New Roman" w:cs="Times New Roman"/>
          <w:sz w:val="18"/>
          <w:szCs w:val="18"/>
        </w:rPr>
        <w:t>ле об административном правонарушении.</w:t>
      </w:r>
    </w:p>
    <w:p w:rsidR="00B47D64" w:rsidRPr="00242F2F" w:rsidP="0090246A">
      <w:pPr>
        <w:spacing w:after="0" w:line="240" w:lineRule="auto"/>
        <w:ind w:firstLine="567"/>
        <w:jc w:val="both"/>
        <w:rPr>
          <w:rFonts w:ascii="Times New Roman" w:hAnsi="Times New Roman"/>
          <w:sz w:val="18"/>
          <w:szCs w:val="18"/>
        </w:rPr>
      </w:pPr>
      <w:r w:rsidRPr="00242F2F">
        <w:rPr>
          <w:rFonts w:ascii="Times New Roman" w:hAnsi="Times New Roman"/>
          <w:sz w:val="18"/>
          <w:szCs w:val="18"/>
        </w:rPr>
        <w:t xml:space="preserve">Должностное лицо – </w:t>
      </w:r>
      <w:r w:rsidRPr="00242F2F" w:rsidR="00CF3089">
        <w:rPr>
          <w:rFonts w:ascii="Times New Roman" w:hAnsi="Times New Roman"/>
          <w:sz w:val="18"/>
          <w:szCs w:val="18"/>
        </w:rPr>
        <w:t>старший</w:t>
      </w:r>
      <w:r w:rsidRPr="00242F2F">
        <w:rPr>
          <w:rFonts w:ascii="Times New Roman" w:hAnsi="Times New Roman"/>
          <w:sz w:val="18"/>
          <w:szCs w:val="18"/>
        </w:rPr>
        <w:t xml:space="preserve"> инспектор  ДПС  ГИБДД  УМВД  по г. Ялте  </w:t>
      </w:r>
      <w:r w:rsidRPr="00242F2F" w:rsidR="00242F2F">
        <w:rPr>
          <w:rFonts w:ascii="Times New Roman" w:hAnsi="Times New Roman"/>
          <w:sz w:val="18"/>
          <w:szCs w:val="18"/>
        </w:rPr>
        <w:t>«ДАННЫЕ ИЗЪЯТЫ»</w:t>
      </w:r>
      <w:r w:rsidRPr="00242F2F" w:rsidR="00CF3089">
        <w:rPr>
          <w:rFonts w:ascii="Times New Roman" w:hAnsi="Times New Roman"/>
          <w:sz w:val="18"/>
          <w:szCs w:val="18"/>
        </w:rPr>
        <w:t xml:space="preserve"> в судебном заседании</w:t>
      </w:r>
      <w:r w:rsidRPr="00242F2F">
        <w:rPr>
          <w:rFonts w:ascii="Times New Roman" w:hAnsi="Times New Roman"/>
          <w:sz w:val="18"/>
          <w:szCs w:val="18"/>
        </w:rPr>
        <w:t xml:space="preserve"> подтвердил факты, изложенные в протоколе об административном правонарушении, показал, что </w:t>
      </w:r>
      <w:r w:rsidRPr="00242F2F">
        <w:rPr>
          <w:rFonts w:ascii="Times New Roman" w:hAnsi="Times New Roman"/>
          <w:sz w:val="18"/>
          <w:szCs w:val="18"/>
        </w:rPr>
        <w:t xml:space="preserve">05 ноября 2023 года </w:t>
      </w:r>
      <w:r w:rsidRPr="00242F2F" w:rsidR="000C3119">
        <w:rPr>
          <w:rFonts w:ascii="Times New Roman" w:hAnsi="Times New Roman"/>
          <w:sz w:val="18"/>
          <w:szCs w:val="18"/>
        </w:rPr>
        <w:t xml:space="preserve">нес службу </w:t>
      </w:r>
      <w:r w:rsidRPr="00242F2F">
        <w:rPr>
          <w:rStyle w:val="FontStyle17"/>
          <w:sz w:val="18"/>
          <w:szCs w:val="18"/>
        </w:rPr>
        <w:t xml:space="preserve">по адресу: </w:t>
      </w:r>
      <w:r w:rsidRPr="00242F2F" w:rsidR="00242F2F">
        <w:rPr>
          <w:rFonts w:ascii="Times New Roman" w:hAnsi="Times New Roman"/>
          <w:sz w:val="18"/>
          <w:szCs w:val="18"/>
        </w:rPr>
        <w:t>«ДАННЫЕ ИЗЪЯТЫ»</w:t>
      </w:r>
      <w:r w:rsidRPr="00242F2F">
        <w:rPr>
          <w:rStyle w:val="FontStyle17"/>
          <w:sz w:val="18"/>
          <w:szCs w:val="18"/>
        </w:rPr>
        <w:t xml:space="preserve">, </w:t>
      </w:r>
      <w:r w:rsidRPr="00242F2F" w:rsidR="000C3119">
        <w:rPr>
          <w:rStyle w:val="FontStyle17"/>
          <w:sz w:val="18"/>
          <w:szCs w:val="18"/>
        </w:rPr>
        <w:t xml:space="preserve">на служебном автомобиле, остановил </w:t>
      </w:r>
      <w:r w:rsidRPr="00242F2F">
        <w:rPr>
          <w:rFonts w:ascii="Times New Roman" w:hAnsi="Times New Roman"/>
          <w:sz w:val="18"/>
          <w:szCs w:val="18"/>
        </w:rPr>
        <w:t>транспортн</w:t>
      </w:r>
      <w:r w:rsidRPr="00242F2F" w:rsidR="000C3119">
        <w:rPr>
          <w:rFonts w:ascii="Times New Roman" w:hAnsi="Times New Roman"/>
          <w:sz w:val="18"/>
          <w:szCs w:val="18"/>
        </w:rPr>
        <w:t>ое</w:t>
      </w:r>
      <w:r w:rsidRPr="00242F2F">
        <w:rPr>
          <w:rFonts w:ascii="Times New Roman" w:hAnsi="Times New Roman"/>
          <w:sz w:val="18"/>
          <w:szCs w:val="18"/>
        </w:rPr>
        <w:t xml:space="preserve"> средство – автомобил</w:t>
      </w:r>
      <w:r w:rsidRPr="00242F2F" w:rsidR="000C3119">
        <w:rPr>
          <w:rFonts w:ascii="Times New Roman" w:hAnsi="Times New Roman"/>
          <w:sz w:val="18"/>
          <w:szCs w:val="18"/>
        </w:rPr>
        <w:t>ь</w:t>
      </w:r>
      <w:r w:rsidRPr="00242F2F">
        <w:rPr>
          <w:rFonts w:ascii="Times New Roman" w:hAnsi="Times New Roman"/>
          <w:sz w:val="18"/>
          <w:szCs w:val="18"/>
        </w:rPr>
        <w:t xml:space="preserve"> ВАЗ 21061, государственный  регистрационный знак </w:t>
      </w:r>
      <w:r w:rsidRPr="00242F2F" w:rsidR="00242F2F">
        <w:rPr>
          <w:rFonts w:ascii="Times New Roman" w:hAnsi="Times New Roman"/>
          <w:sz w:val="18"/>
          <w:szCs w:val="18"/>
        </w:rPr>
        <w:t>«ДАННЫЕ ИЗЪЯТЫ»</w:t>
      </w:r>
      <w:r w:rsidRPr="00242F2F">
        <w:rPr>
          <w:rFonts w:ascii="Times New Roman" w:hAnsi="Times New Roman"/>
          <w:sz w:val="18"/>
          <w:szCs w:val="18"/>
        </w:rPr>
        <w:t xml:space="preserve">, </w:t>
      </w:r>
      <w:r w:rsidRPr="00242F2F" w:rsidR="000C3119">
        <w:rPr>
          <w:rFonts w:ascii="Times New Roman" w:hAnsi="Times New Roman"/>
          <w:sz w:val="18"/>
          <w:szCs w:val="18"/>
        </w:rPr>
        <w:t xml:space="preserve">под управлением Черненко А.В.. у которого имелись </w:t>
      </w:r>
      <w:r w:rsidRPr="00242F2F">
        <w:rPr>
          <w:rFonts w:ascii="Times New Roman" w:hAnsi="Times New Roman"/>
          <w:sz w:val="18"/>
          <w:szCs w:val="18"/>
        </w:rPr>
        <w:t>признак</w:t>
      </w:r>
      <w:r w:rsidRPr="00242F2F" w:rsidR="000C3119">
        <w:rPr>
          <w:rFonts w:ascii="Times New Roman" w:hAnsi="Times New Roman"/>
          <w:sz w:val="18"/>
          <w:szCs w:val="18"/>
        </w:rPr>
        <w:t>и</w:t>
      </w:r>
      <w:r w:rsidRPr="00242F2F">
        <w:rPr>
          <w:rFonts w:ascii="Times New Roman" w:hAnsi="Times New Roman"/>
          <w:sz w:val="18"/>
          <w:szCs w:val="18"/>
        </w:rPr>
        <w:t xml:space="preserve"> опьянения: запах алкоголя изо рта</w:t>
      </w:r>
      <w:r w:rsidRPr="00242F2F" w:rsidR="000C3119">
        <w:rPr>
          <w:rFonts w:ascii="Times New Roman" w:hAnsi="Times New Roman"/>
          <w:sz w:val="18"/>
          <w:szCs w:val="18"/>
        </w:rPr>
        <w:t>.</w:t>
      </w:r>
      <w:r w:rsidRPr="00242F2F">
        <w:rPr>
          <w:rFonts w:ascii="Times New Roman" w:hAnsi="Times New Roman"/>
          <w:sz w:val="18"/>
          <w:szCs w:val="18"/>
        </w:rPr>
        <w:t xml:space="preserve"> </w:t>
      </w:r>
      <w:r w:rsidRPr="00242F2F" w:rsidR="000C3119">
        <w:rPr>
          <w:rFonts w:ascii="Times New Roman" w:hAnsi="Times New Roman"/>
          <w:sz w:val="18"/>
          <w:szCs w:val="18"/>
        </w:rPr>
        <w:t xml:space="preserve">Инспектор отстранил его от управления транспортным средством, предложил ему продуть </w:t>
      </w:r>
      <w:r w:rsidRPr="00242F2F" w:rsidR="000C3119">
        <w:rPr>
          <w:rFonts w:ascii="Times New Roman" w:hAnsi="Times New Roman"/>
          <w:sz w:val="18"/>
          <w:szCs w:val="18"/>
        </w:rPr>
        <w:t>алкотектор</w:t>
      </w:r>
      <w:r w:rsidRPr="00242F2F" w:rsidR="000C3119">
        <w:rPr>
          <w:rFonts w:ascii="Times New Roman" w:hAnsi="Times New Roman"/>
          <w:sz w:val="18"/>
          <w:szCs w:val="18"/>
        </w:rPr>
        <w:t xml:space="preserve">, на что </w:t>
      </w:r>
      <w:r w:rsidRPr="00242F2F" w:rsidR="000C3119">
        <w:rPr>
          <w:rFonts w:ascii="Times New Roman" w:hAnsi="Times New Roman"/>
          <w:sz w:val="18"/>
          <w:szCs w:val="18"/>
          <w:lang w:eastAsia="x-none"/>
        </w:rPr>
        <w:t xml:space="preserve">Черненко А.В. </w:t>
      </w:r>
      <w:r w:rsidRPr="00242F2F" w:rsidR="000C3119">
        <w:rPr>
          <w:rFonts w:ascii="Times New Roman" w:hAnsi="Times New Roman"/>
          <w:sz w:val="18"/>
          <w:szCs w:val="18"/>
        </w:rPr>
        <w:t xml:space="preserve">отказался, после чего </w:t>
      </w:r>
      <w:r w:rsidRPr="00242F2F" w:rsidR="000C3119">
        <w:rPr>
          <w:rFonts w:ascii="Times New Roman" w:hAnsi="Times New Roman"/>
          <w:sz w:val="18"/>
          <w:szCs w:val="18"/>
          <w:lang w:eastAsia="x-none"/>
        </w:rPr>
        <w:t>Черненко А.В.</w:t>
      </w:r>
      <w:r w:rsidRPr="00242F2F" w:rsidR="000C3119">
        <w:rPr>
          <w:rFonts w:ascii="Times New Roman" w:hAnsi="Times New Roman"/>
          <w:sz w:val="18"/>
          <w:szCs w:val="18"/>
        </w:rPr>
        <w:t xml:space="preserve"> отказался от прохождения медицинского освидетельствования в специализированном медицинском учреждении.  </w:t>
      </w:r>
    </w:p>
    <w:p w:rsidR="0090246A" w:rsidRPr="00242F2F" w:rsidP="0090246A">
      <w:pPr>
        <w:spacing w:after="0" w:line="240" w:lineRule="auto"/>
        <w:ind w:firstLine="567"/>
        <w:jc w:val="both"/>
        <w:rPr>
          <w:rFonts w:ascii="Times New Roman" w:hAnsi="Times New Roman"/>
          <w:sz w:val="18"/>
          <w:szCs w:val="18"/>
        </w:rPr>
      </w:pPr>
      <w:r w:rsidRPr="00242F2F">
        <w:rPr>
          <w:rFonts w:ascii="Times New Roman" w:hAnsi="Times New Roman"/>
          <w:sz w:val="18"/>
          <w:szCs w:val="18"/>
        </w:rPr>
        <w:t xml:space="preserve">Никакой заинтересованности в исходе дела у него нет, оснований оговаривать </w:t>
      </w:r>
      <w:r w:rsidRPr="00242F2F" w:rsidR="000C3119">
        <w:rPr>
          <w:rFonts w:ascii="Times New Roman" w:hAnsi="Times New Roman"/>
          <w:sz w:val="18"/>
          <w:szCs w:val="18"/>
          <w:lang w:eastAsia="x-none"/>
        </w:rPr>
        <w:t xml:space="preserve">Черненко А.В. </w:t>
      </w:r>
      <w:r w:rsidRPr="00242F2F">
        <w:rPr>
          <w:rFonts w:ascii="Times New Roman" w:hAnsi="Times New Roman"/>
          <w:sz w:val="18"/>
          <w:szCs w:val="18"/>
        </w:rPr>
        <w:t xml:space="preserve">не имеется, как и личной </w:t>
      </w:r>
      <w:r w:rsidRPr="00242F2F">
        <w:rPr>
          <w:rFonts w:ascii="Times New Roman" w:hAnsi="Times New Roman"/>
          <w:sz w:val="18"/>
          <w:szCs w:val="18"/>
        </w:rPr>
        <w:t>заинтересованности</w:t>
      </w:r>
      <w:r w:rsidRPr="00242F2F">
        <w:rPr>
          <w:rFonts w:ascii="Times New Roman" w:hAnsi="Times New Roman"/>
          <w:sz w:val="18"/>
          <w:szCs w:val="18"/>
        </w:rPr>
        <w:t xml:space="preserve">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 Также пояснил, что водителю </w:t>
      </w:r>
      <w:r w:rsidRPr="00242F2F" w:rsidR="000C3119">
        <w:rPr>
          <w:rFonts w:ascii="Times New Roman" w:hAnsi="Times New Roman"/>
          <w:sz w:val="18"/>
          <w:szCs w:val="18"/>
          <w:lang w:eastAsia="x-none"/>
        </w:rPr>
        <w:t xml:space="preserve">Черненко А.В. </w:t>
      </w:r>
      <w:r w:rsidRPr="00242F2F">
        <w:rPr>
          <w:rFonts w:ascii="Times New Roman" w:hAnsi="Times New Roman"/>
          <w:sz w:val="18"/>
          <w:szCs w:val="18"/>
        </w:rPr>
        <w:t xml:space="preserve">были разъяснены все его права и обязанности, а также ответственность за отказ от медицинского освидетельствования по ч.1 ст.12.26 КоАП РФ, что зафиксировано на видеозаписи.  </w:t>
      </w:r>
      <w:r w:rsidRPr="00242F2F" w:rsidR="00CF3089">
        <w:rPr>
          <w:rFonts w:ascii="Times New Roman" w:hAnsi="Times New Roman"/>
          <w:sz w:val="18"/>
          <w:szCs w:val="18"/>
        </w:rPr>
        <w:t>На вопросы защитника пояснил, что  Черненко не сразу пояснил, как пишется его отчество-Валерьевич или Валериевич, из документов у него было с собой водительское удостоверение на украинском языке. Также пояснил, что в протокол изменения не вносились, Черненко знал, что ведется видеозапись</w:t>
      </w:r>
      <w:r w:rsidRPr="00242F2F" w:rsidR="003E19D4">
        <w:rPr>
          <w:rFonts w:ascii="Times New Roman" w:hAnsi="Times New Roman"/>
          <w:sz w:val="18"/>
          <w:szCs w:val="18"/>
        </w:rPr>
        <w:t>.</w:t>
      </w:r>
    </w:p>
    <w:p w:rsidR="0090246A" w:rsidRPr="00242F2F" w:rsidP="0090246A">
      <w:pPr>
        <w:autoSpaceDE w:val="0"/>
        <w:autoSpaceDN w:val="0"/>
        <w:adjustRightInd w:val="0"/>
        <w:spacing w:after="0" w:line="240" w:lineRule="auto"/>
        <w:ind w:firstLine="709"/>
        <w:jc w:val="both"/>
        <w:rPr>
          <w:rFonts w:ascii="Times New Roman" w:hAnsi="Times New Roman"/>
          <w:sz w:val="18"/>
          <w:szCs w:val="18"/>
        </w:rPr>
      </w:pPr>
      <w:r w:rsidRPr="00242F2F">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90246A" w:rsidRPr="00242F2F" w:rsidP="0090246A">
      <w:pPr>
        <w:spacing w:after="0" w:line="240" w:lineRule="auto"/>
        <w:ind w:firstLine="709"/>
        <w:jc w:val="both"/>
        <w:outlineLvl w:val="0"/>
        <w:rPr>
          <w:rFonts w:ascii="Times New Roman" w:hAnsi="Times New Roman"/>
          <w:sz w:val="18"/>
          <w:szCs w:val="18"/>
        </w:rPr>
      </w:pPr>
      <w:r w:rsidRPr="00242F2F">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 Выслушав </w:t>
      </w:r>
      <w:r w:rsidRPr="00242F2F" w:rsidR="000C3119">
        <w:rPr>
          <w:rFonts w:ascii="Times New Roman" w:hAnsi="Times New Roman"/>
          <w:sz w:val="18"/>
          <w:szCs w:val="18"/>
        </w:rPr>
        <w:t xml:space="preserve">защитника </w:t>
      </w:r>
      <w:r w:rsidRPr="00242F2F" w:rsidR="000C3119">
        <w:rPr>
          <w:rFonts w:ascii="Times New Roman" w:hAnsi="Times New Roman"/>
          <w:sz w:val="18"/>
          <w:szCs w:val="18"/>
          <w:lang w:eastAsia="x-none"/>
        </w:rPr>
        <w:t xml:space="preserve">Черненко А.В. – </w:t>
      </w:r>
      <w:r w:rsidRPr="00242F2F" w:rsidR="00242F2F">
        <w:rPr>
          <w:rFonts w:ascii="Times New Roman" w:hAnsi="Times New Roman"/>
          <w:sz w:val="18"/>
          <w:szCs w:val="18"/>
        </w:rPr>
        <w:t>«ДАННЫЕ ИЗЪЯТЫ</w:t>
      </w:r>
      <w:r w:rsidRPr="00242F2F" w:rsidR="00242F2F">
        <w:rPr>
          <w:rFonts w:ascii="Times New Roman" w:hAnsi="Times New Roman"/>
          <w:sz w:val="18"/>
          <w:szCs w:val="18"/>
        </w:rPr>
        <w:t>»</w:t>
      </w:r>
      <w:r w:rsidRPr="00242F2F" w:rsidR="000C3119">
        <w:rPr>
          <w:rFonts w:ascii="Times New Roman" w:hAnsi="Times New Roman"/>
          <w:sz w:val="18"/>
          <w:szCs w:val="18"/>
          <w:lang w:eastAsia="x-none"/>
        </w:rPr>
        <w:t>.</w:t>
      </w:r>
      <w:r w:rsidRPr="00242F2F">
        <w:rPr>
          <w:rFonts w:ascii="Times New Roman" w:hAnsi="Times New Roman"/>
          <w:sz w:val="18"/>
          <w:szCs w:val="18"/>
        </w:rPr>
        <w:t xml:space="preserve">, </w:t>
      </w:r>
      <w:r w:rsidRPr="00242F2F">
        <w:rPr>
          <w:rFonts w:ascii="Times New Roman" w:hAnsi="Times New Roman"/>
          <w:sz w:val="18"/>
          <w:szCs w:val="18"/>
        </w:rPr>
        <w:t xml:space="preserve">должностное лицо, исследовав представленные материалы дела,   просмотрев в судебном заседании видеозапись, прихожу к убеждению, что вина </w:t>
      </w:r>
      <w:r w:rsidRPr="00242F2F" w:rsidR="000C3119">
        <w:rPr>
          <w:rFonts w:ascii="Times New Roman" w:hAnsi="Times New Roman"/>
          <w:sz w:val="18"/>
          <w:szCs w:val="18"/>
          <w:lang w:eastAsia="x-none"/>
        </w:rPr>
        <w:t xml:space="preserve">Черненко А.В. </w:t>
      </w:r>
      <w:r w:rsidRPr="00242F2F">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90246A" w:rsidRPr="00242F2F" w:rsidP="0090246A">
      <w:pPr>
        <w:suppressAutoHyphens/>
        <w:spacing w:after="0" w:line="240" w:lineRule="auto"/>
        <w:ind w:firstLine="709"/>
        <w:jc w:val="both"/>
        <w:rPr>
          <w:rFonts w:ascii="Times New Roman" w:hAnsi="Times New Roman"/>
          <w:sz w:val="18"/>
          <w:szCs w:val="18"/>
        </w:rPr>
      </w:pPr>
      <w:r w:rsidRPr="00242F2F">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90246A" w:rsidRPr="00242F2F" w:rsidP="0090246A">
      <w:pPr>
        <w:pStyle w:val="20"/>
        <w:shd w:val="clear" w:color="auto" w:fill="auto"/>
        <w:spacing w:before="0" w:after="0" w:line="240" w:lineRule="auto"/>
        <w:ind w:firstLine="709"/>
        <w:rPr>
          <w:rFonts w:ascii="Times New Roman" w:hAnsi="Times New Roman" w:cs="Times New Roman"/>
          <w:sz w:val="18"/>
          <w:szCs w:val="18"/>
        </w:rPr>
      </w:pPr>
      <w:r w:rsidRPr="00242F2F">
        <w:rPr>
          <w:rStyle w:val="2"/>
          <w:rFonts w:ascii="Times New Roman" w:hAnsi="Times New Roman" w:cs="Times New Roman"/>
          <w:sz w:val="18"/>
          <w:szCs w:val="18"/>
        </w:rPr>
        <w:t xml:space="preserve">Исходя из положений части 1 статьи 1.6 </w:t>
      </w:r>
      <w:r w:rsidRPr="00242F2F">
        <w:rPr>
          <w:rFonts w:ascii="Times New Roman" w:hAnsi="Times New Roman" w:cs="Times New Roman"/>
          <w:sz w:val="18"/>
          <w:szCs w:val="18"/>
        </w:rPr>
        <w:t>КоАП РФ</w:t>
      </w:r>
      <w:r w:rsidRPr="00242F2F">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242F2F">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90246A" w:rsidRPr="00242F2F" w:rsidP="0090246A">
      <w:pPr>
        <w:autoSpaceDE w:val="0"/>
        <w:autoSpaceDN w:val="0"/>
        <w:adjustRightInd w:val="0"/>
        <w:spacing w:after="0" w:line="240" w:lineRule="auto"/>
        <w:ind w:firstLine="709"/>
        <w:jc w:val="both"/>
        <w:rPr>
          <w:rFonts w:ascii="Times New Roman" w:eastAsia="Calibri" w:hAnsi="Times New Roman"/>
          <w:sz w:val="18"/>
          <w:szCs w:val="18"/>
        </w:rPr>
      </w:pPr>
      <w:r w:rsidRPr="00242F2F">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242F2F">
          <w:rPr>
            <w:rStyle w:val="Hyperlink"/>
            <w:rFonts w:ascii="Times New Roman" w:eastAsia="Calibri" w:hAnsi="Times New Roman"/>
            <w:color w:val="auto"/>
            <w:sz w:val="18"/>
            <w:szCs w:val="18"/>
            <w:u w:val="none"/>
          </w:rPr>
          <w:t>Правил</w:t>
        </w:r>
      </w:hyperlink>
      <w:r w:rsidRPr="00242F2F">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242F2F">
          <w:rPr>
            <w:rStyle w:val="Hyperlink"/>
            <w:rFonts w:ascii="Times New Roman" w:eastAsia="Calibri" w:hAnsi="Times New Roman"/>
            <w:color w:val="auto"/>
            <w:sz w:val="18"/>
            <w:szCs w:val="18"/>
            <w:u w:val="none"/>
          </w:rPr>
          <w:t>пункт 1.3</w:t>
        </w:r>
      </w:hyperlink>
      <w:r w:rsidRPr="00242F2F">
        <w:rPr>
          <w:rFonts w:ascii="Times New Roman" w:eastAsia="Calibri" w:hAnsi="Times New Roman"/>
          <w:sz w:val="18"/>
          <w:szCs w:val="18"/>
        </w:rPr>
        <w:t xml:space="preserve"> Правил </w:t>
      </w:r>
      <w:r w:rsidRPr="00242F2F">
        <w:rPr>
          <w:rFonts w:ascii="Times New Roman" w:eastAsia="Calibri" w:hAnsi="Times New Roman"/>
          <w:sz w:val="18"/>
          <w:szCs w:val="18"/>
        </w:rPr>
        <w:t>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90246A" w:rsidRPr="00242F2F" w:rsidP="0090246A">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242F2F">
        <w:rPr>
          <w:rFonts w:ascii="Times New Roman" w:hAnsi="Times New Roman"/>
          <w:sz w:val="18"/>
          <w:szCs w:val="18"/>
        </w:rPr>
        <w:t xml:space="preserve">В соответствии с </w:t>
      </w:r>
      <w:hyperlink r:id="rId7" w:history="1">
        <w:r w:rsidRPr="00242F2F">
          <w:rPr>
            <w:rStyle w:val="Hyperlink"/>
            <w:rFonts w:ascii="Times New Roman" w:eastAsia="HG Mincho Light J" w:hAnsi="Times New Roman"/>
            <w:color w:val="auto"/>
            <w:sz w:val="18"/>
            <w:szCs w:val="18"/>
            <w:u w:val="none"/>
          </w:rPr>
          <w:t>частью 1 статьи 12.26</w:t>
        </w:r>
      </w:hyperlink>
      <w:r w:rsidRPr="00242F2F">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242F2F" w:rsidR="000E06DC">
        <w:rPr>
          <w:rFonts w:ascii="Times New Roman" w:hAnsi="Times New Roman"/>
          <w:sz w:val="18"/>
          <w:szCs w:val="18"/>
          <w:lang w:eastAsia="x-none"/>
        </w:rPr>
        <w:t xml:space="preserve">Черненко А.В. </w:t>
      </w:r>
      <w:r w:rsidRPr="00242F2F">
        <w:rPr>
          <w:rFonts w:ascii="Times New Roman" w:hAnsi="Times New Roman"/>
          <w:sz w:val="18"/>
          <w:szCs w:val="18"/>
        </w:rPr>
        <w:t>к административной ответственности) н</w:t>
      </w:r>
      <w:r w:rsidRPr="00242F2F">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242F2F">
        <w:rPr>
          <w:rFonts w:ascii="Times New Roman" w:hAnsi="Times New Roman" w:eastAsiaTheme="minorHAnsi"/>
          <w:sz w:val="18"/>
          <w:szCs w:val="18"/>
          <w:lang w:eastAsia="en-US"/>
        </w:rPr>
        <w:t xml:space="preserve"> наказуемого </w:t>
      </w:r>
      <w:hyperlink r:id="rId8" w:history="1">
        <w:r w:rsidRPr="00242F2F">
          <w:rPr>
            <w:rStyle w:val="Hyperlink"/>
            <w:rFonts w:ascii="Times New Roman" w:hAnsi="Times New Roman" w:eastAsiaTheme="minorHAnsi"/>
            <w:color w:val="auto"/>
            <w:sz w:val="18"/>
            <w:szCs w:val="18"/>
            <w:u w:val="none"/>
            <w:lang w:eastAsia="en-US"/>
          </w:rPr>
          <w:t>деяния</w:t>
        </w:r>
      </w:hyperlink>
      <w:r w:rsidRPr="00242F2F">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Вина </w:t>
      </w:r>
      <w:r w:rsidRPr="00242F2F" w:rsidR="000C3119">
        <w:rPr>
          <w:rFonts w:ascii="Times New Roman" w:hAnsi="Times New Roman"/>
          <w:sz w:val="18"/>
          <w:szCs w:val="18"/>
          <w:lang w:eastAsia="x-none"/>
        </w:rPr>
        <w:t xml:space="preserve">Черненко А.В. </w:t>
      </w:r>
      <w:r w:rsidRPr="00242F2F">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 протоколом об административном правонарушении 82 АП № </w:t>
      </w:r>
      <w:r w:rsidRPr="00242F2F" w:rsidR="000C3119">
        <w:rPr>
          <w:rFonts w:ascii="Times New Roman" w:hAnsi="Times New Roman"/>
          <w:sz w:val="18"/>
          <w:szCs w:val="18"/>
        </w:rPr>
        <w:t>221215</w:t>
      </w:r>
      <w:r w:rsidRPr="00242F2F">
        <w:rPr>
          <w:rFonts w:ascii="Times New Roman" w:hAnsi="Times New Roman"/>
          <w:sz w:val="18"/>
          <w:szCs w:val="18"/>
        </w:rPr>
        <w:t xml:space="preserve"> от </w:t>
      </w:r>
      <w:r w:rsidRPr="00242F2F" w:rsidR="000C3119">
        <w:rPr>
          <w:rFonts w:ascii="Times New Roman" w:hAnsi="Times New Roman"/>
          <w:sz w:val="18"/>
          <w:szCs w:val="18"/>
        </w:rPr>
        <w:t>05.11</w:t>
      </w:r>
      <w:r w:rsidRPr="00242F2F">
        <w:rPr>
          <w:rFonts w:ascii="Times New Roman" w:hAnsi="Times New Roman"/>
          <w:sz w:val="18"/>
          <w:szCs w:val="18"/>
        </w:rPr>
        <w:t xml:space="preserve">.2023, составленным в соответствии  с требованиями КоАП РФ с указанием обстоятельств его совершения   (л.д.1); </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 протоколом об отстранении от управления транспортным средством 82 ОТ № </w:t>
      </w:r>
      <w:r w:rsidRPr="00242F2F" w:rsidR="000C3119">
        <w:rPr>
          <w:rFonts w:ascii="Times New Roman" w:hAnsi="Times New Roman"/>
          <w:sz w:val="18"/>
          <w:szCs w:val="18"/>
        </w:rPr>
        <w:t>050883</w:t>
      </w:r>
      <w:r w:rsidRPr="00242F2F">
        <w:rPr>
          <w:rFonts w:ascii="Times New Roman" w:hAnsi="Times New Roman"/>
          <w:sz w:val="18"/>
          <w:szCs w:val="18"/>
        </w:rPr>
        <w:t xml:space="preserve">  от </w:t>
      </w:r>
      <w:r w:rsidRPr="00242F2F" w:rsidR="000C3119">
        <w:rPr>
          <w:rFonts w:ascii="Times New Roman" w:hAnsi="Times New Roman"/>
          <w:sz w:val="18"/>
          <w:szCs w:val="18"/>
        </w:rPr>
        <w:t>05.11</w:t>
      </w:r>
      <w:r w:rsidRPr="00242F2F">
        <w:rPr>
          <w:rFonts w:ascii="Times New Roman" w:hAnsi="Times New Roman"/>
          <w:sz w:val="18"/>
          <w:szCs w:val="18"/>
        </w:rPr>
        <w:t>.2023 (л.д.2);</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-протоколом 82 МО № </w:t>
      </w:r>
      <w:r w:rsidRPr="00242F2F" w:rsidR="00F9722C">
        <w:rPr>
          <w:rFonts w:ascii="Times New Roman" w:hAnsi="Times New Roman"/>
          <w:sz w:val="18"/>
          <w:szCs w:val="18"/>
        </w:rPr>
        <w:t>010808</w:t>
      </w:r>
      <w:r w:rsidRPr="00242F2F">
        <w:rPr>
          <w:rFonts w:ascii="Times New Roman" w:hAnsi="Times New Roman"/>
          <w:sz w:val="18"/>
          <w:szCs w:val="18"/>
        </w:rPr>
        <w:t xml:space="preserve"> от </w:t>
      </w:r>
      <w:r w:rsidRPr="00242F2F" w:rsidR="00F9722C">
        <w:rPr>
          <w:rFonts w:ascii="Times New Roman" w:hAnsi="Times New Roman"/>
          <w:sz w:val="18"/>
          <w:szCs w:val="18"/>
        </w:rPr>
        <w:t>05.11</w:t>
      </w:r>
      <w:r w:rsidRPr="00242F2F">
        <w:rPr>
          <w:rFonts w:ascii="Times New Roman" w:hAnsi="Times New Roman"/>
          <w:sz w:val="18"/>
          <w:szCs w:val="18"/>
        </w:rPr>
        <w:t>.2023 о направлении на медицинское освидетельствование на состояние опьянения (л.д.3);</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-протоколом о задержании транспортного средства 82ПЗ № </w:t>
      </w:r>
      <w:r w:rsidRPr="00242F2F" w:rsidR="00F9722C">
        <w:rPr>
          <w:rFonts w:ascii="Times New Roman" w:hAnsi="Times New Roman"/>
          <w:sz w:val="18"/>
          <w:szCs w:val="18"/>
        </w:rPr>
        <w:t>069623</w:t>
      </w:r>
      <w:r w:rsidRPr="00242F2F">
        <w:rPr>
          <w:rFonts w:ascii="Times New Roman" w:hAnsi="Times New Roman"/>
          <w:sz w:val="18"/>
          <w:szCs w:val="18"/>
        </w:rPr>
        <w:t xml:space="preserve"> от </w:t>
      </w:r>
      <w:r w:rsidRPr="00242F2F" w:rsidR="00F9722C">
        <w:rPr>
          <w:rFonts w:ascii="Times New Roman" w:hAnsi="Times New Roman"/>
          <w:sz w:val="18"/>
          <w:szCs w:val="18"/>
        </w:rPr>
        <w:t>05.11</w:t>
      </w:r>
      <w:r w:rsidRPr="00242F2F">
        <w:rPr>
          <w:rFonts w:ascii="Times New Roman" w:hAnsi="Times New Roman"/>
          <w:sz w:val="18"/>
          <w:szCs w:val="18"/>
        </w:rPr>
        <w:t xml:space="preserve">.2023 </w:t>
      </w:r>
      <w:r w:rsidRPr="00242F2F">
        <w:rPr>
          <w:rFonts w:ascii="Times New Roman" w:hAnsi="Times New Roman"/>
          <w:sz w:val="18"/>
          <w:szCs w:val="18"/>
        </w:rPr>
        <w:t xml:space="preserve">( </w:t>
      </w:r>
      <w:r w:rsidRPr="00242F2F">
        <w:rPr>
          <w:rFonts w:ascii="Times New Roman" w:hAnsi="Times New Roman"/>
          <w:sz w:val="18"/>
          <w:szCs w:val="18"/>
        </w:rPr>
        <w:t>л.д.6);</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 сведениями о ранних привлечениях </w:t>
      </w:r>
      <w:r w:rsidRPr="00242F2F" w:rsidR="00F9722C">
        <w:rPr>
          <w:rFonts w:ascii="Times New Roman" w:hAnsi="Times New Roman"/>
          <w:sz w:val="18"/>
          <w:szCs w:val="18"/>
          <w:lang w:eastAsia="x-none"/>
        </w:rPr>
        <w:t xml:space="preserve">Черненко А.В. </w:t>
      </w:r>
      <w:r w:rsidRPr="00242F2F">
        <w:rPr>
          <w:rFonts w:ascii="Times New Roman" w:hAnsi="Times New Roman"/>
          <w:sz w:val="18"/>
          <w:szCs w:val="18"/>
        </w:rPr>
        <w:t>к административной ответственн</w:t>
      </w:r>
      <w:r w:rsidRPr="00242F2F" w:rsidR="00F9722C">
        <w:rPr>
          <w:rFonts w:ascii="Times New Roman" w:hAnsi="Times New Roman"/>
          <w:sz w:val="18"/>
          <w:szCs w:val="18"/>
        </w:rPr>
        <w:t>ости по главе 12 КоАП РФ (</w:t>
      </w:r>
      <w:r w:rsidRPr="00242F2F" w:rsidR="00F9722C">
        <w:rPr>
          <w:rFonts w:ascii="Times New Roman" w:hAnsi="Times New Roman"/>
          <w:sz w:val="18"/>
          <w:szCs w:val="18"/>
        </w:rPr>
        <w:t>л.д</w:t>
      </w:r>
      <w:r w:rsidRPr="00242F2F" w:rsidR="00F9722C">
        <w:rPr>
          <w:rFonts w:ascii="Times New Roman" w:hAnsi="Times New Roman"/>
          <w:sz w:val="18"/>
          <w:szCs w:val="18"/>
        </w:rPr>
        <w:t>. 7</w:t>
      </w:r>
      <w:r w:rsidRPr="00242F2F">
        <w:rPr>
          <w:rFonts w:ascii="Times New Roman" w:hAnsi="Times New Roman"/>
          <w:sz w:val="18"/>
          <w:szCs w:val="18"/>
        </w:rPr>
        <w:t>);</w:t>
      </w:r>
    </w:p>
    <w:p w:rsidR="0090246A" w:rsidRPr="00242F2F" w:rsidP="0090246A">
      <w:pPr>
        <w:pStyle w:val="BodyTextIndent"/>
        <w:ind w:firstLine="709"/>
        <w:rPr>
          <w:sz w:val="18"/>
          <w:szCs w:val="18"/>
        </w:rPr>
      </w:pPr>
      <w:r w:rsidRPr="00242F2F">
        <w:rPr>
          <w:sz w:val="18"/>
          <w:szCs w:val="18"/>
        </w:rPr>
        <w:t>- карточкой операций с вод</w:t>
      </w:r>
      <w:r w:rsidRPr="00242F2F" w:rsidR="00F9722C">
        <w:rPr>
          <w:sz w:val="18"/>
          <w:szCs w:val="18"/>
        </w:rPr>
        <w:t xml:space="preserve">ительским удостоверением </w:t>
      </w:r>
      <w:r w:rsidRPr="00242F2F" w:rsidR="00F9722C">
        <w:rPr>
          <w:sz w:val="18"/>
          <w:szCs w:val="18"/>
        </w:rPr>
        <w:t xml:space="preserve">( </w:t>
      </w:r>
      <w:r w:rsidRPr="00242F2F" w:rsidR="00F9722C">
        <w:rPr>
          <w:sz w:val="18"/>
          <w:szCs w:val="18"/>
        </w:rPr>
        <w:t>л.д.8</w:t>
      </w:r>
      <w:r w:rsidRPr="00242F2F">
        <w:rPr>
          <w:sz w:val="18"/>
          <w:szCs w:val="18"/>
        </w:rPr>
        <w:t>);</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сп</w:t>
      </w:r>
      <w:r w:rsidRPr="00242F2F" w:rsidR="007F3CD5">
        <w:rPr>
          <w:rFonts w:ascii="Times New Roman" w:hAnsi="Times New Roman"/>
          <w:sz w:val="18"/>
          <w:szCs w:val="18"/>
        </w:rPr>
        <w:t>равкой инспектора по ИАЗ  О</w:t>
      </w:r>
      <w:r w:rsidRPr="00242F2F">
        <w:rPr>
          <w:rFonts w:ascii="Times New Roman" w:hAnsi="Times New Roman"/>
          <w:sz w:val="18"/>
          <w:szCs w:val="18"/>
        </w:rPr>
        <w:t>ГИБ</w:t>
      </w:r>
      <w:r w:rsidRPr="00242F2F" w:rsidR="00F9722C">
        <w:rPr>
          <w:rFonts w:ascii="Times New Roman" w:hAnsi="Times New Roman"/>
          <w:sz w:val="18"/>
          <w:szCs w:val="18"/>
        </w:rPr>
        <w:t xml:space="preserve">ДД </w:t>
      </w:r>
      <w:r w:rsidRPr="00242F2F" w:rsidR="007F3CD5">
        <w:rPr>
          <w:rFonts w:ascii="Times New Roman" w:hAnsi="Times New Roman"/>
          <w:sz w:val="18"/>
          <w:szCs w:val="18"/>
        </w:rPr>
        <w:t xml:space="preserve">УМВД России по </w:t>
      </w:r>
      <w:r w:rsidRPr="00242F2F" w:rsidR="007F3CD5">
        <w:rPr>
          <w:rFonts w:ascii="Times New Roman" w:hAnsi="Times New Roman"/>
          <w:sz w:val="18"/>
          <w:szCs w:val="18"/>
        </w:rPr>
        <w:t>г</w:t>
      </w:r>
      <w:r w:rsidRPr="00242F2F" w:rsidR="007F3CD5">
        <w:rPr>
          <w:rFonts w:ascii="Times New Roman" w:hAnsi="Times New Roman"/>
          <w:sz w:val="18"/>
          <w:szCs w:val="18"/>
        </w:rPr>
        <w:t>.Я</w:t>
      </w:r>
      <w:r w:rsidRPr="00242F2F" w:rsidR="007F3CD5">
        <w:rPr>
          <w:rFonts w:ascii="Times New Roman" w:hAnsi="Times New Roman"/>
          <w:sz w:val="18"/>
          <w:szCs w:val="18"/>
        </w:rPr>
        <w:t>лте</w:t>
      </w:r>
      <w:r w:rsidRPr="00242F2F" w:rsidR="00F9722C">
        <w:rPr>
          <w:rFonts w:ascii="Times New Roman" w:hAnsi="Times New Roman"/>
          <w:sz w:val="18"/>
          <w:szCs w:val="18"/>
        </w:rPr>
        <w:t xml:space="preserve"> (л.д.9</w:t>
      </w:r>
      <w:r w:rsidRPr="00242F2F">
        <w:rPr>
          <w:rFonts w:ascii="Times New Roman" w:hAnsi="Times New Roman"/>
          <w:sz w:val="18"/>
          <w:szCs w:val="18"/>
        </w:rPr>
        <w:t xml:space="preserve">); </w:t>
      </w:r>
    </w:p>
    <w:p w:rsidR="0090246A" w:rsidRPr="00242F2F" w:rsidP="0090246A">
      <w:pPr>
        <w:pStyle w:val="BodyTextIndent"/>
        <w:ind w:firstLine="709"/>
        <w:rPr>
          <w:sz w:val="18"/>
          <w:szCs w:val="18"/>
        </w:rPr>
      </w:pPr>
      <w:r w:rsidRPr="00242F2F">
        <w:rPr>
          <w:sz w:val="18"/>
          <w:szCs w:val="18"/>
        </w:rPr>
        <w:t xml:space="preserve">- </w:t>
      </w:r>
      <w:r w:rsidRPr="00242F2F">
        <w:rPr>
          <w:sz w:val="18"/>
          <w:szCs w:val="18"/>
        </w:rPr>
        <w:t>вид</w:t>
      </w:r>
      <w:r w:rsidRPr="00242F2F">
        <w:rPr>
          <w:sz w:val="18"/>
          <w:szCs w:val="18"/>
        </w:rPr>
        <w:t>еозаписью</w:t>
      </w:r>
      <w:r w:rsidRPr="00242F2F">
        <w:rPr>
          <w:sz w:val="18"/>
          <w:szCs w:val="18"/>
        </w:rPr>
        <w:t xml:space="preserve">  обстоятельств совершенного административн</w:t>
      </w:r>
      <w:r w:rsidRPr="00242F2F">
        <w:rPr>
          <w:sz w:val="18"/>
          <w:szCs w:val="18"/>
        </w:rPr>
        <w:t>ого правонарушения, находящейся</w:t>
      </w:r>
      <w:r w:rsidRPr="00242F2F">
        <w:rPr>
          <w:sz w:val="18"/>
          <w:szCs w:val="18"/>
        </w:rPr>
        <w:t xml:space="preserve"> на </w:t>
      </w:r>
      <w:r w:rsidRPr="00242F2F">
        <w:rPr>
          <w:sz w:val="18"/>
          <w:szCs w:val="18"/>
        </w:rPr>
        <w:t>компакт-диске, воспроизведенной</w:t>
      </w:r>
      <w:r w:rsidRPr="00242F2F">
        <w:rPr>
          <w:sz w:val="18"/>
          <w:szCs w:val="18"/>
        </w:rPr>
        <w:t xml:space="preserve"> в ходе рассмотрения дела по существу, </w:t>
      </w:r>
      <w:r w:rsidRPr="00242F2F">
        <w:rPr>
          <w:sz w:val="18"/>
          <w:szCs w:val="18"/>
        </w:rPr>
        <w:t xml:space="preserve">из которой </w:t>
      </w:r>
      <w:r w:rsidRPr="00242F2F" w:rsidR="00F9722C">
        <w:rPr>
          <w:sz w:val="18"/>
          <w:szCs w:val="18"/>
        </w:rPr>
        <w:t>следует</w:t>
      </w:r>
      <w:r w:rsidRPr="00242F2F">
        <w:rPr>
          <w:sz w:val="18"/>
          <w:szCs w:val="18"/>
        </w:rPr>
        <w:t>,</w:t>
      </w:r>
      <w:r w:rsidRPr="00242F2F" w:rsidR="00F9722C">
        <w:rPr>
          <w:sz w:val="18"/>
          <w:szCs w:val="18"/>
        </w:rPr>
        <w:t xml:space="preserve"> что</w:t>
      </w:r>
      <w:r w:rsidRPr="00242F2F">
        <w:rPr>
          <w:sz w:val="18"/>
          <w:szCs w:val="18"/>
        </w:rPr>
        <w:t xml:space="preserve"> в служебном автомобиле </w:t>
      </w:r>
      <w:r w:rsidRPr="00242F2F" w:rsidR="00F9722C">
        <w:rPr>
          <w:sz w:val="18"/>
          <w:szCs w:val="18"/>
          <w:lang w:eastAsia="x-none"/>
        </w:rPr>
        <w:t xml:space="preserve">Черненко А.В. </w:t>
      </w:r>
      <w:r w:rsidRPr="00242F2F">
        <w:rPr>
          <w:sz w:val="18"/>
          <w:szCs w:val="18"/>
        </w:rPr>
        <w:t xml:space="preserve">инспектором разъясняются его права, </w:t>
      </w:r>
      <w:r w:rsidRPr="00242F2F">
        <w:rPr>
          <w:sz w:val="18"/>
          <w:szCs w:val="18"/>
        </w:rPr>
        <w:t xml:space="preserve">озвучивается имеющийся у него признак опьянения-запах алкоголя изо рта, </w:t>
      </w:r>
      <w:r w:rsidRPr="00242F2F">
        <w:rPr>
          <w:sz w:val="18"/>
          <w:szCs w:val="18"/>
        </w:rPr>
        <w:t xml:space="preserve">его отстраняют от управления транспортным средством, предлагают пройти освидетельствование на состояние опьянения на месте остановки транспортного средства с помощью прибора </w:t>
      </w:r>
      <w:r w:rsidRPr="00242F2F">
        <w:rPr>
          <w:sz w:val="18"/>
          <w:szCs w:val="18"/>
        </w:rPr>
        <w:t>Алкотектор</w:t>
      </w:r>
      <w:r w:rsidRPr="00242F2F">
        <w:rPr>
          <w:sz w:val="18"/>
          <w:szCs w:val="18"/>
        </w:rPr>
        <w:t xml:space="preserve"> Юпитер</w:t>
      </w:r>
      <w:r w:rsidRPr="00242F2F">
        <w:rPr>
          <w:sz w:val="18"/>
          <w:szCs w:val="18"/>
        </w:rPr>
        <w:t xml:space="preserve"> № К № 010421, на что водитель отказался. </w:t>
      </w:r>
      <w:r w:rsidRPr="00242F2F">
        <w:rPr>
          <w:rStyle w:val="FontStyle17"/>
          <w:sz w:val="18"/>
          <w:szCs w:val="18"/>
        </w:rPr>
        <w:t xml:space="preserve">Далее на видеозаписи озвучено </w:t>
      </w:r>
      <w:r w:rsidRPr="00242F2F">
        <w:rPr>
          <w:sz w:val="18"/>
          <w:szCs w:val="18"/>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на месте, на что </w:t>
      </w:r>
      <w:r w:rsidRPr="00242F2F" w:rsidR="00F9722C">
        <w:rPr>
          <w:sz w:val="18"/>
          <w:szCs w:val="18"/>
          <w:lang w:eastAsia="x-none"/>
        </w:rPr>
        <w:t xml:space="preserve">Черненко А.В. </w:t>
      </w:r>
      <w:r w:rsidRPr="00242F2F">
        <w:rPr>
          <w:rStyle w:val="FontStyle17"/>
          <w:sz w:val="18"/>
          <w:szCs w:val="18"/>
        </w:rPr>
        <w:t xml:space="preserve">ответил </w:t>
      </w:r>
      <w:r w:rsidRPr="00242F2F">
        <w:rPr>
          <w:rStyle w:val="FontStyle17"/>
          <w:sz w:val="18"/>
          <w:szCs w:val="18"/>
        </w:rPr>
        <w:t>отказом.</w:t>
      </w:r>
      <w:r w:rsidRPr="00242F2F" w:rsidR="00F9722C">
        <w:rPr>
          <w:rStyle w:val="FontStyle17"/>
          <w:sz w:val="18"/>
          <w:szCs w:val="18"/>
        </w:rPr>
        <w:t xml:space="preserve"> </w:t>
      </w:r>
      <w:r w:rsidRPr="00242F2F">
        <w:rPr>
          <w:sz w:val="18"/>
          <w:szCs w:val="18"/>
        </w:rPr>
        <w:t xml:space="preserve">Должностным лицом </w:t>
      </w:r>
      <w:r w:rsidRPr="00242F2F" w:rsidR="00F9722C">
        <w:rPr>
          <w:sz w:val="18"/>
          <w:szCs w:val="18"/>
          <w:lang w:eastAsia="x-none"/>
        </w:rPr>
        <w:t xml:space="preserve">Черненко А.В. </w:t>
      </w:r>
      <w:r w:rsidRPr="00242F2F">
        <w:rPr>
          <w:sz w:val="18"/>
          <w:szCs w:val="18"/>
        </w:rPr>
        <w:t xml:space="preserve">разъяснены последствия отказа </w:t>
      </w:r>
      <w:r w:rsidRPr="00242F2F" w:rsidR="00F9722C">
        <w:rPr>
          <w:sz w:val="18"/>
          <w:szCs w:val="18"/>
        </w:rPr>
        <w:t>от</w:t>
      </w:r>
      <w:r w:rsidRPr="00242F2F">
        <w:rPr>
          <w:sz w:val="18"/>
          <w:szCs w:val="18"/>
        </w:rPr>
        <w:t xml:space="preserve"> прохождения медицинского освидетельствования, предусмотренные ч</w:t>
      </w:r>
      <w:r w:rsidRPr="00242F2F" w:rsidR="00F9722C">
        <w:rPr>
          <w:sz w:val="18"/>
          <w:szCs w:val="18"/>
        </w:rPr>
        <w:t xml:space="preserve"> 1 ст.12.26 КоАП РФ </w:t>
      </w:r>
      <w:r w:rsidRPr="00242F2F" w:rsidR="00F9722C">
        <w:rPr>
          <w:sz w:val="18"/>
          <w:szCs w:val="18"/>
        </w:rPr>
        <w:t xml:space="preserve">( </w:t>
      </w:r>
      <w:r w:rsidRPr="00242F2F" w:rsidR="00F9722C">
        <w:rPr>
          <w:sz w:val="18"/>
          <w:szCs w:val="18"/>
        </w:rPr>
        <w:t>л.д.10);</w:t>
      </w:r>
    </w:p>
    <w:p w:rsidR="00F9722C" w:rsidRPr="00242F2F" w:rsidP="0090246A">
      <w:pPr>
        <w:pStyle w:val="BodyTextIndent"/>
        <w:ind w:firstLine="709"/>
        <w:rPr>
          <w:sz w:val="18"/>
          <w:szCs w:val="18"/>
        </w:rPr>
      </w:pPr>
      <w:r w:rsidRPr="00242F2F">
        <w:rPr>
          <w:sz w:val="18"/>
          <w:szCs w:val="18"/>
        </w:rPr>
        <w:t>- истребованным</w:t>
      </w:r>
      <w:r w:rsidRPr="00242F2F">
        <w:rPr>
          <w:sz w:val="18"/>
          <w:szCs w:val="18"/>
        </w:rPr>
        <w:t xml:space="preserve"> по запросу суда свидетельство</w:t>
      </w:r>
      <w:r w:rsidRPr="00242F2F">
        <w:rPr>
          <w:sz w:val="18"/>
          <w:szCs w:val="18"/>
        </w:rPr>
        <w:t>м</w:t>
      </w:r>
      <w:r w:rsidRPr="00242F2F">
        <w:rPr>
          <w:sz w:val="18"/>
          <w:szCs w:val="18"/>
        </w:rPr>
        <w:t xml:space="preserve"> о поверке анализатора паров этанола в выдыхаемом воздухе (Ю</w:t>
      </w:r>
      <w:r w:rsidRPr="00242F2F">
        <w:rPr>
          <w:sz w:val="18"/>
          <w:szCs w:val="18"/>
        </w:rPr>
        <w:t xml:space="preserve">питер-К заводской номер 010421) </w:t>
      </w:r>
      <w:r w:rsidRPr="00242F2F">
        <w:rPr>
          <w:sz w:val="18"/>
          <w:szCs w:val="18"/>
        </w:rPr>
        <w:t xml:space="preserve">( </w:t>
      </w:r>
      <w:r w:rsidRPr="00242F2F">
        <w:rPr>
          <w:sz w:val="18"/>
          <w:szCs w:val="18"/>
        </w:rPr>
        <w:t>л.д.46-48).</w:t>
      </w:r>
    </w:p>
    <w:p w:rsidR="0090246A" w:rsidRPr="00242F2F" w:rsidP="0090246A">
      <w:pPr>
        <w:pStyle w:val="BodyTextIndent"/>
        <w:ind w:firstLine="709"/>
        <w:rPr>
          <w:sz w:val="18"/>
          <w:szCs w:val="18"/>
        </w:rPr>
      </w:pPr>
      <w:r w:rsidRPr="00242F2F">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242F2F" w:rsidR="00F9722C">
        <w:rPr>
          <w:sz w:val="18"/>
          <w:szCs w:val="18"/>
          <w:lang w:eastAsia="x-none"/>
        </w:rPr>
        <w:t xml:space="preserve">Черненко А.В. </w:t>
      </w:r>
      <w:r w:rsidRPr="00242F2F">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90246A" w:rsidRPr="00242F2F" w:rsidP="0090246A">
      <w:pPr>
        <w:pStyle w:val="BodyTextIndent"/>
        <w:ind w:firstLine="709"/>
        <w:rPr>
          <w:sz w:val="18"/>
          <w:szCs w:val="18"/>
        </w:rPr>
      </w:pPr>
      <w:r w:rsidRPr="00242F2F">
        <w:rPr>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9" w:history="1">
        <w:r w:rsidRPr="00242F2F">
          <w:rPr>
            <w:rStyle w:val="Hyperlink"/>
            <w:rFonts w:eastAsia="HG Mincho Light J"/>
            <w:color w:val="auto"/>
            <w:sz w:val="18"/>
            <w:szCs w:val="18"/>
            <w:u w:val="none"/>
          </w:rPr>
          <w:t>статья 24.1</w:t>
        </w:r>
      </w:hyperlink>
      <w:r w:rsidRPr="00242F2F">
        <w:rPr>
          <w:sz w:val="18"/>
          <w:szCs w:val="18"/>
        </w:rPr>
        <w:t xml:space="preserve"> КоАП РФ).</w:t>
      </w:r>
    </w:p>
    <w:p w:rsidR="0090246A" w:rsidRPr="00242F2F" w:rsidP="0090246A">
      <w:pPr>
        <w:spacing w:after="0" w:line="240" w:lineRule="auto"/>
        <w:ind w:firstLine="708"/>
        <w:jc w:val="both"/>
        <w:rPr>
          <w:rFonts w:ascii="Times New Roman" w:hAnsi="Times New Roman"/>
          <w:sz w:val="18"/>
          <w:szCs w:val="18"/>
        </w:rPr>
      </w:pPr>
      <w:r w:rsidRPr="00242F2F">
        <w:rPr>
          <w:rFonts w:ascii="Times New Roman" w:hAnsi="Times New Roman"/>
          <w:sz w:val="18"/>
          <w:szCs w:val="18"/>
        </w:rPr>
        <w:t xml:space="preserve">Для подтверждения доводов, изложенных </w:t>
      </w:r>
      <w:r w:rsidRPr="00242F2F" w:rsidR="00F9722C">
        <w:rPr>
          <w:rFonts w:ascii="Times New Roman" w:hAnsi="Times New Roman"/>
          <w:sz w:val="18"/>
          <w:szCs w:val="18"/>
        </w:rPr>
        <w:t xml:space="preserve">защитником </w:t>
      </w:r>
      <w:r w:rsidRPr="00242F2F" w:rsidR="007F3CD5">
        <w:rPr>
          <w:rFonts w:ascii="Times New Roman" w:hAnsi="Times New Roman"/>
          <w:sz w:val="18"/>
          <w:szCs w:val="18"/>
          <w:lang w:eastAsia="x-none"/>
        </w:rPr>
        <w:t>Черненко А.В</w:t>
      </w:r>
      <w:r w:rsidRPr="00242F2F">
        <w:rPr>
          <w:rFonts w:ascii="Times New Roman" w:hAnsi="Times New Roman"/>
          <w:sz w:val="18"/>
          <w:szCs w:val="18"/>
        </w:rPr>
        <w:t xml:space="preserve">, в порядке </w:t>
      </w:r>
      <w:hyperlink r:id="rId10" w:history="1">
        <w:r w:rsidRPr="00242F2F">
          <w:rPr>
            <w:rStyle w:val="Hyperlink"/>
            <w:rFonts w:ascii="Times New Roman" w:hAnsi="Times New Roman"/>
            <w:color w:val="auto"/>
            <w:sz w:val="18"/>
            <w:szCs w:val="18"/>
            <w:u w:val="none"/>
          </w:rPr>
          <w:t>статьи 24.4</w:t>
        </w:r>
      </w:hyperlink>
      <w:r w:rsidRPr="00242F2F">
        <w:rPr>
          <w:rFonts w:ascii="Times New Roman" w:hAnsi="Times New Roman"/>
          <w:sz w:val="18"/>
          <w:szCs w:val="18"/>
        </w:rPr>
        <w:t xml:space="preserve"> КоАП РФ, </w:t>
      </w:r>
      <w:r w:rsidRPr="00242F2F" w:rsidR="00F9722C">
        <w:rPr>
          <w:rFonts w:ascii="Times New Roman" w:hAnsi="Times New Roman"/>
          <w:sz w:val="18"/>
          <w:szCs w:val="18"/>
        </w:rPr>
        <w:t>ею</w:t>
      </w:r>
      <w:r w:rsidRPr="00242F2F">
        <w:rPr>
          <w:rFonts w:ascii="Times New Roman" w:hAnsi="Times New Roman"/>
          <w:sz w:val="18"/>
          <w:szCs w:val="18"/>
        </w:rPr>
        <w:t xml:space="preserve">  было заявлено  ходатайство о вызове должностного лица, составившего протокол об административном правонарушении –  инспектора ДПС</w:t>
      </w:r>
      <w:r w:rsidRPr="00242F2F" w:rsidR="007F3CD5">
        <w:rPr>
          <w:rFonts w:ascii="Times New Roman" w:hAnsi="Times New Roman"/>
          <w:sz w:val="18"/>
          <w:szCs w:val="18"/>
        </w:rPr>
        <w:t xml:space="preserve"> ГИБДД УМВД России по </w:t>
      </w:r>
      <w:r w:rsidRPr="00242F2F" w:rsidR="007F3CD5">
        <w:rPr>
          <w:rFonts w:ascii="Times New Roman" w:hAnsi="Times New Roman"/>
          <w:sz w:val="18"/>
          <w:szCs w:val="18"/>
        </w:rPr>
        <w:t>г</w:t>
      </w:r>
      <w:r w:rsidRPr="00242F2F" w:rsidR="007F3CD5">
        <w:rPr>
          <w:rFonts w:ascii="Times New Roman" w:hAnsi="Times New Roman"/>
          <w:sz w:val="18"/>
          <w:szCs w:val="18"/>
        </w:rPr>
        <w:t>.Я</w:t>
      </w:r>
      <w:r w:rsidRPr="00242F2F" w:rsidR="007F3CD5">
        <w:rPr>
          <w:rFonts w:ascii="Times New Roman" w:hAnsi="Times New Roman"/>
          <w:sz w:val="18"/>
          <w:szCs w:val="18"/>
        </w:rPr>
        <w:t>лте</w:t>
      </w:r>
      <w:r w:rsidRPr="00242F2F">
        <w:rPr>
          <w:rFonts w:ascii="Times New Roman" w:hAnsi="Times New Roman"/>
          <w:sz w:val="18"/>
          <w:szCs w:val="18"/>
        </w:rPr>
        <w:t xml:space="preserve"> </w:t>
      </w:r>
      <w:r w:rsidRPr="00242F2F" w:rsidR="00242F2F">
        <w:rPr>
          <w:rFonts w:ascii="Times New Roman" w:hAnsi="Times New Roman"/>
          <w:sz w:val="18"/>
          <w:szCs w:val="18"/>
        </w:rPr>
        <w:t>«ДАННЫЕ ИЗЪЯТЫ»</w:t>
      </w:r>
      <w:r w:rsidRPr="00242F2F" w:rsidR="00F9722C">
        <w:rPr>
          <w:rFonts w:ascii="Times New Roman" w:hAnsi="Times New Roman"/>
          <w:sz w:val="18"/>
          <w:szCs w:val="18"/>
        </w:rPr>
        <w:t>.,  а также о</w:t>
      </w:r>
      <w:r w:rsidRPr="00242F2F" w:rsidR="007F3CD5">
        <w:rPr>
          <w:rFonts w:ascii="Times New Roman" w:hAnsi="Times New Roman"/>
          <w:sz w:val="18"/>
          <w:szCs w:val="18"/>
        </w:rPr>
        <w:t>б истребовании доказательства, а именно: свидетельства</w:t>
      </w:r>
      <w:r w:rsidRPr="00242F2F" w:rsidR="00F9722C">
        <w:rPr>
          <w:rFonts w:ascii="Times New Roman" w:hAnsi="Times New Roman"/>
          <w:sz w:val="18"/>
          <w:szCs w:val="18"/>
        </w:rPr>
        <w:t xml:space="preserve"> о поверке анализатора паров этанола в выдыхаемом воздухе (Юпитер-К заводской номер 010421), для обозрения в судебном </w:t>
      </w:r>
      <w:r w:rsidRPr="00242F2F" w:rsidR="00F9722C">
        <w:rPr>
          <w:rFonts w:ascii="Times New Roman" w:hAnsi="Times New Roman"/>
          <w:sz w:val="18"/>
          <w:szCs w:val="18"/>
        </w:rPr>
        <w:t>заседании</w:t>
      </w:r>
      <w:r w:rsidRPr="00242F2F" w:rsidR="00F9722C">
        <w:rPr>
          <w:rFonts w:ascii="Times New Roman" w:hAnsi="Times New Roman"/>
          <w:sz w:val="18"/>
          <w:szCs w:val="18"/>
        </w:rPr>
        <w:t>.</w:t>
      </w:r>
    </w:p>
    <w:p w:rsidR="0090246A" w:rsidRPr="00242F2F" w:rsidP="0090246A">
      <w:pPr>
        <w:spacing w:after="0" w:line="240" w:lineRule="auto"/>
        <w:ind w:firstLine="708"/>
        <w:jc w:val="both"/>
        <w:rPr>
          <w:rFonts w:ascii="Times New Roman" w:hAnsi="Times New Roman"/>
          <w:sz w:val="18"/>
          <w:szCs w:val="18"/>
        </w:rPr>
      </w:pPr>
      <w:r w:rsidRPr="00242F2F">
        <w:rPr>
          <w:rFonts w:ascii="Times New Roman" w:hAnsi="Times New Roman"/>
          <w:sz w:val="18"/>
          <w:szCs w:val="18"/>
        </w:rPr>
        <w:t>Заявленны</w:t>
      </w:r>
      <w:r w:rsidRPr="00242F2F">
        <w:rPr>
          <w:rFonts w:ascii="Times New Roman" w:hAnsi="Times New Roman"/>
          <w:sz w:val="18"/>
          <w:szCs w:val="18"/>
        </w:rPr>
        <w:t>е ходатайств</w:t>
      </w:r>
      <w:r w:rsidRPr="00242F2F">
        <w:rPr>
          <w:rFonts w:ascii="Times New Roman" w:hAnsi="Times New Roman"/>
          <w:sz w:val="18"/>
          <w:szCs w:val="18"/>
        </w:rPr>
        <w:t>а</w:t>
      </w:r>
      <w:r w:rsidRPr="00242F2F">
        <w:rPr>
          <w:rFonts w:ascii="Times New Roman" w:hAnsi="Times New Roman"/>
          <w:sz w:val="18"/>
          <w:szCs w:val="18"/>
        </w:rPr>
        <w:t xml:space="preserve"> </w:t>
      </w:r>
      <w:r w:rsidRPr="00242F2F">
        <w:rPr>
          <w:rFonts w:ascii="Times New Roman" w:hAnsi="Times New Roman"/>
          <w:sz w:val="18"/>
          <w:szCs w:val="18"/>
        </w:rPr>
        <w:t>защитника</w:t>
      </w:r>
      <w:r w:rsidRPr="00242F2F">
        <w:rPr>
          <w:rFonts w:ascii="Times New Roman" w:hAnsi="Times New Roman"/>
          <w:sz w:val="18"/>
          <w:szCs w:val="18"/>
        </w:rPr>
        <w:t xml:space="preserve">  был</w:t>
      </w:r>
      <w:r w:rsidRPr="00242F2F">
        <w:rPr>
          <w:rFonts w:ascii="Times New Roman" w:hAnsi="Times New Roman"/>
          <w:sz w:val="18"/>
          <w:szCs w:val="18"/>
        </w:rPr>
        <w:t>и</w:t>
      </w:r>
      <w:r w:rsidRPr="00242F2F">
        <w:rPr>
          <w:rFonts w:ascii="Times New Roman" w:hAnsi="Times New Roman"/>
          <w:sz w:val="18"/>
          <w:szCs w:val="18"/>
        </w:rPr>
        <w:t xml:space="preserve"> удовлетворен</w:t>
      </w:r>
      <w:r w:rsidRPr="00242F2F">
        <w:rPr>
          <w:rFonts w:ascii="Times New Roman" w:hAnsi="Times New Roman"/>
          <w:sz w:val="18"/>
          <w:szCs w:val="18"/>
        </w:rPr>
        <w:t>ы</w:t>
      </w:r>
      <w:r w:rsidRPr="00242F2F">
        <w:rPr>
          <w:rFonts w:ascii="Times New Roman" w:hAnsi="Times New Roman"/>
          <w:sz w:val="18"/>
          <w:szCs w:val="18"/>
        </w:rPr>
        <w:t xml:space="preserve"> в полном объеме. Тем самым выполнены требования </w:t>
      </w:r>
      <w:hyperlink r:id="rId11" w:history="1">
        <w:r w:rsidRPr="00242F2F">
          <w:rPr>
            <w:rStyle w:val="Hyperlink"/>
            <w:rFonts w:ascii="Times New Roman" w:hAnsi="Times New Roman"/>
            <w:color w:val="auto"/>
            <w:sz w:val="18"/>
            <w:szCs w:val="18"/>
            <w:u w:val="none"/>
          </w:rPr>
          <w:t>статей 26.2</w:t>
        </w:r>
      </w:hyperlink>
      <w:r w:rsidRPr="00242F2F">
        <w:rPr>
          <w:rFonts w:ascii="Times New Roman" w:hAnsi="Times New Roman"/>
          <w:sz w:val="18"/>
          <w:szCs w:val="18"/>
        </w:rPr>
        <w:t xml:space="preserve">, </w:t>
      </w:r>
      <w:hyperlink r:id="rId12" w:history="1">
        <w:r w:rsidRPr="00242F2F">
          <w:rPr>
            <w:rStyle w:val="Hyperlink"/>
            <w:rFonts w:ascii="Times New Roman" w:hAnsi="Times New Roman"/>
            <w:color w:val="auto"/>
            <w:sz w:val="18"/>
            <w:szCs w:val="18"/>
            <w:u w:val="none"/>
          </w:rPr>
          <w:t>26.11</w:t>
        </w:r>
      </w:hyperlink>
      <w:r w:rsidRPr="00242F2F">
        <w:rPr>
          <w:rFonts w:ascii="Times New Roman" w:hAnsi="Times New Roman"/>
          <w:sz w:val="18"/>
          <w:szCs w:val="18"/>
        </w:rPr>
        <w:t xml:space="preserve"> КоАП РФ о непосредственности исследования доказательств. </w:t>
      </w:r>
    </w:p>
    <w:p w:rsidR="0090246A" w:rsidRPr="00242F2F" w:rsidP="0090246A">
      <w:pPr>
        <w:pStyle w:val="ConsPlusNormal"/>
        <w:ind w:firstLine="540"/>
        <w:jc w:val="both"/>
        <w:rPr>
          <w:sz w:val="18"/>
          <w:szCs w:val="18"/>
        </w:rPr>
      </w:pPr>
      <w:r w:rsidRPr="00242F2F">
        <w:rPr>
          <w:sz w:val="18"/>
          <w:szCs w:val="18"/>
        </w:rPr>
        <w:t xml:space="preserve">Изложенное свидетельствует о том, что при рассмотрении данного дела об административном правонарушении требования </w:t>
      </w:r>
      <w:hyperlink r:id="rId9" w:history="1">
        <w:r w:rsidRPr="00242F2F">
          <w:rPr>
            <w:rStyle w:val="Hyperlink"/>
            <w:color w:val="auto"/>
            <w:sz w:val="18"/>
            <w:szCs w:val="18"/>
            <w:u w:val="none"/>
          </w:rPr>
          <w:t>статей 24.1</w:t>
        </w:r>
      </w:hyperlink>
      <w:r w:rsidRPr="00242F2F">
        <w:rPr>
          <w:sz w:val="18"/>
          <w:szCs w:val="18"/>
        </w:rPr>
        <w:t xml:space="preserve"> и </w:t>
      </w:r>
      <w:hyperlink r:id="rId13" w:history="1">
        <w:r w:rsidRPr="00242F2F">
          <w:rPr>
            <w:rStyle w:val="Hyperlink"/>
            <w:color w:val="auto"/>
            <w:sz w:val="18"/>
            <w:szCs w:val="18"/>
            <w:u w:val="none"/>
          </w:rPr>
          <w:t>26.1</w:t>
        </w:r>
      </w:hyperlink>
      <w:r w:rsidRPr="00242F2F">
        <w:rPr>
          <w:sz w:val="18"/>
          <w:szCs w:val="18"/>
        </w:rPr>
        <w:t xml:space="preserve"> КоАП РФ о выяснении всех обстоятельств, имеющих значение для правильного разрешения дела, соблюдены были.</w:t>
      </w:r>
    </w:p>
    <w:p w:rsidR="0090246A" w:rsidRPr="00242F2F" w:rsidP="0090246A">
      <w:pPr>
        <w:pStyle w:val="BodyTextIndent"/>
        <w:ind w:firstLine="709"/>
        <w:rPr>
          <w:sz w:val="18"/>
          <w:szCs w:val="18"/>
        </w:rPr>
      </w:pPr>
      <w:r w:rsidRPr="00242F2F">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что подтверждается  видеозаписью, копия протокола вручена в установленном законом порядке.</w:t>
      </w:r>
    </w:p>
    <w:p w:rsidR="0090246A" w:rsidRPr="00242F2F" w:rsidP="0090246A">
      <w:pPr>
        <w:pStyle w:val="BodyTextIndent"/>
        <w:ind w:firstLine="709"/>
        <w:rPr>
          <w:sz w:val="18"/>
          <w:szCs w:val="18"/>
        </w:rPr>
      </w:pPr>
      <w:r w:rsidRPr="00242F2F">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242F2F">
        <w:rPr>
          <w:sz w:val="18"/>
          <w:szCs w:val="18"/>
        </w:rPr>
        <w:t>контроля за</w:t>
      </w:r>
      <w:r w:rsidRPr="00242F2F">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Оценив все собранные по делу доказательства, суд полагает, что </w:t>
      </w:r>
      <w:r w:rsidRPr="00242F2F" w:rsidR="00F9722C">
        <w:rPr>
          <w:rFonts w:ascii="Times New Roman" w:hAnsi="Times New Roman"/>
          <w:sz w:val="18"/>
          <w:szCs w:val="18"/>
          <w:lang w:eastAsia="x-none"/>
        </w:rPr>
        <w:t xml:space="preserve">Черненко А.В. </w:t>
      </w:r>
      <w:r w:rsidRPr="00242F2F">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90246A" w:rsidRPr="00242F2F" w:rsidP="0090246A">
      <w:pPr>
        <w:autoSpaceDE w:val="0"/>
        <w:autoSpaceDN w:val="0"/>
        <w:adjustRightInd w:val="0"/>
        <w:spacing w:after="0" w:line="240" w:lineRule="auto"/>
        <w:ind w:firstLine="709"/>
        <w:jc w:val="both"/>
        <w:outlineLvl w:val="0"/>
        <w:rPr>
          <w:rFonts w:ascii="Times New Roman" w:hAnsi="Times New Roman" w:eastAsiaTheme="minorHAnsi"/>
          <w:sz w:val="18"/>
          <w:szCs w:val="18"/>
          <w:lang w:eastAsia="en-US"/>
        </w:rPr>
      </w:pPr>
      <w:r w:rsidRPr="00242F2F">
        <w:rPr>
          <w:rFonts w:ascii="Times New Roman" w:hAnsi="Times New Roman"/>
          <w:sz w:val="18"/>
          <w:szCs w:val="18"/>
        </w:rPr>
        <w:t xml:space="preserve">Действия </w:t>
      </w:r>
      <w:r w:rsidRPr="00242F2F" w:rsidR="00F9722C">
        <w:rPr>
          <w:rFonts w:ascii="Times New Roman" w:hAnsi="Times New Roman"/>
          <w:sz w:val="18"/>
          <w:szCs w:val="18"/>
          <w:lang w:eastAsia="x-none"/>
        </w:rPr>
        <w:t xml:space="preserve">Черненко А.В. </w:t>
      </w:r>
      <w:r w:rsidRPr="00242F2F">
        <w:rPr>
          <w:rFonts w:ascii="Times New Roman" w:hAnsi="Times New Roman"/>
          <w:sz w:val="18"/>
          <w:szCs w:val="18"/>
        </w:rPr>
        <w:t>квалифицирую по ч. 1 ст. 12.26 КоАП РФ, как н</w:t>
      </w:r>
      <w:r w:rsidRPr="00242F2F">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4" w:history="1">
        <w:r w:rsidRPr="00242F2F">
          <w:rPr>
            <w:rStyle w:val="Hyperlink"/>
            <w:rFonts w:ascii="Times New Roman" w:hAnsi="Times New Roman" w:eastAsiaTheme="minorHAnsi"/>
            <w:color w:val="auto"/>
            <w:sz w:val="18"/>
            <w:szCs w:val="18"/>
            <w:u w:val="none"/>
            <w:lang w:eastAsia="en-US"/>
          </w:rPr>
          <w:t>деяния</w:t>
        </w:r>
      </w:hyperlink>
      <w:r w:rsidRPr="00242F2F">
        <w:rPr>
          <w:rFonts w:ascii="Times New Roman" w:hAnsi="Times New Roman" w:eastAsiaTheme="minorHAnsi"/>
          <w:sz w:val="18"/>
          <w:szCs w:val="18"/>
          <w:lang w:eastAsia="en-US"/>
        </w:rPr>
        <w:t>.</w:t>
      </w:r>
    </w:p>
    <w:p w:rsidR="0090246A" w:rsidRPr="00242F2F" w:rsidP="0090246A">
      <w:pPr>
        <w:pStyle w:val="BodyText"/>
        <w:tabs>
          <w:tab w:val="left" w:pos="540"/>
          <w:tab w:val="left" w:pos="900"/>
        </w:tabs>
        <w:suppressAutoHyphens/>
        <w:spacing w:after="0" w:line="240" w:lineRule="auto"/>
        <w:ind w:firstLine="709"/>
        <w:jc w:val="both"/>
        <w:rPr>
          <w:rFonts w:ascii="Times New Roman" w:hAnsi="Times New Roman"/>
          <w:sz w:val="18"/>
          <w:szCs w:val="18"/>
        </w:rPr>
      </w:pPr>
      <w:r w:rsidRPr="00242F2F">
        <w:rPr>
          <w:rFonts w:ascii="Times New Roman" w:hAnsi="Times New Roman"/>
          <w:sz w:val="18"/>
          <w:szCs w:val="18"/>
        </w:rPr>
        <w:tab/>
      </w:r>
      <w:r w:rsidRPr="00242F2F">
        <w:rPr>
          <w:rFonts w:ascii="Times New Roman" w:eastAsia="Calibri" w:hAnsi="Times New Roman"/>
          <w:sz w:val="18"/>
          <w:szCs w:val="18"/>
        </w:rPr>
        <w:t xml:space="preserve">В силу </w:t>
      </w:r>
      <w:hyperlink r:id="rId15" w:history="1">
        <w:r w:rsidRPr="00242F2F">
          <w:rPr>
            <w:rStyle w:val="Hyperlink"/>
            <w:rFonts w:ascii="Times New Roman" w:eastAsia="Calibri" w:hAnsi="Times New Roman"/>
            <w:color w:val="auto"/>
            <w:sz w:val="18"/>
            <w:szCs w:val="18"/>
            <w:u w:val="none"/>
          </w:rPr>
          <w:t>части 1.1 статьи 27.12</w:t>
        </w:r>
      </w:hyperlink>
      <w:r w:rsidRPr="00242F2F">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6" w:history="1">
        <w:r w:rsidRPr="00242F2F">
          <w:rPr>
            <w:rStyle w:val="Hyperlink"/>
            <w:rFonts w:ascii="Times New Roman" w:eastAsia="Calibri" w:hAnsi="Times New Roman"/>
            <w:color w:val="auto"/>
            <w:sz w:val="18"/>
            <w:szCs w:val="18"/>
            <w:u w:val="none"/>
          </w:rPr>
          <w:t>частью 6 данной статьи</w:t>
        </w:r>
      </w:hyperlink>
      <w:r w:rsidRPr="00242F2F">
        <w:rPr>
          <w:rFonts w:ascii="Times New Roman" w:eastAsia="Calibri" w:hAnsi="Times New Roman"/>
          <w:sz w:val="18"/>
          <w:szCs w:val="18"/>
        </w:rPr>
        <w:t>.</w:t>
      </w:r>
    </w:p>
    <w:p w:rsidR="0090246A" w:rsidRPr="00242F2F" w:rsidP="0090246A">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242F2F">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834C7" w:rsidRPr="00242F2F" w:rsidP="007834C7">
      <w:pPr>
        <w:spacing w:after="0" w:line="240" w:lineRule="auto"/>
        <w:ind w:firstLine="540"/>
        <w:jc w:val="both"/>
        <w:rPr>
          <w:rFonts w:ascii="Times New Roman" w:hAnsi="Times New Roman"/>
          <w:sz w:val="18"/>
          <w:szCs w:val="18"/>
        </w:rPr>
      </w:pPr>
      <w:r w:rsidRPr="00242F2F">
        <w:rPr>
          <w:rFonts w:ascii="Times New Roman" w:hAnsi="Times New Roman"/>
          <w:sz w:val="18"/>
          <w:szCs w:val="18"/>
        </w:rPr>
        <w:t xml:space="preserve">Согласно ч. 3 ст.27.12 КоАП РФ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w:t>
      </w:r>
    </w:p>
    <w:p w:rsidR="0090246A" w:rsidRPr="00242F2F" w:rsidP="0090246A">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242F2F">
        <w:rPr>
          <w:rFonts w:ascii="Times New Roman" w:hAnsi="Times New Roman" w:eastAsiaTheme="minorHAnsi"/>
          <w:sz w:val="18"/>
          <w:szCs w:val="18"/>
          <w:lang w:eastAsia="en-US"/>
        </w:rPr>
        <w:t xml:space="preserve">Нормы </w:t>
      </w:r>
      <w:hyperlink r:id="rId17" w:history="1">
        <w:r w:rsidRPr="00242F2F">
          <w:rPr>
            <w:rStyle w:val="Hyperlink"/>
            <w:rFonts w:ascii="Times New Roman" w:hAnsi="Times New Roman" w:eastAsiaTheme="minorHAnsi"/>
            <w:color w:val="auto"/>
            <w:sz w:val="18"/>
            <w:szCs w:val="18"/>
            <w:u w:val="none"/>
            <w:lang w:eastAsia="en-US"/>
          </w:rPr>
          <w:t>раздела III</w:t>
        </w:r>
      </w:hyperlink>
      <w:r w:rsidRPr="00242F2F">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sidRPr="00242F2F">
        <w:rPr>
          <w:rFonts w:ascii="Times New Roman" w:hAnsi="Times New Roman"/>
          <w:sz w:val="18"/>
          <w:szCs w:val="18"/>
        </w:rPr>
        <w:t>21.10.2022 N 1882 "О порядке освидетельствования на состояние алкогольного опьянения и оформления его результатов, направления на</w:t>
      </w:r>
      <w:r w:rsidRPr="00242F2F">
        <w:rPr>
          <w:rFonts w:ascii="Times New Roman" w:hAnsi="Times New Roman"/>
          <w:sz w:val="18"/>
          <w:szCs w:val="18"/>
        </w:rPr>
        <w:t xml:space="preserve"> </w:t>
      </w:r>
      <w:r w:rsidRPr="00242F2F">
        <w:rPr>
          <w:rFonts w:ascii="Times New Roman" w:hAnsi="Times New Roman"/>
          <w:sz w:val="18"/>
          <w:szCs w:val="18"/>
        </w:rPr>
        <w:t xml:space="preserve">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242F2F">
        <w:rPr>
          <w:rFonts w:ascii="Times New Roman" w:hAnsi="Times New Roman" w:eastAsiaTheme="minorHAnsi"/>
          <w:sz w:val="18"/>
          <w:szCs w:val="18"/>
          <w:lang w:eastAsia="en-US"/>
        </w:rPr>
        <w:t xml:space="preserve">(далее также - Правила), воспроизводят указанные в </w:t>
      </w:r>
      <w:hyperlink r:id="rId18" w:history="1">
        <w:r w:rsidRPr="00242F2F">
          <w:rPr>
            <w:rStyle w:val="Hyperlink"/>
            <w:rFonts w:ascii="Times New Roman" w:hAnsi="Times New Roman" w:eastAsiaTheme="minorHAnsi"/>
            <w:color w:val="auto"/>
            <w:sz w:val="18"/>
            <w:szCs w:val="18"/>
            <w:u w:val="none"/>
            <w:lang w:eastAsia="en-US"/>
          </w:rPr>
          <w:t>части 1.1 статьи 27.12</w:t>
        </w:r>
      </w:hyperlink>
      <w:r w:rsidRPr="00242F2F">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90246A" w:rsidRPr="00242F2F" w:rsidP="0090246A">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242F2F">
        <w:rPr>
          <w:rFonts w:ascii="Times New Roman" w:hAnsi="Times New Roman" w:eastAsiaTheme="minorHAnsi"/>
          <w:sz w:val="18"/>
          <w:szCs w:val="18"/>
          <w:lang w:eastAsia="en-US"/>
        </w:rPr>
        <w:t xml:space="preserve">В соответствии с </w:t>
      </w:r>
      <w:r w:rsidRPr="00242F2F">
        <w:rPr>
          <w:rFonts w:ascii="Times New Roman" w:hAnsi="Times New Roman"/>
          <w:sz w:val="18"/>
          <w:szCs w:val="18"/>
        </w:rPr>
        <w:t xml:space="preserve">8 </w:t>
      </w:r>
      <w:r w:rsidRPr="00242F2F">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0246A" w:rsidRPr="00242F2F" w:rsidP="0090246A">
      <w:pPr>
        <w:pStyle w:val="BodyTextIndent"/>
        <w:ind w:firstLine="709"/>
        <w:rPr>
          <w:sz w:val="18"/>
          <w:szCs w:val="18"/>
        </w:rPr>
      </w:pPr>
      <w:r w:rsidRPr="00242F2F">
        <w:rPr>
          <w:rFonts w:eastAsia="Calibri"/>
          <w:sz w:val="18"/>
          <w:szCs w:val="18"/>
        </w:rPr>
        <w:t xml:space="preserve">Как следует из материалов дела, основанием полагать, что водитель </w:t>
      </w:r>
      <w:r w:rsidRPr="00242F2F" w:rsidR="00F9722C">
        <w:rPr>
          <w:sz w:val="18"/>
          <w:szCs w:val="18"/>
          <w:lang w:eastAsia="x-none"/>
        </w:rPr>
        <w:t xml:space="preserve">Черненко А.В. </w:t>
      </w:r>
      <w:r w:rsidRPr="00242F2F">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242F2F" w:rsidR="007834C7">
        <w:rPr>
          <w:sz w:val="18"/>
          <w:szCs w:val="18"/>
        </w:rPr>
        <w:t>запах алкоголя изо рта, что подтверждается показаниями должностного лица, данными в судебном заседании и видеозаписью.</w:t>
      </w:r>
    </w:p>
    <w:p w:rsidR="0090246A" w:rsidRPr="00242F2F" w:rsidP="0090246A">
      <w:pPr>
        <w:pStyle w:val="BodyTextIndent"/>
        <w:ind w:firstLine="709"/>
        <w:rPr>
          <w:rFonts w:eastAsiaTheme="minorHAnsi"/>
          <w:sz w:val="18"/>
          <w:szCs w:val="18"/>
          <w:lang w:eastAsia="en-US"/>
        </w:rPr>
      </w:pPr>
      <w:r w:rsidRPr="00242F2F">
        <w:rPr>
          <w:rFonts w:eastAsiaTheme="minorHAnsi"/>
          <w:sz w:val="18"/>
          <w:szCs w:val="18"/>
          <w:lang w:eastAsia="en-US"/>
        </w:rPr>
        <w:t xml:space="preserve">Согласно разъяснениям </w:t>
      </w:r>
      <w:hyperlink r:id="rId19" w:history="1">
        <w:r w:rsidRPr="00242F2F">
          <w:rPr>
            <w:rStyle w:val="Hyperlink"/>
            <w:rFonts w:eastAsiaTheme="minorHAnsi"/>
            <w:color w:val="auto"/>
            <w:sz w:val="18"/>
            <w:szCs w:val="18"/>
            <w:u w:val="none"/>
            <w:lang w:eastAsia="en-US"/>
          </w:rPr>
          <w:t>пункта 11</w:t>
        </w:r>
      </w:hyperlink>
      <w:r w:rsidRPr="00242F2F">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242F2F">
        <w:rPr>
          <w:rFonts w:eastAsiaTheme="minorHAnsi"/>
          <w:sz w:val="18"/>
          <w:szCs w:val="18"/>
          <w:lang w:eastAsia="en-US"/>
        </w:rPr>
        <w:t xml:space="preserve"> </w:t>
      </w:r>
      <w:hyperlink r:id="rId20" w:history="1">
        <w:r w:rsidRPr="00242F2F">
          <w:rPr>
            <w:rStyle w:val="Hyperlink"/>
            <w:rFonts w:eastAsiaTheme="minorHAnsi"/>
            <w:color w:val="auto"/>
            <w:sz w:val="18"/>
            <w:szCs w:val="18"/>
            <w:u w:val="none"/>
            <w:lang w:eastAsia="en-US"/>
          </w:rPr>
          <w:t>статьей 12.26</w:t>
        </w:r>
      </w:hyperlink>
      <w:r w:rsidRPr="00242F2F">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A10BCE" w:rsidRPr="00242F2F" w:rsidP="00A10BCE">
      <w:pPr>
        <w:autoSpaceDE w:val="0"/>
        <w:autoSpaceDN w:val="0"/>
        <w:adjustRightInd w:val="0"/>
        <w:spacing w:after="0" w:line="240" w:lineRule="auto"/>
        <w:ind w:firstLine="540"/>
        <w:jc w:val="both"/>
        <w:rPr>
          <w:rFonts w:ascii="Times New Roman" w:hAnsi="Times New Roman"/>
          <w:sz w:val="18"/>
          <w:szCs w:val="18"/>
        </w:rPr>
      </w:pPr>
      <w:r w:rsidRPr="00242F2F">
        <w:rPr>
          <w:rFonts w:ascii="Times New Roman" w:hAnsi="Times New Roman" w:eastAsiaTheme="minorHAnsi"/>
          <w:sz w:val="18"/>
          <w:szCs w:val="18"/>
          <w:lang w:eastAsia="en-US"/>
        </w:rPr>
        <w:t xml:space="preserve">Несогласие </w:t>
      </w:r>
      <w:r w:rsidRPr="00242F2F">
        <w:rPr>
          <w:rFonts w:ascii="Times New Roman" w:hAnsi="Times New Roman"/>
          <w:sz w:val="18"/>
          <w:szCs w:val="18"/>
        </w:rPr>
        <w:t xml:space="preserve">защитника </w:t>
      </w:r>
      <w:r w:rsidRPr="00242F2F">
        <w:rPr>
          <w:rFonts w:ascii="Times New Roman" w:hAnsi="Times New Roman"/>
          <w:sz w:val="18"/>
          <w:szCs w:val="18"/>
          <w:lang w:eastAsia="x-none"/>
        </w:rPr>
        <w:t xml:space="preserve">Черненко А.В. – </w:t>
      </w:r>
      <w:r w:rsidRPr="00242F2F" w:rsidR="00242F2F">
        <w:rPr>
          <w:rFonts w:ascii="Times New Roman" w:hAnsi="Times New Roman"/>
          <w:sz w:val="18"/>
          <w:szCs w:val="18"/>
        </w:rPr>
        <w:t>«ДАННЫЕ ИЗЪЯТЫ»</w:t>
      </w:r>
      <w:r w:rsidRPr="00242F2F">
        <w:rPr>
          <w:rFonts w:ascii="Times New Roman" w:hAnsi="Times New Roman"/>
          <w:sz w:val="18"/>
          <w:szCs w:val="18"/>
          <w:lang w:eastAsia="x-none"/>
        </w:rPr>
        <w:t>.</w:t>
      </w:r>
      <w:r w:rsidRPr="00242F2F">
        <w:rPr>
          <w:rFonts w:ascii="Times New Roman" w:hAnsi="Times New Roman"/>
          <w:sz w:val="18"/>
          <w:szCs w:val="18"/>
          <w:lang w:eastAsia="x-none"/>
        </w:rPr>
        <w:t xml:space="preserve"> </w:t>
      </w:r>
      <w:r w:rsidRPr="00242F2F">
        <w:rPr>
          <w:rFonts w:ascii="Times New Roman" w:hAnsi="Times New Roman"/>
          <w:sz w:val="18"/>
          <w:szCs w:val="18"/>
        </w:rPr>
        <w:t>с</w:t>
      </w:r>
      <w:r w:rsidRPr="00242F2F">
        <w:rPr>
          <w:rFonts w:ascii="Times New Roman" w:hAnsi="Times New Roman"/>
          <w:sz w:val="18"/>
          <w:szCs w:val="18"/>
        </w:rPr>
        <w:t xml:space="preserve"> </w:t>
      </w:r>
      <w:r w:rsidRPr="00242F2F">
        <w:rPr>
          <w:rFonts w:ascii="Times New Roman" w:hAnsi="Times New Roman" w:eastAsiaTheme="minorHAnsi"/>
          <w:sz w:val="18"/>
          <w:szCs w:val="18"/>
          <w:lang w:eastAsia="en-US"/>
        </w:rPr>
        <w:t xml:space="preserve">имеющими в деле доказательствами и с толкованием норм </w:t>
      </w:r>
      <w:hyperlink r:id="rId21" w:history="1">
        <w:r w:rsidRPr="00242F2F">
          <w:rPr>
            <w:rFonts w:ascii="Times New Roman" w:hAnsi="Times New Roman" w:eastAsiaTheme="minorHAnsi"/>
            <w:sz w:val="18"/>
            <w:szCs w:val="18"/>
            <w:lang w:eastAsia="en-US"/>
          </w:rPr>
          <w:t>Кодекса</w:t>
        </w:r>
      </w:hyperlink>
      <w:r w:rsidRPr="00242F2F">
        <w:rPr>
          <w:rFonts w:ascii="Times New Roman" w:hAnsi="Times New Roman" w:eastAsiaTheme="minorHAnsi"/>
          <w:sz w:val="18"/>
          <w:szCs w:val="18"/>
          <w:lang w:eastAsia="en-US"/>
        </w:rPr>
        <w:t xml:space="preserve"> Российской Федерации об административных правонарушениях, не свидетельствует о том, что по делу были допущены нарушения норм материального права и (или) предусмотренные </w:t>
      </w:r>
      <w:hyperlink r:id="rId22" w:history="1">
        <w:r w:rsidRPr="00242F2F">
          <w:rPr>
            <w:rFonts w:ascii="Times New Roman" w:hAnsi="Times New Roman" w:eastAsiaTheme="minorHAnsi"/>
            <w:sz w:val="18"/>
            <w:szCs w:val="18"/>
            <w:lang w:eastAsia="en-US"/>
          </w:rPr>
          <w:t>Кодексом</w:t>
        </w:r>
      </w:hyperlink>
      <w:r w:rsidRPr="00242F2F">
        <w:rPr>
          <w:rFonts w:ascii="Times New Roman" w:hAnsi="Times New Roman" w:eastAsiaTheme="minorHAnsi"/>
          <w:sz w:val="18"/>
          <w:szCs w:val="18"/>
          <w:lang w:eastAsia="en-US"/>
        </w:rPr>
        <w:t xml:space="preserve"> Российской Федерации об административных правонарушениях процессуальные требования. Право на защиту </w:t>
      </w:r>
      <w:r w:rsidRPr="00242F2F">
        <w:rPr>
          <w:rFonts w:ascii="Times New Roman" w:hAnsi="Times New Roman"/>
          <w:sz w:val="18"/>
          <w:szCs w:val="18"/>
          <w:lang w:eastAsia="x-none"/>
        </w:rPr>
        <w:t xml:space="preserve">Черненко А.В. </w:t>
      </w:r>
      <w:r w:rsidRPr="00242F2F">
        <w:rPr>
          <w:rFonts w:ascii="Times New Roman" w:hAnsi="Times New Roman"/>
          <w:sz w:val="18"/>
          <w:szCs w:val="18"/>
        </w:rPr>
        <w:t xml:space="preserve"> </w:t>
      </w:r>
      <w:r w:rsidRPr="00242F2F">
        <w:rPr>
          <w:rFonts w:ascii="Times New Roman" w:hAnsi="Times New Roman" w:eastAsiaTheme="minorHAnsi"/>
          <w:sz w:val="18"/>
          <w:szCs w:val="18"/>
          <w:lang w:eastAsia="en-US"/>
        </w:rPr>
        <w:t>при производстве по д</w:t>
      </w:r>
      <w:r w:rsidRPr="00242F2F" w:rsidR="007834C7">
        <w:rPr>
          <w:rFonts w:ascii="Times New Roman" w:hAnsi="Times New Roman" w:eastAsiaTheme="minorHAnsi"/>
          <w:sz w:val="18"/>
          <w:szCs w:val="18"/>
          <w:lang w:eastAsia="en-US"/>
        </w:rPr>
        <w:t>елу не нарушено и реализовано им</w:t>
      </w:r>
      <w:r w:rsidRPr="00242F2F">
        <w:rPr>
          <w:rFonts w:ascii="Times New Roman" w:hAnsi="Times New Roman" w:eastAsiaTheme="minorHAnsi"/>
          <w:sz w:val="18"/>
          <w:szCs w:val="18"/>
          <w:lang w:eastAsia="en-US"/>
        </w:rPr>
        <w:t xml:space="preserve"> в полном объеме.</w:t>
      </w:r>
      <w:r w:rsidRPr="00242F2F" w:rsidR="00F96086">
        <w:rPr>
          <w:rFonts w:ascii="Times New Roman" w:hAnsi="Times New Roman" w:eastAsiaTheme="minorHAnsi"/>
          <w:sz w:val="18"/>
          <w:szCs w:val="18"/>
          <w:lang w:eastAsia="en-US"/>
        </w:rPr>
        <w:t xml:space="preserve"> Наличие неточного написания отчества Черненко А.В. не влечет за собой признание протокола о направление Черненко А.В. на медицинское освидетельствование недопустимым, поскольку личность Черненко А.В. была установлена правильно. Видеозапись отражает процедуру отстранения Черненко А.В. от управления транспортным средством, ему сообщают признак опьянения, объявляют об отстранении, дают расписаться в протоколе об </w:t>
      </w:r>
      <w:r w:rsidRPr="00242F2F" w:rsidR="00F96086">
        <w:rPr>
          <w:rFonts w:ascii="Times New Roman" w:hAnsi="Times New Roman" w:eastAsiaTheme="minorHAnsi"/>
          <w:sz w:val="18"/>
          <w:szCs w:val="18"/>
          <w:lang w:eastAsia="en-US"/>
        </w:rPr>
        <w:t>отсранении</w:t>
      </w:r>
      <w:r w:rsidRPr="00242F2F" w:rsidR="00F96086">
        <w:rPr>
          <w:rFonts w:ascii="Times New Roman" w:hAnsi="Times New Roman" w:eastAsiaTheme="minorHAnsi"/>
          <w:sz w:val="18"/>
          <w:szCs w:val="18"/>
          <w:lang w:eastAsia="en-US"/>
        </w:rPr>
        <w:t xml:space="preserve"> и выдают его копию.</w:t>
      </w:r>
    </w:p>
    <w:p w:rsidR="00A10BCE" w:rsidRPr="00242F2F" w:rsidP="00A10BCE">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242F2F">
        <w:rPr>
          <w:rFonts w:ascii="Times New Roman" w:hAnsi="Times New Roman" w:eastAsiaTheme="minorHAnsi"/>
          <w:sz w:val="18"/>
          <w:szCs w:val="18"/>
          <w:lang w:eastAsia="en-US"/>
        </w:rPr>
        <w:t xml:space="preserve">Все доводы </w:t>
      </w:r>
      <w:r w:rsidRPr="00242F2F">
        <w:rPr>
          <w:rFonts w:ascii="Times New Roman" w:hAnsi="Times New Roman"/>
          <w:sz w:val="18"/>
          <w:szCs w:val="18"/>
        </w:rPr>
        <w:t xml:space="preserve">защитника </w:t>
      </w:r>
      <w:r w:rsidRPr="00242F2F">
        <w:rPr>
          <w:rFonts w:ascii="Times New Roman" w:hAnsi="Times New Roman"/>
          <w:sz w:val="18"/>
          <w:szCs w:val="18"/>
          <w:lang w:eastAsia="x-none"/>
        </w:rPr>
        <w:t xml:space="preserve">Черненко А.В. – </w:t>
      </w:r>
      <w:r w:rsidRPr="00242F2F" w:rsidR="00242F2F">
        <w:rPr>
          <w:rFonts w:ascii="Times New Roman" w:hAnsi="Times New Roman"/>
          <w:sz w:val="18"/>
          <w:szCs w:val="18"/>
        </w:rPr>
        <w:t>«ДАННЫЕ ИЗЪЯТЫ»</w:t>
      </w:r>
      <w:r w:rsidRPr="00242F2F">
        <w:rPr>
          <w:rFonts w:ascii="Times New Roman" w:hAnsi="Times New Roman"/>
          <w:sz w:val="18"/>
          <w:szCs w:val="18"/>
          <w:lang w:eastAsia="x-none"/>
        </w:rPr>
        <w:t>.</w:t>
      </w:r>
      <w:r w:rsidRPr="00242F2F">
        <w:rPr>
          <w:rFonts w:ascii="Times New Roman" w:hAnsi="Times New Roman"/>
          <w:sz w:val="18"/>
          <w:szCs w:val="18"/>
          <w:lang w:eastAsia="x-none"/>
        </w:rPr>
        <w:t xml:space="preserve"> </w:t>
      </w:r>
      <w:r w:rsidRPr="00242F2F">
        <w:rPr>
          <w:rFonts w:ascii="Times New Roman" w:hAnsi="Times New Roman" w:eastAsiaTheme="minorHAnsi"/>
          <w:sz w:val="18"/>
          <w:szCs w:val="18"/>
          <w:lang w:eastAsia="en-US"/>
        </w:rPr>
        <w:t>н</w:t>
      </w:r>
      <w:r w:rsidRPr="00242F2F">
        <w:rPr>
          <w:rFonts w:ascii="Times New Roman" w:hAnsi="Times New Roman" w:eastAsiaTheme="minorHAnsi"/>
          <w:sz w:val="18"/>
          <w:szCs w:val="18"/>
          <w:lang w:eastAsia="en-US"/>
        </w:rPr>
        <w:t xml:space="preserve">аправлены на переоценку установленных по делу фактических обстоятельств,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наличие в действиях </w:t>
      </w:r>
      <w:r w:rsidRPr="00242F2F">
        <w:rPr>
          <w:rFonts w:ascii="Times New Roman" w:hAnsi="Times New Roman"/>
          <w:sz w:val="18"/>
          <w:szCs w:val="18"/>
          <w:lang w:eastAsia="x-none"/>
        </w:rPr>
        <w:t xml:space="preserve">Черненко А.В. </w:t>
      </w:r>
      <w:r w:rsidRPr="00242F2F">
        <w:rPr>
          <w:rFonts w:ascii="Times New Roman" w:hAnsi="Times New Roman" w:eastAsiaTheme="minorHAnsi"/>
          <w:sz w:val="18"/>
          <w:szCs w:val="18"/>
          <w:lang w:eastAsia="en-US"/>
        </w:rPr>
        <w:t xml:space="preserve">объективной стороны состава административного правонарушения, предусмотренного </w:t>
      </w:r>
      <w:hyperlink r:id="rId23" w:history="1">
        <w:r w:rsidRPr="00242F2F">
          <w:rPr>
            <w:rFonts w:ascii="Times New Roman" w:hAnsi="Times New Roman" w:eastAsiaTheme="minorHAnsi"/>
            <w:sz w:val="18"/>
            <w:szCs w:val="18"/>
            <w:lang w:eastAsia="en-US"/>
          </w:rPr>
          <w:t>частью 1 статьи 12.26</w:t>
        </w:r>
      </w:hyperlink>
      <w:r w:rsidRPr="00242F2F">
        <w:rPr>
          <w:rFonts w:ascii="Times New Roman" w:hAnsi="Times New Roman" w:eastAsiaTheme="minorHAnsi"/>
          <w:sz w:val="18"/>
          <w:szCs w:val="18"/>
          <w:lang w:eastAsia="en-US"/>
        </w:rPr>
        <w:t xml:space="preserve"> </w:t>
      </w:r>
      <w:r w:rsidRPr="00242F2F" w:rsidR="007834C7">
        <w:rPr>
          <w:rFonts w:ascii="Times New Roman" w:hAnsi="Times New Roman" w:eastAsiaTheme="minorHAnsi"/>
          <w:sz w:val="18"/>
          <w:szCs w:val="18"/>
          <w:lang w:eastAsia="en-US"/>
        </w:rPr>
        <w:t>КоАП РФ</w:t>
      </w:r>
      <w:r w:rsidRPr="00242F2F">
        <w:rPr>
          <w:rFonts w:ascii="Times New Roman" w:hAnsi="Times New Roman" w:eastAsiaTheme="minorHAnsi"/>
          <w:sz w:val="18"/>
          <w:szCs w:val="18"/>
          <w:lang w:eastAsia="en-US"/>
        </w:rPr>
        <w:t>.</w:t>
      </w:r>
    </w:p>
    <w:p w:rsidR="0090246A" w:rsidRPr="00242F2F" w:rsidP="0090246A">
      <w:pPr>
        <w:autoSpaceDE w:val="0"/>
        <w:autoSpaceDN w:val="0"/>
        <w:adjustRightInd w:val="0"/>
        <w:spacing w:after="0" w:line="240" w:lineRule="auto"/>
        <w:ind w:firstLine="540"/>
        <w:jc w:val="both"/>
        <w:rPr>
          <w:rFonts w:ascii="Times New Roman" w:hAnsi="Times New Roman"/>
          <w:sz w:val="18"/>
          <w:szCs w:val="18"/>
        </w:rPr>
      </w:pPr>
      <w:r w:rsidRPr="00242F2F">
        <w:rPr>
          <w:rFonts w:ascii="Times New Roman" w:hAnsi="Times New Roman"/>
          <w:sz w:val="18"/>
          <w:szCs w:val="18"/>
        </w:rPr>
        <w:t xml:space="preserve">Также суд принимает в качестве доказательства показания должностного лица, допрошенного как свидетеля по делу об </w:t>
      </w:r>
      <w:r w:rsidRPr="00242F2F" w:rsidR="00A10BCE">
        <w:rPr>
          <w:rFonts w:ascii="Times New Roman" w:hAnsi="Times New Roman"/>
          <w:sz w:val="18"/>
          <w:szCs w:val="18"/>
        </w:rPr>
        <w:t>административном правонарушении</w:t>
      </w:r>
      <w:r w:rsidRPr="00242F2F">
        <w:rPr>
          <w:rFonts w:ascii="Times New Roman" w:hAnsi="Times New Roman"/>
          <w:sz w:val="18"/>
          <w:szCs w:val="18"/>
        </w:rPr>
        <w:t xml:space="preserve">. Таким образом, видеозапись и показания должностного лица, данные им в судебном заседании, полностью отражают все сведения, зафиксированные в протоколе об административном правонарушении, и  опровергают  объяснения, данные  </w:t>
      </w:r>
      <w:r w:rsidRPr="00242F2F" w:rsidR="00A10BCE">
        <w:rPr>
          <w:rFonts w:ascii="Times New Roman" w:hAnsi="Times New Roman"/>
          <w:sz w:val="18"/>
          <w:szCs w:val="18"/>
        </w:rPr>
        <w:t xml:space="preserve">защитника </w:t>
      </w:r>
      <w:r w:rsidRPr="00242F2F" w:rsidR="00A10BCE">
        <w:rPr>
          <w:rFonts w:ascii="Times New Roman" w:hAnsi="Times New Roman"/>
          <w:sz w:val="18"/>
          <w:szCs w:val="18"/>
          <w:lang w:eastAsia="x-none"/>
        </w:rPr>
        <w:t xml:space="preserve">Черненко А.В. – </w:t>
      </w:r>
      <w:r w:rsidRPr="00242F2F" w:rsidR="00242F2F">
        <w:rPr>
          <w:rFonts w:ascii="Times New Roman" w:hAnsi="Times New Roman"/>
          <w:sz w:val="18"/>
          <w:szCs w:val="18"/>
        </w:rPr>
        <w:t>«ДАННЫЕ ИЗЪЯТЫ»</w:t>
      </w:r>
      <w:r w:rsidRPr="00242F2F" w:rsidR="00A10BCE">
        <w:rPr>
          <w:rFonts w:ascii="Times New Roman" w:hAnsi="Times New Roman"/>
          <w:sz w:val="18"/>
          <w:szCs w:val="18"/>
          <w:lang w:eastAsia="x-none"/>
        </w:rPr>
        <w:t>.</w:t>
      </w:r>
      <w:r w:rsidRPr="00242F2F" w:rsidR="00A10BCE">
        <w:rPr>
          <w:rFonts w:ascii="Times New Roman" w:hAnsi="Times New Roman"/>
          <w:sz w:val="18"/>
          <w:szCs w:val="18"/>
          <w:lang w:eastAsia="x-none"/>
        </w:rPr>
        <w:t xml:space="preserve"> </w:t>
      </w:r>
      <w:r w:rsidRPr="00242F2F">
        <w:rPr>
          <w:rFonts w:ascii="Times New Roman" w:hAnsi="Times New Roman"/>
          <w:sz w:val="18"/>
          <w:szCs w:val="18"/>
        </w:rPr>
        <w:t xml:space="preserve"> </w:t>
      </w:r>
      <w:r w:rsidRPr="00242F2F">
        <w:rPr>
          <w:rFonts w:ascii="Times New Roman" w:hAnsi="Times New Roman"/>
          <w:sz w:val="18"/>
          <w:szCs w:val="18"/>
        </w:rPr>
        <w:t>в</w:t>
      </w:r>
      <w:r w:rsidRPr="00242F2F">
        <w:rPr>
          <w:rFonts w:ascii="Times New Roman" w:hAnsi="Times New Roman"/>
          <w:sz w:val="18"/>
          <w:szCs w:val="18"/>
        </w:rPr>
        <w:t xml:space="preserve"> судебном заседании.</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Основания для признания собранных по делу доказательств </w:t>
      </w:r>
      <w:r w:rsidRPr="00242F2F">
        <w:rPr>
          <w:rFonts w:ascii="Times New Roman" w:hAnsi="Times New Roman"/>
          <w:sz w:val="18"/>
          <w:szCs w:val="18"/>
        </w:rPr>
        <w:t>недопустимыми</w:t>
      </w:r>
      <w:r w:rsidRPr="00242F2F">
        <w:rPr>
          <w:rFonts w:ascii="Times New Roman" w:hAnsi="Times New Roman"/>
          <w:sz w:val="18"/>
          <w:szCs w:val="18"/>
        </w:rPr>
        <w:t xml:space="preserve">  отсутствуют. Доказательства по делу собраны в объеме достаточном для принятия законного и обоснованного решения.</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Какие-либо сомнения в виновности </w:t>
      </w:r>
      <w:r w:rsidRPr="00242F2F" w:rsidR="00F9722C">
        <w:rPr>
          <w:rFonts w:ascii="Times New Roman" w:hAnsi="Times New Roman"/>
          <w:sz w:val="18"/>
          <w:szCs w:val="18"/>
          <w:lang w:eastAsia="x-none"/>
        </w:rPr>
        <w:t xml:space="preserve">Черненко А.В. </w:t>
      </w:r>
      <w:r w:rsidRPr="00242F2F">
        <w:rPr>
          <w:rFonts w:ascii="Times New Roman" w:hAnsi="Times New Roman"/>
          <w:sz w:val="18"/>
          <w:szCs w:val="18"/>
        </w:rPr>
        <w:t xml:space="preserve">материалы дела не содержат. </w:t>
      </w:r>
    </w:p>
    <w:p w:rsidR="0090246A" w:rsidRPr="00242F2F" w:rsidP="0090246A">
      <w:pPr>
        <w:pStyle w:val="ConsPlusNormal"/>
        <w:ind w:firstLine="709"/>
        <w:jc w:val="both"/>
        <w:rPr>
          <w:sz w:val="18"/>
          <w:szCs w:val="18"/>
        </w:rPr>
      </w:pPr>
      <w:r w:rsidRPr="00242F2F">
        <w:rPr>
          <w:sz w:val="18"/>
          <w:szCs w:val="18"/>
        </w:rPr>
        <w:t xml:space="preserve">Нарушений гарантированных </w:t>
      </w:r>
      <w:hyperlink r:id="rId24" w:history="1">
        <w:r w:rsidRPr="00242F2F">
          <w:rPr>
            <w:rStyle w:val="Hyperlink"/>
            <w:color w:val="auto"/>
            <w:sz w:val="18"/>
            <w:szCs w:val="18"/>
            <w:u w:val="none"/>
          </w:rPr>
          <w:t>Конституцией</w:t>
        </w:r>
      </w:hyperlink>
      <w:r w:rsidRPr="00242F2F">
        <w:rPr>
          <w:sz w:val="18"/>
          <w:szCs w:val="18"/>
        </w:rPr>
        <w:t xml:space="preserve"> РФ и </w:t>
      </w:r>
      <w:hyperlink r:id="rId25" w:history="1">
        <w:r w:rsidRPr="00242F2F">
          <w:rPr>
            <w:rStyle w:val="Hyperlink"/>
            <w:color w:val="auto"/>
            <w:sz w:val="18"/>
            <w:szCs w:val="18"/>
            <w:u w:val="none"/>
          </w:rPr>
          <w:t>ст. 25.1</w:t>
        </w:r>
      </w:hyperlink>
      <w:r w:rsidRPr="00242F2F">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6" w:history="1">
        <w:r w:rsidRPr="00242F2F">
          <w:rPr>
            <w:rStyle w:val="Hyperlink"/>
            <w:color w:val="auto"/>
            <w:sz w:val="18"/>
            <w:szCs w:val="18"/>
            <w:u w:val="none"/>
          </w:rPr>
          <w:t>ст. ст. 1.5</w:t>
        </w:r>
      </w:hyperlink>
      <w:r w:rsidRPr="00242F2F">
        <w:rPr>
          <w:sz w:val="18"/>
          <w:szCs w:val="18"/>
        </w:rPr>
        <w:t xml:space="preserve">, </w:t>
      </w:r>
      <w:hyperlink r:id="rId27" w:history="1">
        <w:r w:rsidRPr="00242F2F">
          <w:rPr>
            <w:rStyle w:val="Hyperlink"/>
            <w:color w:val="auto"/>
            <w:sz w:val="18"/>
            <w:szCs w:val="18"/>
            <w:u w:val="none"/>
          </w:rPr>
          <w:t>1.6</w:t>
        </w:r>
      </w:hyperlink>
      <w:r w:rsidRPr="00242F2F">
        <w:rPr>
          <w:sz w:val="18"/>
          <w:szCs w:val="18"/>
        </w:rPr>
        <w:t xml:space="preserve"> КоАП РФ, при рассмотрении дела не допущено.</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0246A" w:rsidRPr="00242F2F" w:rsidP="0090246A">
      <w:pPr>
        <w:autoSpaceDE w:val="0"/>
        <w:autoSpaceDN w:val="0"/>
        <w:adjustRightInd w:val="0"/>
        <w:spacing w:after="0" w:line="240" w:lineRule="auto"/>
        <w:ind w:firstLine="709"/>
        <w:jc w:val="both"/>
        <w:rPr>
          <w:rFonts w:ascii="Times New Roman" w:hAnsi="Times New Roman"/>
          <w:sz w:val="18"/>
          <w:szCs w:val="18"/>
        </w:rPr>
      </w:pPr>
      <w:r w:rsidRPr="00242F2F">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С учетом всех вышеизложенных обстоятельств, данных о личности </w:t>
      </w:r>
      <w:r w:rsidRPr="00242F2F">
        <w:rPr>
          <w:rFonts w:ascii="Times New Roman" w:eastAsia="Calibri" w:hAnsi="Times New Roman"/>
          <w:sz w:val="18"/>
          <w:szCs w:val="18"/>
        </w:rPr>
        <w:t xml:space="preserve"> </w:t>
      </w:r>
      <w:r w:rsidRPr="00242F2F" w:rsidR="00F9722C">
        <w:rPr>
          <w:rFonts w:ascii="Times New Roman" w:hAnsi="Times New Roman"/>
          <w:sz w:val="18"/>
          <w:szCs w:val="18"/>
          <w:lang w:eastAsia="x-none"/>
        </w:rPr>
        <w:t>Черненко А.В.</w:t>
      </w:r>
      <w:r w:rsidRPr="00242F2F">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242F2F">
        <w:rPr>
          <w:rFonts w:ascii="Times New Roman" w:eastAsia="Calibri" w:hAnsi="Times New Roman"/>
          <w:sz w:val="18"/>
          <w:szCs w:val="18"/>
        </w:rPr>
        <w:t xml:space="preserve"> </w:t>
      </w:r>
      <w:r w:rsidRPr="00242F2F" w:rsidR="00F9722C">
        <w:rPr>
          <w:rFonts w:ascii="Times New Roman" w:hAnsi="Times New Roman"/>
          <w:sz w:val="18"/>
          <w:szCs w:val="18"/>
          <w:lang w:eastAsia="x-none"/>
        </w:rPr>
        <w:t xml:space="preserve">Черненко А.В. </w:t>
      </w:r>
      <w:r w:rsidRPr="00242F2F">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90246A" w:rsidRPr="00242F2F" w:rsidP="0090246A">
      <w:pPr>
        <w:autoSpaceDE w:val="0"/>
        <w:autoSpaceDN w:val="0"/>
        <w:adjustRightInd w:val="0"/>
        <w:spacing w:after="0" w:line="240" w:lineRule="auto"/>
        <w:ind w:firstLine="709"/>
        <w:jc w:val="both"/>
        <w:rPr>
          <w:rFonts w:ascii="Times New Roman" w:hAnsi="Times New Roman"/>
          <w:sz w:val="18"/>
          <w:szCs w:val="18"/>
        </w:rPr>
      </w:pPr>
      <w:r w:rsidRPr="00242F2F">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F9722C" w:rsidRPr="00242F2F" w:rsidP="0090246A">
      <w:pPr>
        <w:spacing w:after="0" w:line="240" w:lineRule="auto"/>
        <w:ind w:firstLine="709"/>
        <w:jc w:val="center"/>
        <w:rPr>
          <w:rFonts w:ascii="Times New Roman" w:hAnsi="Times New Roman"/>
          <w:b/>
          <w:sz w:val="18"/>
          <w:szCs w:val="18"/>
        </w:rPr>
      </w:pPr>
    </w:p>
    <w:p w:rsidR="0090246A" w:rsidRPr="00242F2F" w:rsidP="0090246A">
      <w:pPr>
        <w:spacing w:after="0" w:line="240" w:lineRule="auto"/>
        <w:ind w:firstLine="709"/>
        <w:jc w:val="center"/>
        <w:rPr>
          <w:rFonts w:ascii="Times New Roman" w:hAnsi="Times New Roman"/>
          <w:b/>
          <w:sz w:val="18"/>
          <w:szCs w:val="18"/>
        </w:rPr>
      </w:pPr>
      <w:r w:rsidRPr="00242F2F">
        <w:rPr>
          <w:rFonts w:ascii="Times New Roman" w:hAnsi="Times New Roman"/>
          <w:b/>
          <w:sz w:val="18"/>
          <w:szCs w:val="18"/>
        </w:rPr>
        <w:t>ПОСТАНОВИЛ:</w:t>
      </w:r>
    </w:p>
    <w:p w:rsidR="0090246A" w:rsidRPr="00242F2F" w:rsidP="0090246A">
      <w:pPr>
        <w:autoSpaceDE w:val="0"/>
        <w:autoSpaceDN w:val="0"/>
        <w:adjustRightInd w:val="0"/>
        <w:spacing w:after="0" w:line="240" w:lineRule="auto"/>
        <w:ind w:firstLine="709"/>
        <w:jc w:val="both"/>
        <w:rPr>
          <w:rFonts w:ascii="Times New Roman" w:hAnsi="Times New Roman"/>
          <w:b/>
          <w:sz w:val="18"/>
          <w:szCs w:val="18"/>
        </w:rPr>
      </w:pPr>
      <w:r w:rsidRPr="00242F2F">
        <w:rPr>
          <w:rFonts w:ascii="Times New Roman" w:hAnsi="Times New Roman"/>
          <w:sz w:val="18"/>
          <w:szCs w:val="18"/>
        </w:rPr>
        <w:t xml:space="preserve">Признать </w:t>
      </w:r>
      <w:r w:rsidRPr="00242F2F" w:rsidR="000E06DC">
        <w:rPr>
          <w:rFonts w:ascii="Times New Roman" w:hAnsi="Times New Roman"/>
          <w:b/>
          <w:sz w:val="18"/>
          <w:szCs w:val="18"/>
        </w:rPr>
        <w:t>Черненко Александра Валериевича,</w:t>
      </w:r>
      <w:r w:rsidRPr="00242F2F" w:rsidR="000E06DC">
        <w:rPr>
          <w:rFonts w:ascii="Times New Roman" w:hAnsi="Times New Roman"/>
          <w:sz w:val="18"/>
          <w:szCs w:val="18"/>
        </w:rPr>
        <w:t xml:space="preserve"> </w:t>
      </w:r>
      <w:r w:rsidRPr="00242F2F" w:rsidR="00242F2F">
        <w:rPr>
          <w:rFonts w:ascii="Times New Roman" w:hAnsi="Times New Roman"/>
          <w:sz w:val="18"/>
          <w:szCs w:val="18"/>
        </w:rPr>
        <w:t>«ДАННЫЕ ИЗЪЯТЫ»</w:t>
      </w:r>
      <w:r w:rsidRPr="00242F2F">
        <w:rPr>
          <w:rFonts w:ascii="Times New Roman" w:hAnsi="Times New Roman"/>
          <w:sz w:val="18"/>
          <w:szCs w:val="18"/>
        </w:rPr>
        <w:t>,</w:t>
      </w:r>
      <w:r w:rsidRPr="00242F2F">
        <w:rPr>
          <w:rFonts w:ascii="Times New Roman" w:hAnsi="Times New Roman"/>
          <w:b/>
          <w:sz w:val="18"/>
          <w:szCs w:val="18"/>
        </w:rPr>
        <w:t xml:space="preserve"> </w:t>
      </w:r>
      <w:r w:rsidRPr="00242F2F">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90246A" w:rsidRPr="00242F2F" w:rsidP="0090246A">
      <w:pPr>
        <w:spacing w:after="0" w:line="240" w:lineRule="auto"/>
        <w:ind w:firstLine="709"/>
        <w:jc w:val="both"/>
        <w:rPr>
          <w:rFonts w:ascii="Times New Roman" w:hAnsi="Times New Roman"/>
          <w:b/>
          <w:sz w:val="18"/>
          <w:szCs w:val="18"/>
        </w:rPr>
      </w:pPr>
      <w:r w:rsidRPr="00242F2F">
        <w:rPr>
          <w:rFonts w:ascii="Times New Roman" w:hAnsi="Times New Roman"/>
          <w:b/>
          <w:sz w:val="18"/>
          <w:szCs w:val="18"/>
        </w:rPr>
        <w:t xml:space="preserve">Штраф подлежит перечислению на следующие реквизиты: </w:t>
      </w:r>
    </w:p>
    <w:p w:rsidR="00242F2F" w:rsidRPr="00242F2F" w:rsidP="0090246A">
      <w:pPr>
        <w:tabs>
          <w:tab w:val="left" w:pos="3944"/>
        </w:tabs>
        <w:spacing w:after="0" w:line="240" w:lineRule="auto"/>
        <w:ind w:firstLine="709"/>
        <w:jc w:val="both"/>
        <w:rPr>
          <w:rFonts w:ascii="Times New Roman" w:hAnsi="Times New Roman"/>
          <w:sz w:val="18"/>
          <w:szCs w:val="18"/>
        </w:rPr>
      </w:pPr>
      <w:r w:rsidRPr="00242F2F">
        <w:rPr>
          <w:rFonts w:ascii="Times New Roman" w:hAnsi="Times New Roman"/>
          <w:sz w:val="18"/>
          <w:szCs w:val="18"/>
        </w:rPr>
        <w:t>«ДАННЫЕ ИЗЪЯТЫ»</w:t>
      </w:r>
    </w:p>
    <w:p w:rsidR="0090246A" w:rsidRPr="00242F2F" w:rsidP="0090246A">
      <w:pPr>
        <w:tabs>
          <w:tab w:val="left" w:pos="3944"/>
        </w:tabs>
        <w:spacing w:after="0" w:line="240" w:lineRule="auto"/>
        <w:ind w:firstLine="709"/>
        <w:jc w:val="both"/>
        <w:rPr>
          <w:rFonts w:ascii="Times New Roman" w:eastAsia="SimSun" w:hAnsi="Times New Roman"/>
          <w:sz w:val="18"/>
          <w:szCs w:val="18"/>
          <w:lang w:eastAsia="zh-CN"/>
        </w:rPr>
      </w:pPr>
      <w:r w:rsidRPr="00242F2F">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0246A" w:rsidRPr="00242F2F" w:rsidP="0090246A">
      <w:pPr>
        <w:autoSpaceDE w:val="0"/>
        <w:autoSpaceDN w:val="0"/>
        <w:adjustRightInd w:val="0"/>
        <w:spacing w:after="0" w:line="240" w:lineRule="auto"/>
        <w:ind w:firstLine="709"/>
        <w:jc w:val="both"/>
        <w:rPr>
          <w:rFonts w:ascii="Times New Roman" w:eastAsia="SimSun" w:hAnsi="Times New Roman"/>
          <w:sz w:val="18"/>
          <w:szCs w:val="18"/>
          <w:lang w:eastAsia="zh-CN"/>
        </w:rPr>
      </w:pPr>
      <w:r w:rsidRPr="00242F2F">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2F2F">
        <w:rPr>
          <w:rFonts w:ascii="Times New Roman" w:eastAsia="SimSun" w:hAnsi="Times New Roman"/>
          <w:sz w:val="18"/>
          <w:szCs w:val="18"/>
          <w:lang w:eastAsia="zh-CN"/>
        </w:rPr>
        <w:t>вынесшим</w:t>
      </w:r>
      <w:r w:rsidRPr="00242F2F">
        <w:rPr>
          <w:rFonts w:ascii="Times New Roman" w:eastAsia="SimSun" w:hAnsi="Times New Roman"/>
          <w:sz w:val="18"/>
          <w:szCs w:val="18"/>
          <w:lang w:eastAsia="zh-CN"/>
        </w:rPr>
        <w:t xml:space="preserve"> постановление. </w:t>
      </w:r>
    </w:p>
    <w:p w:rsidR="0090246A" w:rsidRPr="00242F2F" w:rsidP="0090246A">
      <w:pPr>
        <w:autoSpaceDE w:val="0"/>
        <w:autoSpaceDN w:val="0"/>
        <w:adjustRightInd w:val="0"/>
        <w:spacing w:after="0" w:line="240" w:lineRule="auto"/>
        <w:ind w:firstLine="709"/>
        <w:jc w:val="both"/>
        <w:outlineLvl w:val="2"/>
        <w:rPr>
          <w:rFonts w:ascii="Times New Roman" w:hAnsi="Times New Roman"/>
          <w:sz w:val="18"/>
          <w:szCs w:val="18"/>
        </w:rPr>
      </w:pPr>
      <w:r w:rsidRPr="00242F2F">
        <w:rPr>
          <w:rFonts w:ascii="Times New Roman" w:hAnsi="Times New Roman"/>
          <w:sz w:val="18"/>
          <w:szCs w:val="18"/>
        </w:rPr>
        <w:t xml:space="preserve">Неуплата административного штрафа в срок, предусмотренный настоящим </w:t>
      </w:r>
      <w:hyperlink r:id="rId28" w:history="1">
        <w:r w:rsidRPr="00242F2F">
          <w:rPr>
            <w:rStyle w:val="Hyperlink"/>
            <w:rFonts w:ascii="Times New Roman" w:eastAsia="HG Mincho Light J" w:hAnsi="Times New Roman"/>
            <w:color w:val="auto"/>
            <w:sz w:val="18"/>
            <w:szCs w:val="18"/>
            <w:u w:val="none"/>
          </w:rPr>
          <w:t>Кодексом</w:t>
        </w:r>
      </w:hyperlink>
      <w:r w:rsidRPr="00242F2F">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42F2F">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42F2F">
        <w:rPr>
          <w:rFonts w:ascii="Times New Roman" w:hAnsi="Times New Roman"/>
          <w:sz w:val="18"/>
          <w:szCs w:val="18"/>
        </w:rPr>
        <w:t xml:space="preserve"> </w:t>
      </w:r>
      <w:r w:rsidRPr="00242F2F">
        <w:rPr>
          <w:rFonts w:ascii="Times New Roman" w:hAnsi="Times New Roman"/>
          <w:sz w:val="18"/>
          <w:szCs w:val="18"/>
        </w:rPr>
        <w:t>соответствии</w:t>
      </w:r>
      <w:r w:rsidRPr="00242F2F">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0246A" w:rsidRPr="00242F2F" w:rsidP="0090246A">
      <w:pPr>
        <w:autoSpaceDE w:val="0"/>
        <w:autoSpaceDN w:val="0"/>
        <w:adjustRightInd w:val="0"/>
        <w:spacing w:after="0" w:line="240" w:lineRule="auto"/>
        <w:ind w:firstLine="709"/>
        <w:jc w:val="both"/>
        <w:outlineLvl w:val="2"/>
        <w:rPr>
          <w:rFonts w:ascii="Times New Roman" w:hAnsi="Times New Roman"/>
          <w:sz w:val="18"/>
          <w:szCs w:val="18"/>
        </w:rPr>
      </w:pPr>
      <w:r w:rsidRPr="00242F2F">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242F2F" w:rsidR="000E06DC">
        <w:rPr>
          <w:rFonts w:ascii="Times New Roman" w:hAnsi="Times New Roman"/>
          <w:sz w:val="18"/>
          <w:szCs w:val="18"/>
          <w:lang w:eastAsia="x-none"/>
        </w:rPr>
        <w:t xml:space="preserve">Черненко А.В. </w:t>
      </w:r>
      <w:r w:rsidRPr="00242F2F">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90246A" w:rsidRPr="00242F2F" w:rsidP="0090246A">
      <w:pPr>
        <w:autoSpaceDE w:val="0"/>
        <w:autoSpaceDN w:val="0"/>
        <w:adjustRightInd w:val="0"/>
        <w:spacing w:after="0" w:line="240" w:lineRule="auto"/>
        <w:ind w:firstLine="709"/>
        <w:jc w:val="both"/>
        <w:outlineLvl w:val="2"/>
        <w:rPr>
          <w:rFonts w:ascii="Times New Roman" w:hAnsi="Times New Roman"/>
          <w:sz w:val="18"/>
          <w:szCs w:val="18"/>
        </w:rPr>
      </w:pPr>
      <w:r w:rsidRPr="00242F2F">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242F2F">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242F2F">
        <w:rPr>
          <w:rFonts w:ascii="Times New Roman" w:eastAsia="SimSun" w:hAnsi="Times New Roman"/>
          <w:iCs/>
          <w:sz w:val="18"/>
          <w:szCs w:val="18"/>
          <w:lang w:eastAsia="zh-CN"/>
        </w:rPr>
        <w:t xml:space="preserve">в течение 10 дней со дня вынесения </w:t>
      </w:r>
      <w:r w:rsidRPr="00242F2F">
        <w:rPr>
          <w:rFonts w:ascii="Times New Roman" w:hAnsi="Times New Roman"/>
          <w:sz w:val="18"/>
          <w:szCs w:val="18"/>
        </w:rPr>
        <w:t>или получения копии постановления.</w:t>
      </w:r>
    </w:p>
    <w:p w:rsidR="0090246A" w:rsidRPr="00242F2F" w:rsidP="0090246A">
      <w:pPr>
        <w:spacing w:after="0" w:line="240" w:lineRule="auto"/>
        <w:ind w:firstLine="709"/>
        <w:jc w:val="both"/>
        <w:rPr>
          <w:rFonts w:ascii="Times New Roman" w:hAnsi="Times New Roman"/>
          <w:sz w:val="18"/>
          <w:szCs w:val="18"/>
        </w:rPr>
      </w:pPr>
    </w:p>
    <w:p w:rsidR="0090246A" w:rsidRPr="00242F2F" w:rsidP="0090246A">
      <w:pPr>
        <w:spacing w:after="0" w:line="240" w:lineRule="auto"/>
        <w:ind w:firstLine="709"/>
        <w:jc w:val="both"/>
        <w:rPr>
          <w:rFonts w:ascii="Times New Roman" w:hAnsi="Times New Roman"/>
          <w:sz w:val="18"/>
          <w:szCs w:val="18"/>
        </w:rPr>
      </w:pPr>
    </w:p>
    <w:p w:rsidR="0090246A" w:rsidRPr="00242F2F" w:rsidP="0090246A">
      <w:pPr>
        <w:spacing w:after="0" w:line="240" w:lineRule="auto"/>
        <w:ind w:firstLine="709"/>
        <w:jc w:val="both"/>
        <w:rPr>
          <w:rFonts w:ascii="Times New Roman" w:hAnsi="Times New Roman"/>
          <w:sz w:val="18"/>
          <w:szCs w:val="18"/>
        </w:rPr>
      </w:pPr>
      <w:r w:rsidRPr="00242F2F">
        <w:rPr>
          <w:rFonts w:ascii="Times New Roman" w:hAnsi="Times New Roman"/>
          <w:sz w:val="18"/>
          <w:szCs w:val="18"/>
        </w:rPr>
        <w:t>Мировой судья</w:t>
      </w:r>
      <w:r w:rsidRPr="00242F2F">
        <w:rPr>
          <w:rFonts w:ascii="Times New Roman" w:hAnsi="Times New Roman"/>
          <w:sz w:val="18"/>
          <w:szCs w:val="18"/>
        </w:rPr>
        <w:tab/>
      </w:r>
      <w:r w:rsidRPr="00242F2F">
        <w:rPr>
          <w:rFonts w:ascii="Times New Roman" w:hAnsi="Times New Roman"/>
          <w:sz w:val="18"/>
          <w:szCs w:val="18"/>
        </w:rPr>
        <w:tab/>
      </w:r>
      <w:r w:rsidRPr="00242F2F">
        <w:rPr>
          <w:rFonts w:ascii="Times New Roman" w:hAnsi="Times New Roman"/>
          <w:sz w:val="18"/>
          <w:szCs w:val="18"/>
        </w:rPr>
        <w:tab/>
      </w:r>
      <w:r w:rsidRPr="00242F2F">
        <w:rPr>
          <w:rFonts w:ascii="Times New Roman" w:hAnsi="Times New Roman"/>
          <w:sz w:val="18"/>
          <w:szCs w:val="18"/>
        </w:rPr>
        <w:tab/>
        <w:t xml:space="preserve">                         </w:t>
      </w:r>
      <w:r w:rsidR="00242F2F">
        <w:rPr>
          <w:rFonts w:ascii="Times New Roman" w:hAnsi="Times New Roman"/>
          <w:sz w:val="18"/>
          <w:szCs w:val="18"/>
        </w:rPr>
        <w:t xml:space="preserve">                                        </w:t>
      </w:r>
      <w:r w:rsidRPr="00242F2F">
        <w:rPr>
          <w:rFonts w:ascii="Times New Roman" w:hAnsi="Times New Roman"/>
          <w:sz w:val="18"/>
          <w:szCs w:val="18"/>
        </w:rPr>
        <w:t xml:space="preserve"> О.В. Переверзева</w:t>
      </w:r>
    </w:p>
    <w:p w:rsidR="00F92E94" w:rsidRPr="00242F2F" w:rsidP="0090246A">
      <w:pPr>
        <w:spacing w:after="0"/>
        <w:rPr>
          <w:rFonts w:ascii="Times New Roman" w:hAnsi="Times New Roman"/>
          <w:sz w:val="18"/>
          <w:szCs w:val="18"/>
        </w:rPr>
      </w:pPr>
      <w:r>
        <w:rPr>
          <w:rFonts w:ascii="Times New Roman" w:hAnsi="Times New Roman"/>
          <w:sz w:val="18"/>
          <w:szCs w:val="18"/>
        </w:rPr>
        <w:t xml:space="preserve"> </w:t>
      </w:r>
    </w:p>
    <w:sectPr w:rsidSect="00782B4F">
      <w:footerReference w:type="default" r:id="rId29"/>
      <w:pgSz w:w="11906" w:h="16838"/>
      <w:pgMar w:top="851" w:right="1134" w:bottom="851"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6040984"/>
      <w:docPartObj>
        <w:docPartGallery w:val="Page Numbers (Bottom of Page)"/>
        <w:docPartUnique/>
      </w:docPartObj>
    </w:sdtPr>
    <w:sdtEndPr>
      <w:rPr>
        <w:sz w:val="20"/>
        <w:szCs w:val="20"/>
      </w:rPr>
    </w:sdtEndPr>
    <w:sdtContent>
      <w:p w:rsidR="00F96086" w:rsidRPr="00F96086">
        <w:pPr>
          <w:pStyle w:val="Footer"/>
          <w:jc w:val="center"/>
          <w:rPr>
            <w:sz w:val="20"/>
            <w:szCs w:val="20"/>
          </w:rPr>
        </w:pPr>
        <w:r w:rsidRPr="00F96086">
          <w:rPr>
            <w:sz w:val="20"/>
            <w:szCs w:val="20"/>
          </w:rPr>
          <w:fldChar w:fldCharType="begin"/>
        </w:r>
        <w:r w:rsidRPr="00F96086">
          <w:rPr>
            <w:sz w:val="20"/>
            <w:szCs w:val="20"/>
          </w:rPr>
          <w:instrText>PAGE   \* MERGEFORMAT</w:instrText>
        </w:r>
        <w:r w:rsidRPr="00F96086">
          <w:rPr>
            <w:sz w:val="20"/>
            <w:szCs w:val="20"/>
          </w:rPr>
          <w:fldChar w:fldCharType="separate"/>
        </w:r>
        <w:r w:rsidR="00242F2F">
          <w:rPr>
            <w:noProof/>
            <w:sz w:val="20"/>
            <w:szCs w:val="20"/>
          </w:rPr>
          <w:t>1</w:t>
        </w:r>
        <w:r w:rsidRPr="00F96086">
          <w:rPr>
            <w:sz w:val="20"/>
            <w:szCs w:val="20"/>
          </w:rPr>
          <w:fldChar w:fldCharType="end"/>
        </w:r>
      </w:p>
    </w:sdtContent>
  </w:sdt>
  <w:p w:rsidR="00F9608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6A"/>
    <w:rsid w:val="000C3119"/>
    <w:rsid w:val="000E06DC"/>
    <w:rsid w:val="00242F2F"/>
    <w:rsid w:val="003E19D4"/>
    <w:rsid w:val="00782B4F"/>
    <w:rsid w:val="007834C7"/>
    <w:rsid w:val="007F3CD5"/>
    <w:rsid w:val="0090246A"/>
    <w:rsid w:val="00A10BCE"/>
    <w:rsid w:val="00B317DD"/>
    <w:rsid w:val="00B47D64"/>
    <w:rsid w:val="00CF3089"/>
    <w:rsid w:val="00F92E94"/>
    <w:rsid w:val="00F96086"/>
    <w:rsid w:val="00F972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46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0246A"/>
    <w:rPr>
      <w:color w:val="0000FF"/>
      <w:u w:val="single"/>
    </w:rPr>
  </w:style>
  <w:style w:type="paragraph" w:styleId="Title">
    <w:name w:val="Title"/>
    <w:basedOn w:val="Normal"/>
    <w:link w:val="a"/>
    <w:qFormat/>
    <w:rsid w:val="0090246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0246A"/>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90246A"/>
    <w:pPr>
      <w:spacing w:after="120"/>
    </w:pPr>
  </w:style>
  <w:style w:type="character" w:customStyle="1" w:styleId="a0">
    <w:name w:val="Основной текст Знак"/>
    <w:basedOn w:val="DefaultParagraphFont"/>
    <w:link w:val="BodyText"/>
    <w:uiPriority w:val="99"/>
    <w:semiHidden/>
    <w:rsid w:val="0090246A"/>
    <w:rPr>
      <w:rFonts w:ascii="Calibri" w:eastAsia="Times New Roman" w:hAnsi="Calibri" w:cs="Times New Roman"/>
      <w:lang w:eastAsia="ru-RU"/>
    </w:rPr>
  </w:style>
  <w:style w:type="paragraph" w:styleId="BodyTextIndent">
    <w:name w:val="Body Text Indent"/>
    <w:basedOn w:val="Normal"/>
    <w:link w:val="a1"/>
    <w:semiHidden/>
    <w:unhideWhenUsed/>
    <w:rsid w:val="0090246A"/>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semiHidden/>
    <w:rsid w:val="0090246A"/>
    <w:rPr>
      <w:rFonts w:ascii="Times New Roman" w:eastAsia="Times New Roman" w:hAnsi="Times New Roman" w:cs="Times New Roman"/>
      <w:sz w:val="20"/>
      <w:szCs w:val="20"/>
      <w:lang w:eastAsia="ru-RU"/>
    </w:rPr>
  </w:style>
  <w:style w:type="character" w:customStyle="1" w:styleId="2">
    <w:name w:val="Основной текст (2)_"/>
    <w:link w:val="20"/>
    <w:locked/>
    <w:rsid w:val="0090246A"/>
    <w:rPr>
      <w:sz w:val="28"/>
      <w:szCs w:val="28"/>
      <w:shd w:val="clear" w:color="auto" w:fill="FFFFFF"/>
    </w:rPr>
  </w:style>
  <w:style w:type="paragraph" w:customStyle="1" w:styleId="20">
    <w:name w:val="Основной текст (2)"/>
    <w:basedOn w:val="Normal"/>
    <w:link w:val="2"/>
    <w:rsid w:val="0090246A"/>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ConsPlusNormal">
    <w:name w:val="ConsPlusNormal"/>
    <w:rsid w:val="0090246A"/>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FontStyle17">
    <w:name w:val="Font Style17"/>
    <w:uiPriority w:val="99"/>
    <w:rsid w:val="0090246A"/>
    <w:rPr>
      <w:rFonts w:ascii="Times New Roman" w:hAnsi="Times New Roman" w:cs="Times New Roman" w:hint="default"/>
      <w:sz w:val="22"/>
      <w:szCs w:val="22"/>
    </w:rPr>
  </w:style>
  <w:style w:type="paragraph" w:styleId="HTMLPreformatted">
    <w:name w:val="HTML Preformatted"/>
    <w:basedOn w:val="Normal"/>
    <w:link w:val="HTML"/>
    <w:uiPriority w:val="99"/>
    <w:unhideWhenUsed/>
    <w:rsid w:val="00B4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B47D64"/>
    <w:rPr>
      <w:rFonts w:ascii="Courier New" w:eastAsia="Times New Roman" w:hAnsi="Courier New" w:cs="Courier New"/>
      <w:sz w:val="20"/>
      <w:szCs w:val="20"/>
      <w:lang w:eastAsia="ru-RU"/>
    </w:rPr>
  </w:style>
  <w:style w:type="paragraph" w:styleId="Header">
    <w:name w:val="header"/>
    <w:basedOn w:val="Normal"/>
    <w:link w:val="a2"/>
    <w:uiPriority w:val="99"/>
    <w:unhideWhenUsed/>
    <w:rsid w:val="00F96086"/>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F96086"/>
    <w:rPr>
      <w:rFonts w:ascii="Calibri" w:eastAsia="Times New Roman" w:hAnsi="Calibri" w:cs="Times New Roman"/>
      <w:lang w:eastAsia="ru-RU"/>
    </w:rPr>
  </w:style>
  <w:style w:type="paragraph" w:styleId="Footer">
    <w:name w:val="footer"/>
    <w:basedOn w:val="Normal"/>
    <w:link w:val="a3"/>
    <w:uiPriority w:val="99"/>
    <w:unhideWhenUsed/>
    <w:rsid w:val="00F96086"/>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F96086"/>
    <w:rPr>
      <w:rFonts w:ascii="Calibri" w:eastAsia="Times New Roman" w:hAnsi="Calibri" w:cs="Times New Roman"/>
      <w:lang w:eastAsia="ru-RU"/>
    </w:rPr>
  </w:style>
  <w:style w:type="paragraph" w:styleId="BalloonText">
    <w:name w:val="Balloon Text"/>
    <w:basedOn w:val="Normal"/>
    <w:link w:val="a4"/>
    <w:uiPriority w:val="99"/>
    <w:semiHidden/>
    <w:unhideWhenUsed/>
    <w:rsid w:val="00F96086"/>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F960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Ed5U5J" TargetMode="External" /><Relationship Id="rId11" Type="http://schemas.openxmlformats.org/officeDocument/2006/relationships/hyperlink" Target="consultantplus://offline/ref=631CA4CFA332A554FEC7FF196ECBBE154EA929035875183F7DCC8AB6B2ED930C4B79ED8F88277499d5U6J" TargetMode="External" /><Relationship Id="rId12" Type="http://schemas.openxmlformats.org/officeDocument/2006/relationships/hyperlink" Target="consultantplus://offline/ref=631CA4CFA332A554FEC7FF196ECBBE154EA929035875183F7DCC8AB6B2ED930C4B79ED8F8827749Dd5U7J" TargetMode="External" /><Relationship Id="rId13" Type="http://schemas.openxmlformats.org/officeDocument/2006/relationships/hyperlink" Target="consultantplus://offline/ref=631CA4CFA332A554FEC7FF196ECBBE154EA929035875183F7DCC8AB6B2ED930C4B79ED8F88277390d5U7J" TargetMode="External" /><Relationship Id="rId14" Type="http://schemas.openxmlformats.org/officeDocument/2006/relationships/hyperlink" Target="consultantplus://offline/ref=38A7D0CF8B6A4BE3A00B4527B93B0AE15DA951A5097828BCC7069F79C35931D89AF8E9DB967EI6x5L" TargetMode="External" /><Relationship Id="rId15" Type="http://schemas.openxmlformats.org/officeDocument/2006/relationships/hyperlink" Target="consultantplus://offline/ref=D8F29471D42CA00679289B1CE76C85FECDE2A7436F6737754F0AB09A07BD77B3760E0025D951g4LCN" TargetMode="External" /><Relationship Id="rId16" Type="http://schemas.openxmlformats.org/officeDocument/2006/relationships/hyperlink" Target="consultantplus://offline/ref=D8F29471D42CA00679289B1CE76C85FECDE2A7436F6737754F0AB09A07BD77B3760E0025DD56g4L8N" TargetMode="External" /><Relationship Id="rId17" Type="http://schemas.openxmlformats.org/officeDocument/2006/relationships/hyperlink" Target="consultantplus://offline/ref=63813BD4601F1C96CBE062EB1C667877F0E9AD09968B3C11DBB20C08AA48ED353CE70C62BA8270272FA5370CDE91F85D5DE7C8D726382607j9ZBO" TargetMode="External" /><Relationship Id="rId18" Type="http://schemas.openxmlformats.org/officeDocument/2006/relationships/hyperlink" Target="consultantplus://offline/ref=63813BD4601F1C96CBE062EB1C667877F1EBA00B90883C11DBB20C08AA48ED353CE70C67B984762F7AFF270897C5F7425FFBD6D73838j2Z7O" TargetMode="External" /><Relationship Id="rId19" Type="http://schemas.openxmlformats.org/officeDocument/2006/relationships/hyperlink" Target="consultantplus://offline/ref=371641BDD8961BAE511E83CE61E36E4EE4701BEE9D8E3711E6F7C53D883660F833048FBFE8E2329DC6E26446228DBB0920BFD270261074D7EBb8O" TargetMode="External" /><Relationship Id="rId2" Type="http://schemas.openxmlformats.org/officeDocument/2006/relationships/webSettings" Target="webSettings.xml" /><Relationship Id="rId20" Type="http://schemas.openxmlformats.org/officeDocument/2006/relationships/hyperlink" Target="consultantplus://offline/ref=371641BDD8961BAE511E83CE61E36E4EE4711CEC9C8E3711E6F7C53D883660F833048FBAEBE33B9092B874426BD9B41622A3CC703810E7b5O" TargetMode="External" /><Relationship Id="rId21" Type="http://schemas.openxmlformats.org/officeDocument/2006/relationships/hyperlink" Target="consultantplus://offline/ref=9B1D07D8DAD347DD5D35F5B114256E3064E560696CEC4C0ECA7D17F3EExEz7L" TargetMode="External" /><Relationship Id="rId22" Type="http://schemas.openxmlformats.org/officeDocument/2006/relationships/hyperlink" Target="consultantplus://offline/ref=9B1D07D8DAD347DD5D35F5B114256E3064EF686C6FEB4C0ECA7D17F3EExEz7L" TargetMode="External" /><Relationship Id="rId23" Type="http://schemas.openxmlformats.org/officeDocument/2006/relationships/hyperlink" Target="consultantplus://offline/ref=B562E24C36CC01D06F2D69AE4E9E040AE383123004CBA7D62A60C3E55583C5468D8E3B4BECCB472DL" TargetMode="External" /><Relationship Id="rId24" Type="http://schemas.openxmlformats.org/officeDocument/2006/relationships/hyperlink" Target="consultantplus://offline/ref=6CBC180CDFEFFDF90615B74A0D6B4BF098AC1D24B2C830E016C858Y6t6M" TargetMode="External" /><Relationship Id="rId25" Type="http://schemas.openxmlformats.org/officeDocument/2006/relationships/hyperlink" Target="consultantplus://offline/ref=6CBC180CDFEFFDF90615B74A0D6B4BF09BA01824BF9767E2479D56633F8EF918E91423954B64FE61Y6t3M" TargetMode="External" /><Relationship Id="rId26" Type="http://schemas.openxmlformats.org/officeDocument/2006/relationships/hyperlink" Target="consultantplus://offline/ref=6CBC180CDFEFFDF90615B74A0D6B4BF09BA01824BF9767E2479D56633F8EF918E91423954B66FD63Y6t6M" TargetMode="External" /><Relationship Id="rId27" Type="http://schemas.openxmlformats.org/officeDocument/2006/relationships/hyperlink" Target="consultantplus://offline/ref=6CBC180CDFEFFDF90615B74A0D6B4BF09BA01824BF9767E2479D56633F8EF918E91423954B66FD62Y6t3M" TargetMode="External" /><Relationship Id="rId28" Type="http://schemas.openxmlformats.org/officeDocument/2006/relationships/hyperlink" Target="consultantplus://offline/main?base=LAW;n=117401;fld=134;dst=102941" TargetMode="Externa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