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FAA" w:rsidRPr="00F455F3" w:rsidP="00295FAA">
      <w:pPr>
        <w:pStyle w:val="Title"/>
        <w:ind w:firstLine="567"/>
        <w:jc w:val="right"/>
        <w:rPr>
          <w:sz w:val="25"/>
          <w:szCs w:val="25"/>
        </w:rPr>
      </w:pPr>
      <w:r w:rsidRPr="00F455F3">
        <w:rPr>
          <w:sz w:val="25"/>
          <w:szCs w:val="25"/>
        </w:rPr>
        <w:t>Дело № 5-9</w:t>
      </w:r>
      <w:r w:rsidR="00365C20">
        <w:rPr>
          <w:sz w:val="25"/>
          <w:szCs w:val="25"/>
        </w:rPr>
        <w:t>9</w:t>
      </w:r>
      <w:r w:rsidRPr="00F455F3">
        <w:rPr>
          <w:sz w:val="25"/>
          <w:szCs w:val="25"/>
        </w:rPr>
        <w:t>-</w:t>
      </w:r>
      <w:r w:rsidR="00365C20">
        <w:rPr>
          <w:sz w:val="25"/>
          <w:szCs w:val="25"/>
        </w:rPr>
        <w:t>509</w:t>
      </w:r>
      <w:r w:rsidRPr="00F455F3">
        <w:rPr>
          <w:sz w:val="25"/>
          <w:szCs w:val="25"/>
        </w:rPr>
        <w:t>/20</w:t>
      </w:r>
      <w:r w:rsidRPr="00F455F3" w:rsidR="004E018D">
        <w:rPr>
          <w:sz w:val="25"/>
          <w:szCs w:val="25"/>
        </w:rPr>
        <w:t>21</w:t>
      </w:r>
    </w:p>
    <w:p w:rsidR="004E018D" w:rsidRPr="00F455F3" w:rsidP="004E018D">
      <w:pPr>
        <w:pStyle w:val="Title"/>
        <w:tabs>
          <w:tab w:val="left" w:pos="709"/>
        </w:tabs>
        <w:jc w:val="right"/>
        <w:rPr>
          <w:sz w:val="25"/>
          <w:szCs w:val="25"/>
        </w:rPr>
      </w:pPr>
      <w:r w:rsidRPr="00F455F3">
        <w:rPr>
          <w:sz w:val="25"/>
          <w:szCs w:val="25"/>
        </w:rPr>
        <w:t>УИД 91</w:t>
      </w:r>
      <w:r w:rsidRPr="00F455F3">
        <w:rPr>
          <w:sz w:val="25"/>
          <w:szCs w:val="25"/>
          <w:lang w:val="en-US"/>
        </w:rPr>
        <w:t>MS</w:t>
      </w:r>
      <w:r w:rsidR="00365C20">
        <w:rPr>
          <w:sz w:val="25"/>
          <w:szCs w:val="25"/>
        </w:rPr>
        <w:t>0099-01-2021-001516-17</w:t>
      </w:r>
    </w:p>
    <w:p w:rsidR="004E018D" w:rsidRPr="00F455F3" w:rsidP="00295FAA">
      <w:pPr>
        <w:pStyle w:val="Title"/>
        <w:ind w:firstLine="567"/>
        <w:jc w:val="right"/>
        <w:rPr>
          <w:sz w:val="25"/>
          <w:szCs w:val="25"/>
        </w:rPr>
      </w:pPr>
    </w:p>
    <w:p w:rsidR="00295FAA" w:rsidRPr="00F455F3" w:rsidP="00295FAA">
      <w:pPr>
        <w:pStyle w:val="Title"/>
        <w:ind w:firstLine="567"/>
        <w:rPr>
          <w:sz w:val="25"/>
          <w:szCs w:val="25"/>
        </w:rPr>
      </w:pPr>
      <w:r w:rsidRPr="00F455F3">
        <w:rPr>
          <w:sz w:val="25"/>
          <w:szCs w:val="25"/>
        </w:rPr>
        <w:t>ПОСТАНОВЛЕНИЕ</w:t>
      </w:r>
    </w:p>
    <w:p w:rsidR="00295FAA" w:rsidRPr="00F455F3" w:rsidP="00295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г. Ялта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  <w:t xml:space="preserve">   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 w:rsidR="00F455F3">
        <w:rPr>
          <w:rFonts w:ascii="Times New Roman" w:hAnsi="Times New Roman"/>
          <w:sz w:val="25"/>
          <w:szCs w:val="25"/>
        </w:rPr>
        <w:t xml:space="preserve">    </w:t>
      </w:r>
      <w:r w:rsidR="00365C20">
        <w:rPr>
          <w:rFonts w:ascii="Times New Roman" w:hAnsi="Times New Roman"/>
          <w:sz w:val="25"/>
          <w:szCs w:val="25"/>
        </w:rPr>
        <w:t>20 декабря</w:t>
      </w:r>
      <w:r w:rsidRPr="00F455F3" w:rsidR="0016273D">
        <w:rPr>
          <w:rFonts w:ascii="Times New Roman" w:hAnsi="Times New Roman"/>
          <w:sz w:val="25"/>
          <w:szCs w:val="25"/>
        </w:rPr>
        <w:t xml:space="preserve"> 20</w:t>
      </w:r>
      <w:r w:rsidRPr="00F455F3" w:rsidR="004E018D">
        <w:rPr>
          <w:rFonts w:ascii="Times New Roman" w:hAnsi="Times New Roman"/>
          <w:sz w:val="25"/>
          <w:szCs w:val="25"/>
        </w:rPr>
        <w:t>21</w:t>
      </w:r>
      <w:r w:rsidRPr="00F455F3" w:rsidR="0016273D">
        <w:rPr>
          <w:rFonts w:ascii="Times New Roman" w:hAnsi="Times New Roman"/>
          <w:sz w:val="25"/>
          <w:szCs w:val="25"/>
        </w:rPr>
        <w:t xml:space="preserve"> года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65C20" w:rsidP="00365C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 Республики Крым Переверзева О.В., </w:t>
      </w:r>
    </w:p>
    <w:p w:rsidR="00295FAA" w:rsidRPr="00F455F3" w:rsidP="00365C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65C20">
        <w:rPr>
          <w:rFonts w:ascii="Times New Roman" w:hAnsi="Times New Roman"/>
          <w:sz w:val="25"/>
          <w:szCs w:val="25"/>
        </w:rPr>
        <w:t>Свердловой О.С.</w:t>
      </w:r>
      <w:r w:rsidRPr="00F455F3" w:rsidR="00B72568">
        <w:rPr>
          <w:rFonts w:ascii="Times New Roman" w:hAnsi="Times New Roman"/>
          <w:sz w:val="25"/>
          <w:szCs w:val="25"/>
        </w:rPr>
        <w:t>,</w:t>
      </w:r>
    </w:p>
    <w:p w:rsidR="00295FAA" w:rsidRPr="00F455F3" w:rsidP="00AD5976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b w:val="0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дела об административном правонарушении, предусмотренном ст. 17.8 КоАП РФ, в отношении </w:t>
      </w:r>
      <w:r w:rsidR="00365C20">
        <w:rPr>
          <w:rStyle w:val="a"/>
          <w:rFonts w:ascii="Times New Roman" w:hAnsi="Times New Roman"/>
          <w:sz w:val="25"/>
          <w:szCs w:val="25"/>
        </w:rPr>
        <w:t>Свердловой Ольги Сергеевны</w:t>
      </w:r>
      <w:r w:rsidRPr="00F455F3" w:rsidR="00B72568">
        <w:rPr>
          <w:rStyle w:val="a"/>
          <w:rFonts w:ascii="Times New Roman" w:hAnsi="Times New Roman"/>
          <w:sz w:val="25"/>
          <w:szCs w:val="25"/>
        </w:rPr>
        <w:t>,</w:t>
      </w:r>
      <w:r w:rsidRPr="00F455F3" w:rsidR="00B72568">
        <w:rPr>
          <w:rStyle w:val="a"/>
          <w:rFonts w:ascii="Times New Roman" w:hAnsi="Times New Roman"/>
          <w:b w:val="0"/>
          <w:sz w:val="25"/>
          <w:szCs w:val="25"/>
        </w:rPr>
        <w:t xml:space="preserve"> </w:t>
      </w:r>
      <w:r w:rsidRPr="00FD7B9A" w:rsidR="00F05BC5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</w:p>
    <w:p w:rsidR="00B53965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295FAA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У С Т А Н О В И Л:</w:t>
      </w:r>
    </w:p>
    <w:p w:rsidR="009267EE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D5976" w:rsidRPr="00365C20" w:rsidP="00365C2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Свердлова О.С.</w:t>
      </w:r>
      <w:r w:rsidRPr="00F455F3" w:rsidR="004048F6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25.11</w:t>
      </w:r>
      <w:r w:rsidRPr="00F455F3" w:rsidR="00295FAA">
        <w:rPr>
          <w:rFonts w:ascii="Times New Roman" w:hAnsi="Times New Roman"/>
          <w:sz w:val="25"/>
          <w:szCs w:val="25"/>
        </w:rPr>
        <w:t>.20</w:t>
      </w:r>
      <w:r w:rsidRPr="00F455F3" w:rsidR="008F3B5C">
        <w:rPr>
          <w:rFonts w:ascii="Times New Roman" w:hAnsi="Times New Roman"/>
          <w:sz w:val="25"/>
          <w:szCs w:val="25"/>
        </w:rPr>
        <w:t>21</w:t>
      </w:r>
      <w:r>
        <w:rPr>
          <w:rFonts w:ascii="Times New Roman" w:hAnsi="Times New Roman"/>
          <w:sz w:val="25"/>
          <w:szCs w:val="25"/>
        </w:rPr>
        <w:t xml:space="preserve"> в 09-00</w:t>
      </w:r>
      <w:r w:rsidRPr="00F455F3" w:rsidR="00295FAA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 w:rsidR="00F05BC5">
        <w:rPr>
          <w:rFonts w:ascii="Times New Roman" w:hAnsi="Times New Roman"/>
        </w:rPr>
        <w:t>«ПЕРСОНАЛЬНЫЕ ДАННЫЕ»</w:t>
      </w:r>
      <w:r w:rsidRPr="00F455F3" w:rsidR="00295FAA">
        <w:rPr>
          <w:rFonts w:ascii="Times New Roman" w:hAnsi="Times New Roman"/>
          <w:sz w:val="25"/>
          <w:szCs w:val="25"/>
        </w:rPr>
        <w:t xml:space="preserve">, </w:t>
      </w:r>
      <w:r w:rsidRPr="00F455F3">
        <w:rPr>
          <w:rFonts w:ascii="Times New Roman" w:hAnsi="Times New Roman"/>
          <w:sz w:val="25"/>
          <w:szCs w:val="25"/>
        </w:rPr>
        <w:t>воспрепятствовала законной деятельности судебного пристава</w:t>
      </w:r>
      <w:r w:rsidRPr="00F455F3" w:rsidR="003617EA">
        <w:rPr>
          <w:rFonts w:ascii="Times New Roman" w:hAnsi="Times New Roman"/>
          <w:sz w:val="25"/>
          <w:szCs w:val="25"/>
        </w:rPr>
        <w:t xml:space="preserve"> </w:t>
      </w:r>
      <w:r w:rsidRPr="00F455F3" w:rsidR="009267EE">
        <w:rPr>
          <w:rFonts w:ascii="Times New Roman" w:hAnsi="Times New Roman"/>
          <w:sz w:val="25"/>
          <w:szCs w:val="25"/>
        </w:rPr>
        <w:t>–</w:t>
      </w:r>
      <w:r w:rsidRPr="00F455F3" w:rsidR="003617EA">
        <w:rPr>
          <w:rFonts w:ascii="Times New Roman" w:hAnsi="Times New Roman"/>
          <w:sz w:val="25"/>
          <w:szCs w:val="25"/>
        </w:rPr>
        <w:t xml:space="preserve"> исполнителя</w:t>
      </w:r>
      <w:r w:rsidRPr="00F455F3" w:rsidR="009267EE">
        <w:rPr>
          <w:rFonts w:ascii="Times New Roman" w:hAnsi="Times New Roman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находящегося при исполнении служебных обязанностей, п</w:t>
      </w:r>
      <w:r>
        <w:rPr>
          <w:rFonts w:ascii="Times New Roman" w:hAnsi="Times New Roman"/>
          <w:sz w:val="25"/>
          <w:szCs w:val="25"/>
        </w:rPr>
        <w:t>утем отказа выполнить законное требование</w:t>
      </w:r>
      <w:r w:rsidRPr="00F455F3">
        <w:rPr>
          <w:rFonts w:ascii="Times New Roman" w:hAnsi="Times New Roman"/>
          <w:sz w:val="25"/>
          <w:szCs w:val="25"/>
        </w:rPr>
        <w:t xml:space="preserve"> судебного пристава </w:t>
      </w:r>
      <w:r>
        <w:rPr>
          <w:rFonts w:ascii="Times New Roman" w:hAnsi="Times New Roman"/>
          <w:sz w:val="25"/>
          <w:szCs w:val="25"/>
        </w:rPr>
        <w:t>и добровольно проследовать в отдел</w:t>
      </w:r>
      <w:r>
        <w:rPr>
          <w:rFonts w:ascii="Times New Roman" w:hAnsi="Times New Roman"/>
          <w:sz w:val="25"/>
          <w:szCs w:val="25"/>
        </w:rPr>
        <w:t xml:space="preserve"> судебных приставов гор.</w:t>
      </w:r>
      <w:r w:rsidR="00BE5BA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Ялты на основании постановления о принудительном приводе должника от 23.11.2021,</w:t>
      </w:r>
      <w:r w:rsidRPr="00F455F3">
        <w:rPr>
          <w:rFonts w:ascii="Times New Roman" w:hAnsi="Times New Roman"/>
          <w:sz w:val="25"/>
          <w:szCs w:val="25"/>
        </w:rPr>
        <w:t xml:space="preserve"> то есть совершила административное правонарушение, предусмотренное ст. 17.8 КоАП РФ.</w:t>
      </w:r>
    </w:p>
    <w:p w:rsidR="00365C20" w:rsidP="006454D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В судебном заседании </w:t>
      </w:r>
      <w:r>
        <w:rPr>
          <w:rFonts w:ascii="Times New Roman" w:hAnsi="Times New Roman"/>
          <w:sz w:val="25"/>
          <w:szCs w:val="25"/>
        </w:rPr>
        <w:t>Свердлова О.С.</w:t>
      </w:r>
      <w:r w:rsidRPr="00F455F3" w:rsidR="004048F6">
        <w:rPr>
          <w:rFonts w:ascii="Times New Roman" w:hAnsi="Times New Roman"/>
          <w:sz w:val="25"/>
          <w:szCs w:val="25"/>
        </w:rPr>
        <w:t xml:space="preserve"> </w:t>
      </w:r>
      <w:r w:rsidRPr="00F455F3" w:rsidR="001B09A9">
        <w:rPr>
          <w:rFonts w:ascii="Times New Roman" w:hAnsi="Times New Roman"/>
          <w:sz w:val="25"/>
          <w:szCs w:val="25"/>
        </w:rPr>
        <w:t>свою вину в совершении административн</w:t>
      </w:r>
      <w:r>
        <w:rPr>
          <w:rFonts w:ascii="Times New Roman" w:hAnsi="Times New Roman"/>
          <w:sz w:val="25"/>
          <w:szCs w:val="25"/>
        </w:rPr>
        <w:t xml:space="preserve">ого правонарушения </w:t>
      </w:r>
      <w:r w:rsidRPr="00F455F3" w:rsidR="00994AE8">
        <w:rPr>
          <w:rFonts w:ascii="Times New Roman" w:hAnsi="Times New Roman"/>
          <w:sz w:val="25"/>
          <w:szCs w:val="25"/>
        </w:rPr>
        <w:t xml:space="preserve"> признала, </w:t>
      </w:r>
      <w:r>
        <w:rPr>
          <w:rFonts w:ascii="Times New Roman" w:hAnsi="Times New Roman"/>
          <w:sz w:val="25"/>
          <w:szCs w:val="25"/>
        </w:rPr>
        <w:t>в содеянном раскаялась.</w:t>
      </w:r>
    </w:p>
    <w:p w:rsidR="009267EE" w:rsidRPr="00365C20" w:rsidP="00365C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Выслушав 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>Свердлову О.С.</w:t>
      </w:r>
      <w:r w:rsidRPr="00F455F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исследовав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письменные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материалы дела, мировой судья приходит к уб</w:t>
      </w:r>
      <w:r w:rsidR="00365C20">
        <w:rPr>
          <w:rFonts w:ascii="Times New Roman" w:hAnsi="Times New Roman"/>
          <w:color w:val="000000" w:themeColor="text1"/>
          <w:sz w:val="25"/>
          <w:szCs w:val="25"/>
        </w:rPr>
        <w:t xml:space="preserve">еждению, что вина 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>Свердловой О.С.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</w:t>
      </w:r>
      <w:r w:rsidRPr="00F455F3">
        <w:rPr>
          <w:rFonts w:ascii="Times New Roman" w:hAnsi="Times New Roman"/>
          <w:sz w:val="25"/>
          <w:szCs w:val="25"/>
        </w:rPr>
        <w:t xml:space="preserve">:  </w:t>
      </w:r>
    </w:p>
    <w:p w:rsidR="009267EE" w:rsidP="009267E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протоколом об админис</w:t>
      </w:r>
      <w:r w:rsidR="00365C20">
        <w:rPr>
          <w:rFonts w:ascii="Times New Roman" w:hAnsi="Times New Roman"/>
          <w:sz w:val="25"/>
          <w:szCs w:val="25"/>
        </w:rPr>
        <w:t>тративном правонарушении № 14</w:t>
      </w:r>
      <w:r w:rsidR="00365C20">
        <w:rPr>
          <w:rFonts w:ascii="Times New Roman" w:hAnsi="Times New Roman"/>
          <w:sz w:val="25"/>
          <w:szCs w:val="25"/>
          <w:lang w:val="ru-RU"/>
        </w:rPr>
        <w:t>785</w:t>
      </w:r>
      <w:r w:rsidRPr="00F455F3">
        <w:rPr>
          <w:rFonts w:ascii="Times New Roman" w:hAnsi="Times New Roman"/>
          <w:sz w:val="25"/>
          <w:szCs w:val="25"/>
        </w:rPr>
        <w:t>/21/82025</w:t>
      </w:r>
      <w:r w:rsidR="00365C20">
        <w:rPr>
          <w:rFonts w:ascii="Times New Roman" w:hAnsi="Times New Roman"/>
          <w:sz w:val="25"/>
          <w:szCs w:val="25"/>
          <w:lang w:val="ru-RU"/>
        </w:rPr>
        <w:t>-АП</w:t>
      </w:r>
      <w:r w:rsidR="00365C20">
        <w:rPr>
          <w:rFonts w:ascii="Times New Roman" w:hAnsi="Times New Roman"/>
          <w:sz w:val="25"/>
          <w:szCs w:val="25"/>
        </w:rPr>
        <w:t xml:space="preserve"> от </w:t>
      </w:r>
      <w:r w:rsidR="00365C20">
        <w:rPr>
          <w:rFonts w:ascii="Times New Roman" w:hAnsi="Times New Roman"/>
          <w:sz w:val="25"/>
          <w:szCs w:val="25"/>
          <w:lang w:val="ru-RU"/>
        </w:rPr>
        <w:t>25</w:t>
      </w:r>
      <w:r w:rsidR="00365C20">
        <w:rPr>
          <w:rFonts w:ascii="Times New Roman" w:hAnsi="Times New Roman"/>
          <w:sz w:val="25"/>
          <w:szCs w:val="25"/>
        </w:rPr>
        <w:t>.</w:t>
      </w:r>
      <w:r w:rsidR="00365C20">
        <w:rPr>
          <w:rFonts w:ascii="Times New Roman" w:hAnsi="Times New Roman"/>
          <w:sz w:val="25"/>
          <w:szCs w:val="25"/>
          <w:lang w:val="ru-RU"/>
        </w:rPr>
        <w:t>11</w:t>
      </w:r>
      <w:r w:rsidRPr="00F455F3">
        <w:rPr>
          <w:rFonts w:ascii="Times New Roman" w:hAnsi="Times New Roman"/>
          <w:sz w:val="25"/>
          <w:szCs w:val="25"/>
        </w:rPr>
        <w:t>.2021 года, составленным уполномоченным лицом в соответствии</w:t>
      </w:r>
      <w:r w:rsidR="00365C20">
        <w:rPr>
          <w:rFonts w:ascii="Times New Roman" w:hAnsi="Times New Roman"/>
          <w:sz w:val="25"/>
          <w:szCs w:val="25"/>
        </w:rPr>
        <w:t xml:space="preserve"> с требованиями КоАП РФ (л.д.2</w:t>
      </w:r>
      <w:r w:rsidRPr="00F455F3">
        <w:rPr>
          <w:rFonts w:ascii="Times New Roman" w:hAnsi="Times New Roman"/>
          <w:sz w:val="25"/>
          <w:szCs w:val="25"/>
        </w:rPr>
        <w:t xml:space="preserve">); </w:t>
      </w:r>
    </w:p>
    <w:p w:rsidR="00365C20" w:rsidRPr="00F455F3" w:rsidP="00365C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рапортом младшего судебного пристава по ОУПДС ОСП по г. Ялте УФССП России Респ</w:t>
      </w:r>
      <w:r>
        <w:rPr>
          <w:rFonts w:ascii="Times New Roman" w:hAnsi="Times New Roman"/>
          <w:sz w:val="25"/>
          <w:szCs w:val="25"/>
        </w:rPr>
        <w:t xml:space="preserve">ублики Крым </w:t>
      </w:r>
      <w:r>
        <w:rPr>
          <w:rFonts w:ascii="Times New Roman" w:hAnsi="Times New Roman"/>
          <w:sz w:val="25"/>
          <w:szCs w:val="25"/>
        </w:rPr>
        <w:t xml:space="preserve">(л.д. </w:t>
      </w:r>
      <w:r>
        <w:rPr>
          <w:rFonts w:ascii="Times New Roman" w:hAnsi="Times New Roman"/>
          <w:sz w:val="25"/>
          <w:szCs w:val="25"/>
          <w:lang w:val="ru-RU"/>
        </w:rPr>
        <w:t>3</w:t>
      </w:r>
      <w:r w:rsidRPr="00F455F3">
        <w:rPr>
          <w:rFonts w:ascii="Times New Roman" w:hAnsi="Times New Roman"/>
          <w:sz w:val="25"/>
          <w:szCs w:val="25"/>
        </w:rPr>
        <w:t xml:space="preserve">); </w:t>
      </w:r>
    </w:p>
    <w:p w:rsidR="00365C20" w:rsidRPr="00365C20" w:rsidP="009267E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-копией постановления о принудительном приводе должника Свердловой О.С. по исполнительному производству </w:t>
      </w:r>
      <w:r>
        <w:rPr>
          <w:rFonts w:ascii="Times New Roman" w:hAnsi="Times New Roman"/>
          <w:sz w:val="25"/>
          <w:szCs w:val="25"/>
          <w:lang w:val="ru-RU"/>
        </w:rPr>
        <w:t>от 23.11.2021( л.д.5).</w:t>
      </w:r>
    </w:p>
    <w:p w:rsidR="009267EE" w:rsidRPr="00F455F3" w:rsidP="009267E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9267EE" w:rsidRPr="00F455F3" w:rsidP="00F455F3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У суда нет оснований не доверять вышеуказанным доказательствам. Указанные выше доказательств</w:t>
      </w:r>
      <w:r w:rsidRPr="00F455F3">
        <w:rPr>
          <w:rFonts w:ascii="Times New Roman" w:hAnsi="Times New Roman"/>
          <w:sz w:val="25"/>
          <w:szCs w:val="25"/>
        </w:rPr>
        <w:t>а получены с соблюдением процессуальных норм КоАП РФ, являются достоверными, допустимыми и достаточн</w:t>
      </w:r>
      <w:r w:rsidR="00365C20">
        <w:rPr>
          <w:rFonts w:ascii="Times New Roman" w:hAnsi="Times New Roman"/>
          <w:sz w:val="25"/>
          <w:szCs w:val="25"/>
        </w:rPr>
        <w:t>ыми для признания Свердловой О.С.</w:t>
      </w:r>
      <w:r w:rsidRPr="00F455F3">
        <w:rPr>
          <w:rFonts w:ascii="Times New Roman" w:hAnsi="Times New Roman"/>
          <w:sz w:val="25"/>
          <w:szCs w:val="25"/>
        </w:rPr>
        <w:t xml:space="preserve"> виновной  в  совершении административного правонарушения, предусмотренного  ст. 17.8 КоАП РФ. Объективных данных, ставящих</w:t>
      </w:r>
      <w:r w:rsidRPr="00F455F3">
        <w:rPr>
          <w:rFonts w:ascii="Times New Roman" w:hAnsi="Times New Roman"/>
          <w:sz w:val="25"/>
          <w:szCs w:val="25"/>
        </w:rPr>
        <w:t xml:space="preserve"> под сомнение вышеназванные доказательства, в деле не содержится.</w:t>
      </w:r>
    </w:p>
    <w:p w:rsidR="007603E4" w:rsidRPr="007603E4" w:rsidP="00760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hyperlink r:id="rId5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Статья 17.8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 предусматри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603E4" w:rsidRPr="00BE5BA9" w:rsidP="00BE5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Младший судебный пристав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BE5BA9">
        <w:rPr>
          <w:rFonts w:ascii="Times New Roman" w:hAnsi="Times New Roman" w:eastAsiaTheme="minorHAnsi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обеспечению установленного порядка деятельности судов ОСП по гор. Ялта Республики Крым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, высказывая требование о необходимости обеспечения привода должника в ОСП гор.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Ялты  на основании соответствующего постановления, в рамках осуществления функций по прину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дительному исполнению исполнительного документа, находился при исполнении служебных обязанностей и действовал в соответствии с требованиями </w:t>
      </w:r>
      <w:hyperlink r:id="rId6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пункта 2 статьи 12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Федерального закона от 21 июля 1997 года N 118-ФЗ "Об органах принудительного исполнения Российской Федерации". Требование судебного пристава являлись законным, соответственно, не выполнив и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х, Свердлова О.С. воспрепятствовал</w:t>
      </w:r>
      <w:r w:rsidR="00BE5BA9"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законной деятельности судебного пристава.</w:t>
      </w:r>
    </w:p>
    <w:p w:rsidR="00FB2573" w:rsidRPr="00F455F3" w:rsidP="00FB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Протокол об административном правонарушении составлен с соблюдением требований </w:t>
      </w:r>
      <w:hyperlink r:id="rId7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статьи 28.2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правонарушениях. Необходимые сведения, в том числе относительно обстоятельств административного правонарушения, в протоколе отражен</w:t>
      </w: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ы, событие административного правонарушения описано надлежащим образом с учетом </w:t>
      </w:r>
      <w:hyperlink r:id="rId8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диспозиции статьи</w:t>
        </w:r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 xml:space="preserve"> 17.8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</w:t>
      </w:r>
      <w:r w:rsidR="00BE5BA9">
        <w:rPr>
          <w:rFonts w:ascii="Times New Roman" w:hAnsi="Times New Roman"/>
          <w:sz w:val="25"/>
          <w:szCs w:val="25"/>
        </w:rPr>
        <w:t xml:space="preserve">нного правонарушения,  смягчающее вину обстоятельство в виде признания вины </w:t>
      </w:r>
      <w:r w:rsidRPr="00F455F3">
        <w:rPr>
          <w:rFonts w:ascii="Times New Roman" w:hAnsi="Times New Roman"/>
          <w:sz w:val="25"/>
          <w:szCs w:val="25"/>
        </w:rPr>
        <w:t>и</w:t>
      </w:r>
      <w:r w:rsidR="00BE5BA9">
        <w:rPr>
          <w:rFonts w:ascii="Times New Roman" w:hAnsi="Times New Roman"/>
          <w:sz w:val="25"/>
          <w:szCs w:val="25"/>
        </w:rPr>
        <w:t xml:space="preserve"> отсутствие </w:t>
      </w:r>
      <w:r w:rsidRPr="00F455F3">
        <w:rPr>
          <w:rFonts w:ascii="Times New Roman" w:hAnsi="Times New Roman"/>
          <w:sz w:val="25"/>
          <w:szCs w:val="25"/>
        </w:rPr>
        <w:t xml:space="preserve"> отягчающих вину обстоятельств.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В связи с изложенным, мировой судья </w:t>
      </w:r>
      <w:r w:rsidRPr="00F455F3" w:rsidR="00FB2573">
        <w:rPr>
          <w:rFonts w:ascii="Times New Roman" w:hAnsi="Times New Roman"/>
          <w:sz w:val="25"/>
          <w:szCs w:val="25"/>
        </w:rPr>
        <w:t>полагает необ</w:t>
      </w:r>
      <w:r w:rsidR="00BE5BA9">
        <w:rPr>
          <w:rFonts w:ascii="Times New Roman" w:hAnsi="Times New Roman"/>
          <w:sz w:val="25"/>
          <w:szCs w:val="25"/>
        </w:rPr>
        <w:t>ходимым назначить Свердловой О.С.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 xml:space="preserve">наказание в пределах санкции ст. 17.8 КоАП РФ, в виде административного штрафа. </w:t>
      </w:r>
    </w:p>
    <w:p w:rsidR="00295FAA" w:rsidRPr="00F455F3" w:rsidP="00295FAA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4043D9" w:rsidRPr="00F455F3" w:rsidP="00F455F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 xml:space="preserve">                                               П О С Т А Н О В И Л:</w:t>
      </w:r>
    </w:p>
    <w:p w:rsidR="00F455F3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295FAA" w:rsidRPr="00BE5BA9" w:rsidP="00BE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5"/>
          <w:szCs w:val="25"/>
          <w:shd w:val="clear" w:color="auto" w:fill="FFFFFF"/>
          <w:lang w:bidi="ru-RU"/>
        </w:rPr>
      </w:pPr>
      <w:r w:rsidRPr="00F455F3">
        <w:rPr>
          <w:rFonts w:ascii="Times New Roman" w:hAnsi="Times New Roman"/>
          <w:sz w:val="25"/>
          <w:szCs w:val="25"/>
        </w:rPr>
        <w:t xml:space="preserve">Признать </w:t>
      </w:r>
      <w:r w:rsidR="00BE5BA9">
        <w:rPr>
          <w:rStyle w:val="a"/>
          <w:rFonts w:ascii="Times New Roman" w:hAnsi="Times New Roman"/>
          <w:sz w:val="25"/>
          <w:szCs w:val="25"/>
        </w:rPr>
        <w:t>Свердлову Ольгу Сергеевну</w:t>
      </w:r>
      <w:r w:rsidRPr="00F455F3" w:rsidR="00BE5BA9">
        <w:rPr>
          <w:rStyle w:val="a"/>
          <w:rFonts w:ascii="Times New Roman" w:hAnsi="Times New Roman"/>
          <w:sz w:val="25"/>
          <w:szCs w:val="25"/>
        </w:rPr>
        <w:t>,</w:t>
      </w:r>
      <w:r w:rsidRPr="00F455F3" w:rsidR="00BE5BA9">
        <w:rPr>
          <w:rStyle w:val="a"/>
          <w:rFonts w:ascii="Times New Roman" w:hAnsi="Times New Roman"/>
          <w:b w:val="0"/>
          <w:sz w:val="25"/>
          <w:szCs w:val="25"/>
        </w:rPr>
        <w:t xml:space="preserve"> </w:t>
      </w:r>
      <w:r w:rsidRPr="00FD7B9A" w:rsidR="00F05BC5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виновн</w:t>
      </w:r>
      <w:r w:rsidRPr="00F455F3" w:rsidR="004043D9">
        <w:rPr>
          <w:rFonts w:ascii="Times New Roman" w:hAnsi="Times New Roman"/>
          <w:sz w:val="25"/>
          <w:szCs w:val="25"/>
        </w:rPr>
        <w:t>ой</w:t>
      </w:r>
      <w:r w:rsidRPr="00F455F3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F455F3" w:rsidR="004043D9">
        <w:rPr>
          <w:rFonts w:ascii="Times New Roman" w:hAnsi="Times New Roman"/>
          <w:sz w:val="25"/>
          <w:szCs w:val="25"/>
        </w:rPr>
        <w:t xml:space="preserve">                           </w:t>
      </w:r>
      <w:r w:rsidRPr="00F455F3">
        <w:rPr>
          <w:rFonts w:ascii="Times New Roman" w:hAnsi="Times New Roman"/>
          <w:sz w:val="25"/>
          <w:szCs w:val="25"/>
        </w:rPr>
        <w:t>ст. 17.8 Кодекса Российской Федерации об административны</w:t>
      </w:r>
      <w:r w:rsidRPr="00F455F3" w:rsidR="004911CB">
        <w:rPr>
          <w:rFonts w:ascii="Times New Roman" w:hAnsi="Times New Roman"/>
          <w:sz w:val="25"/>
          <w:szCs w:val="25"/>
        </w:rPr>
        <w:t xml:space="preserve">х правонарушениях, и назначить </w:t>
      </w:r>
      <w:r w:rsidRPr="00F455F3" w:rsidR="004043D9">
        <w:rPr>
          <w:rFonts w:ascii="Times New Roman" w:hAnsi="Times New Roman"/>
          <w:sz w:val="25"/>
          <w:szCs w:val="25"/>
        </w:rPr>
        <w:t>ей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 xml:space="preserve">административное </w:t>
      </w:r>
      <w:r w:rsidRPr="00F455F3">
        <w:rPr>
          <w:rFonts w:ascii="Times New Roman" w:hAnsi="Times New Roman"/>
          <w:sz w:val="25"/>
          <w:szCs w:val="25"/>
        </w:rPr>
        <w:t>наказание в виде штрафа в размере 1000</w:t>
      </w:r>
      <w:r w:rsidR="00BE5BA9">
        <w:rPr>
          <w:rFonts w:ascii="Times New Roman" w:hAnsi="Times New Roman"/>
          <w:sz w:val="25"/>
          <w:szCs w:val="25"/>
        </w:rPr>
        <w:t xml:space="preserve"> (одна тысяча)</w:t>
      </w:r>
      <w:r w:rsidRPr="00F455F3">
        <w:rPr>
          <w:rFonts w:ascii="Times New Roman" w:hAnsi="Times New Roman"/>
          <w:sz w:val="25"/>
          <w:szCs w:val="25"/>
        </w:rPr>
        <w:t xml:space="preserve">  рублей.</w:t>
      </w:r>
    </w:p>
    <w:p w:rsidR="00AD5976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F455F3">
        <w:rPr>
          <w:rFonts w:ascii="Times New Roman" w:hAnsi="Times New Roman"/>
          <w:sz w:val="25"/>
          <w:szCs w:val="25"/>
        </w:rPr>
        <w:t>:</w:t>
      </w:r>
    </w:p>
    <w:p w:rsidR="00031387" w:rsidRPr="00F455F3" w:rsidP="0003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F455F3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031387" w:rsidRPr="00F455F3" w:rsidP="000313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F455F3">
        <w:rPr>
          <w:rFonts w:ascii="Times New Roman" w:hAnsi="Times New Roman"/>
          <w:i/>
          <w:sz w:val="25"/>
          <w:szCs w:val="25"/>
        </w:rPr>
        <w:t>Наименование банка: Отделение Республика Крым Банка России//УФК по</w:t>
      </w:r>
      <w:r w:rsidRPr="00F455F3" w:rsidR="00A93E2D">
        <w:rPr>
          <w:rFonts w:ascii="Times New Roman" w:hAnsi="Times New Roman"/>
          <w:i/>
          <w:sz w:val="25"/>
          <w:szCs w:val="25"/>
        </w:rPr>
        <w:t xml:space="preserve"> Республике Крым г. Симферополь</w:t>
      </w:r>
      <w:r w:rsidRPr="00F455F3">
        <w:rPr>
          <w:rFonts w:ascii="Times New Roman" w:hAnsi="Times New Roman"/>
          <w:i/>
          <w:sz w:val="25"/>
          <w:szCs w:val="25"/>
        </w:rPr>
        <w:t xml:space="preserve">; ИНН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F455F3">
        <w:rPr>
          <w:rFonts w:ascii="Times New Roman" w:hAnsi="Times New Roman"/>
          <w:i/>
          <w:sz w:val="25"/>
          <w:szCs w:val="25"/>
        </w:rPr>
        <w:t xml:space="preserve">; КПП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F455F3">
        <w:rPr>
          <w:rFonts w:ascii="Times New Roman" w:hAnsi="Times New Roman"/>
          <w:i/>
          <w:sz w:val="25"/>
          <w:szCs w:val="25"/>
        </w:rPr>
        <w:t xml:space="preserve">; БИК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F455F3">
        <w:rPr>
          <w:rFonts w:ascii="Times New Roman" w:hAnsi="Times New Roman"/>
          <w:i/>
          <w:sz w:val="25"/>
          <w:szCs w:val="25"/>
        </w:rPr>
        <w:t xml:space="preserve">;  Единый казначейский счет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F455F3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03100643000000017500</w:t>
      </w:r>
      <w:r w:rsidRPr="00F455F3">
        <w:rPr>
          <w:i/>
          <w:sz w:val="25"/>
          <w:szCs w:val="25"/>
        </w:rPr>
        <w:t xml:space="preserve">; </w:t>
      </w:r>
      <w:r w:rsidRPr="00F455F3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F455F3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F455F3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</w:t>
      </w:r>
      <w:r w:rsidR="00BE5BA9">
        <w:rPr>
          <w:rFonts w:ascii="Times New Roman" w:hAnsi="Times New Roman"/>
          <w:i/>
          <w:sz w:val="25"/>
          <w:szCs w:val="25"/>
        </w:rPr>
        <w:t>бюджета –</w:t>
      </w:r>
      <w:r w:rsidRPr="00F455F3" w:rsidR="00A93E2D">
        <w:rPr>
          <w:rFonts w:ascii="Times New Roman" w:hAnsi="Times New Roman"/>
          <w:i/>
          <w:sz w:val="25"/>
          <w:szCs w:val="25"/>
        </w:rPr>
        <w:t xml:space="preserve"> </w:t>
      </w:r>
      <w:r w:rsidRPr="00F455F3">
        <w:rPr>
          <w:rFonts w:ascii="Times New Roman" w:hAnsi="Times New Roman"/>
          <w:i/>
          <w:sz w:val="25"/>
          <w:szCs w:val="25"/>
        </w:rPr>
        <w:t>828 1 16 01173 01 0008 140</w:t>
      </w:r>
      <w:r w:rsidRPr="00F455F3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>;</w:t>
      </w:r>
      <w:r w:rsidRPr="00F455F3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воспрепятствование законной деятельности должностного лица органа, уполномоченного н</w:t>
      </w:r>
      <w:r w:rsidRPr="00F455F3">
        <w:rPr>
          <w:rFonts w:ascii="Times New Roman" w:hAnsi="Times New Roman"/>
          <w:i/>
          <w:sz w:val="25"/>
          <w:szCs w:val="25"/>
        </w:rPr>
        <w:t xml:space="preserve">а осуществление функций по принудительному исполнению исполнительных документов и обеспечению установленного порядка деятельности судов </w:t>
      </w:r>
      <w:r w:rsidRPr="00F455F3" w:rsidR="00A93E2D">
        <w:rPr>
          <w:rFonts w:ascii="Times New Roman" w:hAnsi="Times New Roman"/>
          <w:i/>
          <w:sz w:val="25"/>
          <w:szCs w:val="25"/>
        </w:rPr>
        <w:t>(</w:t>
      </w:r>
      <w:r w:rsidRPr="00F455F3">
        <w:rPr>
          <w:rFonts w:ascii="Times New Roman" w:hAnsi="Times New Roman"/>
          <w:i/>
          <w:sz w:val="25"/>
          <w:szCs w:val="25"/>
        </w:rPr>
        <w:t xml:space="preserve">постановление </w:t>
      </w:r>
      <w:r w:rsidRPr="00F455F3" w:rsidR="00A93E2D">
        <w:rPr>
          <w:rFonts w:ascii="Times New Roman" w:hAnsi="Times New Roman"/>
          <w:i/>
          <w:sz w:val="25"/>
          <w:szCs w:val="25"/>
        </w:rPr>
        <w:t xml:space="preserve"> </w:t>
      </w:r>
      <w:r w:rsidR="00BE5BA9">
        <w:rPr>
          <w:rFonts w:ascii="Times New Roman" w:hAnsi="Times New Roman"/>
          <w:i/>
          <w:sz w:val="25"/>
          <w:szCs w:val="25"/>
        </w:rPr>
        <w:t>№ 5-99-509/2021 от 20.12</w:t>
      </w:r>
      <w:r w:rsidRPr="00F455F3">
        <w:rPr>
          <w:rFonts w:ascii="Times New Roman" w:hAnsi="Times New Roman"/>
          <w:i/>
          <w:sz w:val="25"/>
          <w:szCs w:val="25"/>
        </w:rPr>
        <w:t>.2021)</w:t>
      </w:r>
    </w:p>
    <w:p w:rsidR="00295FAA" w:rsidRPr="00F455F3" w:rsidP="0003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административный штра</w:t>
      </w:r>
      <w:r w:rsidRPr="00F455F3">
        <w:rPr>
          <w:rFonts w:ascii="Times New Roman" w:eastAsia="SimSun" w:hAnsi="Times New Roman"/>
          <w:sz w:val="25"/>
          <w:szCs w:val="25"/>
          <w:lang w:eastAsia="zh-CN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>Документ, свидетельствующий об уплате административного штрафа, лицо, при</w:t>
      </w:r>
      <w:r w:rsidRPr="00F455F3">
        <w:rPr>
          <w:rFonts w:ascii="Times New Roman" w:eastAsia="SimSun" w:hAnsi="Times New Roman"/>
          <w:sz w:val="25"/>
          <w:szCs w:val="25"/>
          <w:lang w:eastAsia="zh-CN"/>
        </w:rPr>
        <w:t xml:space="preserve">влеченное к административной ответственности, направляет судье, в орган, должностному лицу, вынесшим постановление. 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9" w:history="1">
        <w:r w:rsidRPr="00F455F3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F455F3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F455F3">
        <w:rPr>
          <w:rFonts w:ascii="Times New Roman" w:hAnsi="Times New Roman"/>
          <w:sz w:val="25"/>
          <w:szCs w:val="25"/>
        </w:rPr>
        <w:t xml:space="preserve"> пятидесяти часов (ч.1 ст.20.25 КоАП РФ).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455F3">
        <w:rPr>
          <w:rFonts w:ascii="Times New Roman" w:hAnsi="Times New Roman"/>
          <w:sz w:val="25"/>
          <w:szCs w:val="25"/>
        </w:rPr>
        <w:t>через мирового судью судебного участка № 9</w:t>
      </w:r>
      <w:r w:rsidR="00BE5BA9">
        <w:rPr>
          <w:rFonts w:ascii="Times New Roman" w:hAnsi="Times New Roman"/>
          <w:sz w:val="25"/>
          <w:szCs w:val="25"/>
        </w:rPr>
        <w:t>9</w:t>
      </w:r>
      <w:r w:rsidRPr="00F455F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</w:t>
      </w: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F455F3">
        <w:rPr>
          <w:rFonts w:ascii="Times New Roman" w:hAnsi="Times New Roman"/>
          <w:sz w:val="25"/>
          <w:szCs w:val="25"/>
        </w:rPr>
        <w:t>или по</w:t>
      </w:r>
      <w:r w:rsidRPr="00F455F3">
        <w:rPr>
          <w:rFonts w:ascii="Times New Roman" w:hAnsi="Times New Roman"/>
          <w:sz w:val="25"/>
          <w:szCs w:val="25"/>
        </w:rPr>
        <w:t>лучения копии постановления.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FB2573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295FAA" w:rsidRPr="00BE5BA9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E5BA9">
        <w:rPr>
          <w:rFonts w:ascii="Times New Roman" w:hAnsi="Times New Roman"/>
          <w:sz w:val="25"/>
          <w:szCs w:val="25"/>
        </w:rPr>
        <w:t>Мировой судья:</w:t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D43794" w:rsidRPr="00F455F3">
      <w:pPr>
        <w:rPr>
          <w:sz w:val="25"/>
          <w:szCs w:val="25"/>
        </w:rPr>
      </w:pPr>
    </w:p>
    <w:sectPr w:rsidSect="00667156">
      <w:footerReference w:type="default" r:id="rId10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350282"/>
      <w:docPartObj>
        <w:docPartGallery w:val="Page Numbers (Bottom of Page)"/>
        <w:docPartUnique/>
      </w:docPartObj>
    </w:sdtPr>
    <w:sdtContent>
      <w:p w:rsidR="006671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C5">
          <w:rPr>
            <w:noProof/>
          </w:rPr>
          <w:t>3</w:t>
        </w:r>
        <w:r>
          <w:fldChar w:fldCharType="end"/>
        </w:r>
      </w:p>
    </w:sdtContent>
  </w:sdt>
  <w:p w:rsidR="0066715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AA"/>
    <w:rsid w:val="00031387"/>
    <w:rsid w:val="0005527B"/>
    <w:rsid w:val="0016273D"/>
    <w:rsid w:val="001B09A9"/>
    <w:rsid w:val="00295FAA"/>
    <w:rsid w:val="003617EA"/>
    <w:rsid w:val="00365C20"/>
    <w:rsid w:val="003F1C3A"/>
    <w:rsid w:val="004043D9"/>
    <w:rsid w:val="004048F6"/>
    <w:rsid w:val="00483567"/>
    <w:rsid w:val="004911CB"/>
    <w:rsid w:val="004A63CD"/>
    <w:rsid w:val="004E018D"/>
    <w:rsid w:val="00553579"/>
    <w:rsid w:val="005F3D50"/>
    <w:rsid w:val="006454D4"/>
    <w:rsid w:val="00667156"/>
    <w:rsid w:val="006720FB"/>
    <w:rsid w:val="006835BD"/>
    <w:rsid w:val="006D2FC9"/>
    <w:rsid w:val="007155A1"/>
    <w:rsid w:val="0071725F"/>
    <w:rsid w:val="007603E4"/>
    <w:rsid w:val="0077194D"/>
    <w:rsid w:val="00853760"/>
    <w:rsid w:val="008F3B5C"/>
    <w:rsid w:val="009267EE"/>
    <w:rsid w:val="00994AE8"/>
    <w:rsid w:val="009E08F3"/>
    <w:rsid w:val="00A30ABE"/>
    <w:rsid w:val="00A93E2D"/>
    <w:rsid w:val="00AD5976"/>
    <w:rsid w:val="00B53965"/>
    <w:rsid w:val="00B72568"/>
    <w:rsid w:val="00BE5BA9"/>
    <w:rsid w:val="00C52403"/>
    <w:rsid w:val="00C77228"/>
    <w:rsid w:val="00CA2135"/>
    <w:rsid w:val="00D43794"/>
    <w:rsid w:val="00D52366"/>
    <w:rsid w:val="00D60E73"/>
    <w:rsid w:val="00D8789C"/>
    <w:rsid w:val="00E32339"/>
    <w:rsid w:val="00ED0BD5"/>
    <w:rsid w:val="00F05BC5"/>
    <w:rsid w:val="00F07523"/>
    <w:rsid w:val="00F17F83"/>
    <w:rsid w:val="00F455F3"/>
    <w:rsid w:val="00FB257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A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FAA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unhideWhenUsed/>
    <w:rsid w:val="00295FA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95FA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295FAA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5FAA"/>
    <w:pPr>
      <w:widowControl w:val="0"/>
      <w:shd w:val="clear" w:color="auto" w:fill="FFFFFF"/>
      <w:spacing w:before="300" w:after="60" w:line="240" w:lineRule="exact"/>
      <w:jc w:val="both"/>
    </w:pPr>
    <w:rPr>
      <w:rFonts w:ascii="Arial" w:eastAsia="Arial" w:hAnsi="Arial" w:cs="Arial"/>
      <w:lang w:eastAsia="en-US"/>
    </w:rPr>
  </w:style>
  <w:style w:type="character" w:customStyle="1" w:styleId="a">
    <w:name w:val="Основной текст + Полужирный"/>
    <w:rsid w:val="00295FA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95FA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95FA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2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454D4"/>
    <w:rPr>
      <w:rFonts w:cs="Times New Roman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267EE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267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6715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671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72388EAA9BEBBF8663D00728F3A11C64487D9FEC43C5F6E3D0DF59CB3122B5C141D194E98029331D5A308227171D35D98641B58168w110J" TargetMode="External" /><Relationship Id="rId6" Type="http://schemas.openxmlformats.org/officeDocument/2006/relationships/hyperlink" Target="consultantplus://offline/ref=FED32651C1A8726E0FA096DCC2A263596F633E373D95A222A48613AB2C1EE0464BAD8F5948EF0508AE4C4E248E3B3B00F59BCCC188A0E859b43FJ" TargetMode="External" /><Relationship Id="rId7" Type="http://schemas.openxmlformats.org/officeDocument/2006/relationships/hyperlink" Target="consultantplus://offline/ref=E84C92F9403520AADD1ADFC789083D37ACE83C399F10E92FE896EFEF4D8586EEF7231597BE992B7296EF0A9E2BFFF11101550BF01E2FDA0Ct5J2P" TargetMode="External" /><Relationship Id="rId8" Type="http://schemas.openxmlformats.org/officeDocument/2006/relationships/hyperlink" Target="consultantplus://offline/ref=E84C92F9403520AADD1ADFC789083D37ACE83C399F10E92FE896EFEF4D8586EEF7231590BA9A2E71CAB51A9A62ABFF0E034B14F2002FtDJBP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9066-A1E5-4F4B-94A6-DEE1801D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