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6126" w:rsidRPr="007B26E2" w:rsidP="00966126">
      <w:pPr>
        <w:pStyle w:val="Title"/>
        <w:jc w:val="right"/>
        <w:rPr>
          <w:sz w:val="18"/>
          <w:szCs w:val="18"/>
        </w:rPr>
      </w:pPr>
      <w:r w:rsidRPr="007B26E2">
        <w:rPr>
          <w:sz w:val="18"/>
          <w:szCs w:val="18"/>
        </w:rPr>
        <w:t xml:space="preserve">  Дело № 5-99-512</w:t>
      </w:r>
      <w:r w:rsidRPr="007B26E2">
        <w:rPr>
          <w:sz w:val="18"/>
          <w:szCs w:val="18"/>
        </w:rPr>
        <w:t>/2022</w:t>
      </w:r>
    </w:p>
    <w:p w:rsidR="00966126" w:rsidRPr="007B26E2" w:rsidP="00966126">
      <w:pPr>
        <w:pStyle w:val="Title"/>
        <w:jc w:val="right"/>
        <w:rPr>
          <w:sz w:val="18"/>
          <w:szCs w:val="18"/>
        </w:rPr>
      </w:pPr>
      <w:r w:rsidRPr="007B26E2">
        <w:rPr>
          <w:sz w:val="18"/>
          <w:szCs w:val="18"/>
        </w:rPr>
        <w:t>УИД 91</w:t>
      </w:r>
      <w:r w:rsidRPr="007B26E2">
        <w:rPr>
          <w:sz w:val="18"/>
          <w:szCs w:val="18"/>
          <w:lang w:val="en-US"/>
        </w:rPr>
        <w:t>MS</w:t>
      </w:r>
      <w:r w:rsidRPr="007B26E2" w:rsidR="00740171">
        <w:rPr>
          <w:sz w:val="18"/>
          <w:szCs w:val="18"/>
        </w:rPr>
        <w:t>00</w:t>
      </w:r>
      <w:r w:rsidRPr="007B26E2" w:rsidR="00044CFF">
        <w:rPr>
          <w:sz w:val="18"/>
          <w:szCs w:val="18"/>
        </w:rPr>
        <w:t>99-01-2022-001535-73</w:t>
      </w:r>
    </w:p>
    <w:p w:rsidR="00966126" w:rsidRPr="007B26E2" w:rsidP="00966126">
      <w:pPr>
        <w:pStyle w:val="Title"/>
        <w:rPr>
          <w:sz w:val="18"/>
          <w:szCs w:val="18"/>
        </w:rPr>
      </w:pPr>
    </w:p>
    <w:p w:rsidR="00966126" w:rsidRPr="007B26E2" w:rsidP="00966126">
      <w:pPr>
        <w:pStyle w:val="Title"/>
        <w:rPr>
          <w:sz w:val="18"/>
          <w:szCs w:val="18"/>
        </w:rPr>
      </w:pPr>
      <w:r w:rsidRPr="007B26E2">
        <w:rPr>
          <w:sz w:val="18"/>
          <w:szCs w:val="18"/>
        </w:rPr>
        <w:t>ПОСТАНОВЛЕНИЕ</w:t>
      </w:r>
    </w:p>
    <w:p w:rsidR="00966126" w:rsidRPr="007B26E2" w:rsidP="00966126">
      <w:pPr>
        <w:spacing w:after="0" w:line="240" w:lineRule="auto"/>
        <w:jc w:val="center"/>
        <w:rPr>
          <w:rFonts w:ascii="Times New Roman" w:hAnsi="Times New Roman"/>
          <w:b/>
          <w:sz w:val="18"/>
          <w:szCs w:val="18"/>
        </w:rPr>
      </w:pPr>
      <w:r w:rsidRPr="007B26E2">
        <w:rPr>
          <w:rFonts w:ascii="Times New Roman" w:hAnsi="Times New Roman"/>
          <w:b/>
          <w:sz w:val="18"/>
          <w:szCs w:val="18"/>
        </w:rPr>
        <w:t>по делу об административном правонарушении</w:t>
      </w:r>
    </w:p>
    <w:p w:rsidR="00966126" w:rsidRPr="007B26E2" w:rsidP="00966126">
      <w:pPr>
        <w:spacing w:after="0" w:line="240" w:lineRule="auto"/>
        <w:ind w:firstLine="708"/>
        <w:rPr>
          <w:rFonts w:ascii="Times New Roman" w:hAnsi="Times New Roman"/>
          <w:sz w:val="18"/>
          <w:szCs w:val="18"/>
        </w:rPr>
      </w:pPr>
    </w:p>
    <w:p w:rsidR="00966126" w:rsidRPr="007B26E2" w:rsidP="00966126">
      <w:pPr>
        <w:spacing w:after="0" w:line="240" w:lineRule="auto"/>
        <w:ind w:firstLine="708"/>
        <w:rPr>
          <w:rFonts w:ascii="Times New Roman" w:hAnsi="Times New Roman"/>
          <w:sz w:val="18"/>
          <w:szCs w:val="18"/>
        </w:rPr>
      </w:pPr>
      <w:r w:rsidRPr="007B26E2">
        <w:rPr>
          <w:rFonts w:ascii="Times New Roman" w:hAnsi="Times New Roman"/>
          <w:sz w:val="18"/>
          <w:szCs w:val="18"/>
        </w:rPr>
        <w:t xml:space="preserve">г. </w:t>
      </w:r>
      <w:r w:rsidRPr="007B26E2" w:rsidR="00CE5DE8">
        <w:rPr>
          <w:rFonts w:ascii="Times New Roman" w:hAnsi="Times New Roman"/>
          <w:sz w:val="18"/>
          <w:szCs w:val="18"/>
        </w:rPr>
        <w:t>Ялта</w:t>
      </w:r>
      <w:r w:rsidRPr="007B26E2" w:rsidR="00CE5DE8">
        <w:rPr>
          <w:rFonts w:ascii="Times New Roman" w:hAnsi="Times New Roman"/>
          <w:sz w:val="18"/>
          <w:szCs w:val="18"/>
        </w:rPr>
        <w:tab/>
      </w:r>
      <w:r w:rsidRPr="007B26E2" w:rsidR="00CE5DE8">
        <w:rPr>
          <w:rFonts w:ascii="Times New Roman" w:hAnsi="Times New Roman"/>
          <w:sz w:val="18"/>
          <w:szCs w:val="18"/>
        </w:rPr>
        <w:tab/>
      </w:r>
      <w:r w:rsidRPr="007B26E2" w:rsidR="00CE5DE8">
        <w:rPr>
          <w:rFonts w:ascii="Times New Roman" w:hAnsi="Times New Roman"/>
          <w:sz w:val="18"/>
          <w:szCs w:val="18"/>
        </w:rPr>
        <w:tab/>
      </w:r>
      <w:r w:rsidRPr="007B26E2" w:rsidR="00CE5DE8">
        <w:rPr>
          <w:rFonts w:ascii="Times New Roman" w:hAnsi="Times New Roman"/>
          <w:sz w:val="18"/>
          <w:szCs w:val="18"/>
        </w:rPr>
        <w:tab/>
      </w:r>
      <w:r w:rsidRPr="007B26E2" w:rsidR="00CE5DE8">
        <w:rPr>
          <w:rFonts w:ascii="Times New Roman" w:hAnsi="Times New Roman"/>
          <w:sz w:val="18"/>
          <w:szCs w:val="18"/>
        </w:rPr>
        <w:tab/>
      </w:r>
      <w:r w:rsidRPr="007B26E2" w:rsidR="00CE5DE8">
        <w:rPr>
          <w:rFonts w:ascii="Times New Roman" w:hAnsi="Times New Roman"/>
          <w:sz w:val="18"/>
          <w:szCs w:val="18"/>
        </w:rPr>
        <w:tab/>
      </w:r>
      <w:r w:rsidRPr="007B26E2" w:rsidR="00CE5DE8">
        <w:rPr>
          <w:rFonts w:ascii="Times New Roman" w:hAnsi="Times New Roman"/>
          <w:sz w:val="18"/>
          <w:szCs w:val="18"/>
        </w:rPr>
        <w:tab/>
        <w:t xml:space="preserve">           06 декабря</w:t>
      </w:r>
      <w:r w:rsidRPr="007B26E2">
        <w:rPr>
          <w:rFonts w:ascii="Times New Roman" w:hAnsi="Times New Roman"/>
          <w:sz w:val="18"/>
          <w:szCs w:val="18"/>
        </w:rPr>
        <w:t xml:space="preserve"> 2022 года</w:t>
      </w:r>
    </w:p>
    <w:p w:rsidR="00966126" w:rsidRPr="007B26E2" w:rsidP="00966126">
      <w:pPr>
        <w:spacing w:after="0" w:line="240" w:lineRule="auto"/>
        <w:ind w:firstLine="708"/>
        <w:jc w:val="both"/>
        <w:rPr>
          <w:rFonts w:ascii="Times New Roman" w:hAnsi="Times New Roman"/>
          <w:sz w:val="18"/>
          <w:szCs w:val="18"/>
        </w:rPr>
      </w:pPr>
    </w:p>
    <w:p w:rsidR="00966126" w:rsidRPr="007B26E2" w:rsidP="00966126">
      <w:pPr>
        <w:spacing w:after="0" w:line="240" w:lineRule="auto"/>
        <w:ind w:firstLine="850"/>
        <w:jc w:val="both"/>
        <w:rPr>
          <w:rFonts w:ascii="Times New Roman" w:hAnsi="Times New Roman"/>
          <w:sz w:val="18"/>
          <w:szCs w:val="18"/>
        </w:rPr>
      </w:pPr>
      <w:r w:rsidRPr="007B26E2">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966126" w:rsidRPr="007B26E2" w:rsidP="00966126">
      <w:pPr>
        <w:spacing w:after="0" w:line="240" w:lineRule="auto"/>
        <w:ind w:firstLine="850"/>
        <w:jc w:val="both"/>
        <w:rPr>
          <w:rFonts w:ascii="Times New Roman" w:hAnsi="Times New Roman"/>
          <w:sz w:val="18"/>
          <w:szCs w:val="18"/>
        </w:rPr>
      </w:pPr>
      <w:r w:rsidRPr="007B26E2">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w:t>
      </w:r>
      <w:r w:rsidRPr="007B26E2">
        <w:rPr>
          <w:rFonts w:ascii="Times New Roman" w:hAnsi="Times New Roman"/>
          <w:sz w:val="18"/>
          <w:szCs w:val="18"/>
        </w:rPr>
        <w:t>–</w:t>
      </w:r>
      <w:r w:rsidRPr="007B26E2" w:rsidR="009F0522">
        <w:rPr>
          <w:rFonts w:ascii="Times New Roman" w:hAnsi="Times New Roman"/>
          <w:b/>
          <w:sz w:val="18"/>
          <w:szCs w:val="18"/>
        </w:rPr>
        <w:t>Б</w:t>
      </w:r>
      <w:r w:rsidRPr="007B26E2" w:rsidR="009F0522">
        <w:rPr>
          <w:rFonts w:ascii="Times New Roman" w:hAnsi="Times New Roman"/>
          <w:b/>
          <w:sz w:val="18"/>
          <w:szCs w:val="18"/>
        </w:rPr>
        <w:t xml:space="preserve">абаниной </w:t>
      </w:r>
      <w:r w:rsidRPr="007B26E2" w:rsidR="007B26E2">
        <w:rPr>
          <w:rFonts w:ascii="Times New Roman" w:hAnsi="Times New Roman"/>
          <w:b/>
          <w:sz w:val="18"/>
          <w:szCs w:val="18"/>
        </w:rPr>
        <w:t xml:space="preserve">А.Н. «ПЕРСОНАЛЬНЫЕ ДАННЫЕ», </w:t>
      </w:r>
      <w:r w:rsidRPr="007B26E2">
        <w:rPr>
          <w:rFonts w:ascii="Times New Roman" w:hAnsi="Times New Roman"/>
          <w:sz w:val="18"/>
          <w:szCs w:val="18"/>
        </w:rPr>
        <w:t>привлекаемой в совершении административного правонарушения, предусмотренного ч.1 ст. 15.33.2 КоАП РФ,</w:t>
      </w:r>
    </w:p>
    <w:p w:rsidR="00966126" w:rsidRPr="007B26E2" w:rsidP="00966126">
      <w:pPr>
        <w:spacing w:after="0" w:line="240" w:lineRule="auto"/>
        <w:ind w:firstLine="567"/>
        <w:jc w:val="center"/>
        <w:rPr>
          <w:rFonts w:ascii="Times New Roman" w:hAnsi="Times New Roman"/>
          <w:b/>
          <w:sz w:val="18"/>
          <w:szCs w:val="18"/>
        </w:rPr>
      </w:pPr>
      <w:r w:rsidRPr="007B26E2">
        <w:rPr>
          <w:rFonts w:ascii="Times New Roman" w:hAnsi="Times New Roman"/>
          <w:b/>
          <w:sz w:val="18"/>
          <w:szCs w:val="18"/>
        </w:rPr>
        <w:t>У С Т А Н О В И Л:</w:t>
      </w:r>
    </w:p>
    <w:p w:rsidR="00D535D2" w:rsidRPr="007B26E2" w:rsidP="00505DE1">
      <w:pPr>
        <w:spacing w:after="0" w:line="240" w:lineRule="auto"/>
        <w:ind w:firstLine="708"/>
        <w:jc w:val="both"/>
        <w:rPr>
          <w:rFonts w:ascii="Times New Roman" w:hAnsi="Times New Roman"/>
          <w:sz w:val="18"/>
          <w:szCs w:val="18"/>
        </w:rPr>
      </w:pPr>
    </w:p>
    <w:p w:rsidR="00505DE1" w:rsidRPr="007B26E2" w:rsidP="00505DE1">
      <w:pPr>
        <w:spacing w:after="0" w:line="240" w:lineRule="auto"/>
        <w:ind w:firstLine="708"/>
        <w:jc w:val="both"/>
        <w:rPr>
          <w:rFonts w:ascii="Times New Roman" w:hAnsi="Times New Roman"/>
          <w:sz w:val="18"/>
          <w:szCs w:val="18"/>
        </w:rPr>
      </w:pPr>
      <w:r w:rsidRPr="007B26E2">
        <w:rPr>
          <w:rFonts w:ascii="Times New Roman" w:hAnsi="Times New Roman"/>
          <w:sz w:val="18"/>
          <w:szCs w:val="18"/>
        </w:rPr>
        <w:t>Бабанина А.Н.</w:t>
      </w:r>
      <w:r w:rsidRPr="007B26E2" w:rsidR="00966126">
        <w:rPr>
          <w:rFonts w:ascii="Times New Roman" w:hAnsi="Times New Roman"/>
          <w:sz w:val="18"/>
          <w:szCs w:val="18"/>
        </w:rPr>
        <w:t xml:space="preserve">, являясь </w:t>
      </w:r>
      <w:r w:rsidRPr="007B26E2" w:rsidR="00423184">
        <w:rPr>
          <w:rFonts w:ascii="Times New Roman" w:hAnsi="Times New Roman"/>
          <w:sz w:val="18"/>
          <w:szCs w:val="18"/>
        </w:rPr>
        <w:t xml:space="preserve">на момент </w:t>
      </w:r>
      <w:r w:rsidRPr="007B26E2" w:rsidR="00044CFF">
        <w:rPr>
          <w:rFonts w:ascii="Times New Roman" w:hAnsi="Times New Roman"/>
          <w:sz w:val="18"/>
          <w:szCs w:val="18"/>
        </w:rPr>
        <w:t>совершения правонарушения (16.02</w:t>
      </w:r>
      <w:r w:rsidRPr="007B26E2" w:rsidR="00423184">
        <w:rPr>
          <w:rFonts w:ascii="Times New Roman" w:hAnsi="Times New Roman"/>
          <w:sz w:val="18"/>
          <w:szCs w:val="18"/>
        </w:rPr>
        <w:t xml:space="preserve">.2022) </w:t>
      </w:r>
      <w:r w:rsidRPr="007B26E2" w:rsidR="00CE5DE8">
        <w:rPr>
          <w:rFonts w:ascii="Times New Roman" w:hAnsi="Times New Roman"/>
          <w:sz w:val="18"/>
          <w:szCs w:val="18"/>
        </w:rPr>
        <w:t>ликвидатором</w:t>
      </w:r>
      <w:r w:rsidRPr="007B26E2">
        <w:rPr>
          <w:rFonts w:ascii="Times New Roman" w:hAnsi="Times New Roman"/>
          <w:sz w:val="18"/>
          <w:szCs w:val="18"/>
        </w:rPr>
        <w:t xml:space="preserve"> </w:t>
      </w:r>
      <w:r w:rsidRPr="007B26E2" w:rsidR="007B26E2">
        <w:rPr>
          <w:rFonts w:ascii="Times New Roman" w:hAnsi="Times New Roman"/>
          <w:b/>
          <w:sz w:val="18"/>
          <w:szCs w:val="18"/>
        </w:rPr>
        <w:t xml:space="preserve">«ПЕРСОНАЛЬНЫЕ ДАННЫЕ», </w:t>
      </w:r>
      <w:r w:rsidRPr="007B26E2" w:rsidR="005C5D43">
        <w:rPr>
          <w:rFonts w:ascii="Times New Roman" w:hAnsi="Times New Roman"/>
          <w:sz w:val="18"/>
          <w:szCs w:val="18"/>
        </w:rPr>
        <w:t>не</w:t>
      </w:r>
      <w:r w:rsidRPr="007B26E2" w:rsidR="00CE5DE8">
        <w:rPr>
          <w:rFonts w:ascii="Times New Roman" w:hAnsi="Times New Roman"/>
          <w:sz w:val="18"/>
          <w:szCs w:val="18"/>
        </w:rPr>
        <w:t xml:space="preserve">своевременно, 20.07.2022, </w:t>
      </w:r>
      <w:r w:rsidRPr="007B26E2" w:rsidR="005C5D43">
        <w:rPr>
          <w:rFonts w:ascii="Times New Roman" w:hAnsi="Times New Roman"/>
          <w:sz w:val="18"/>
          <w:szCs w:val="18"/>
        </w:rPr>
        <w:t xml:space="preserve"> </w:t>
      </w:r>
      <w:r w:rsidRPr="007B26E2" w:rsidR="00966126">
        <w:rPr>
          <w:rFonts w:ascii="Times New Roman" w:hAnsi="Times New Roman"/>
          <w:sz w:val="18"/>
          <w:szCs w:val="18"/>
        </w:rPr>
        <w:t>предоставила в ГУ-ОПФР по Республике Крым</w:t>
      </w:r>
      <w:r w:rsidRPr="007B26E2" w:rsidR="00AF2694">
        <w:rPr>
          <w:rFonts w:ascii="Times New Roman" w:hAnsi="Times New Roman"/>
          <w:sz w:val="18"/>
          <w:szCs w:val="18"/>
        </w:rPr>
        <w:t xml:space="preserve"> </w:t>
      </w:r>
      <w:r w:rsidRPr="007B26E2" w:rsidR="00CE5DE8">
        <w:rPr>
          <w:rFonts w:ascii="Times New Roman" w:hAnsi="Times New Roman"/>
          <w:sz w:val="18"/>
          <w:szCs w:val="18"/>
        </w:rPr>
        <w:t>сведения по форме СЗВ-М тип «Исходная»</w:t>
      </w:r>
      <w:r w:rsidRPr="007B26E2" w:rsidR="00044CFF">
        <w:rPr>
          <w:rFonts w:ascii="Times New Roman" w:hAnsi="Times New Roman"/>
          <w:sz w:val="18"/>
          <w:szCs w:val="18"/>
        </w:rPr>
        <w:t xml:space="preserve"> за январь</w:t>
      </w:r>
      <w:r w:rsidRPr="007B26E2" w:rsidR="00CE5DE8">
        <w:rPr>
          <w:rFonts w:ascii="Times New Roman" w:hAnsi="Times New Roman"/>
          <w:sz w:val="18"/>
          <w:szCs w:val="18"/>
        </w:rPr>
        <w:t xml:space="preserve"> 2022 года посредством телекоммуникационной связи (БПИ) на 1 застрахованное лицо</w:t>
      </w:r>
      <w:r w:rsidRPr="007B26E2" w:rsidR="00954BA2">
        <w:rPr>
          <w:rFonts w:ascii="Times New Roman" w:hAnsi="Times New Roman"/>
          <w:sz w:val="18"/>
          <w:szCs w:val="18"/>
        </w:rPr>
        <w:t xml:space="preserve">, при </w:t>
      </w:r>
      <w:r w:rsidRPr="007B26E2">
        <w:rPr>
          <w:rFonts w:ascii="Times New Roman" w:hAnsi="Times New Roman"/>
          <w:sz w:val="18"/>
          <w:szCs w:val="18"/>
        </w:rPr>
        <w:t>установленном за</w:t>
      </w:r>
      <w:r w:rsidRPr="007B26E2" w:rsidR="00CE5DE8">
        <w:rPr>
          <w:rFonts w:ascii="Times New Roman" w:hAnsi="Times New Roman"/>
          <w:sz w:val="18"/>
          <w:szCs w:val="18"/>
        </w:rPr>
        <w:t xml:space="preserve">коном </w:t>
      </w:r>
      <w:r w:rsidRPr="007B26E2" w:rsidR="00464265">
        <w:rPr>
          <w:rFonts w:ascii="Times New Roman" w:hAnsi="Times New Roman"/>
          <w:sz w:val="18"/>
          <w:szCs w:val="18"/>
        </w:rPr>
        <w:t xml:space="preserve"> </w:t>
      </w:r>
      <w:r w:rsidRPr="007B26E2" w:rsidR="00D535D2">
        <w:rPr>
          <w:rFonts w:ascii="Times New Roman" w:hAnsi="Times New Roman"/>
          <w:sz w:val="18"/>
          <w:szCs w:val="18"/>
        </w:rPr>
        <w:t>сроке</w:t>
      </w:r>
      <w:r w:rsidRPr="007B26E2" w:rsidR="00CE5DE8">
        <w:rPr>
          <w:rFonts w:ascii="Times New Roman" w:hAnsi="Times New Roman"/>
          <w:sz w:val="18"/>
          <w:szCs w:val="18"/>
        </w:rPr>
        <w:t xml:space="preserve">  сдачи отчетности - д</w:t>
      </w:r>
      <w:r w:rsidRPr="007B26E2" w:rsidR="00044CFF">
        <w:rPr>
          <w:rFonts w:ascii="Times New Roman" w:hAnsi="Times New Roman"/>
          <w:sz w:val="18"/>
          <w:szCs w:val="18"/>
        </w:rPr>
        <w:t>о 15.02</w:t>
      </w:r>
      <w:r w:rsidRPr="007B26E2" w:rsidR="00CE5DE8">
        <w:rPr>
          <w:rFonts w:ascii="Times New Roman" w:hAnsi="Times New Roman"/>
          <w:sz w:val="18"/>
          <w:szCs w:val="18"/>
        </w:rPr>
        <w:t>.2022, чем нарушила п.2.2  ст. 11</w:t>
      </w:r>
      <w:r w:rsidRPr="007B26E2">
        <w:rPr>
          <w:rFonts w:ascii="Times New Roman" w:hAnsi="Times New Roman"/>
          <w:sz w:val="18"/>
          <w:szCs w:val="18"/>
        </w:rPr>
        <w:t xml:space="preserve"> Федерального Закона № 27-ФЗ от 01.04.1996 года «Об индивидуальном</w:t>
      </w:r>
      <w:r w:rsidRPr="007B26E2">
        <w:rPr>
          <w:rFonts w:ascii="Times New Roman" w:hAnsi="Times New Roman"/>
          <w:sz w:val="18"/>
          <w:szCs w:val="18"/>
        </w:rPr>
        <w:t xml:space="preserve"> (персонифицированном) </w:t>
      </w:r>
      <w:r w:rsidRPr="007B26E2">
        <w:rPr>
          <w:rFonts w:ascii="Times New Roman" w:hAnsi="Times New Roman"/>
          <w:sz w:val="18"/>
          <w:szCs w:val="18"/>
        </w:rPr>
        <w:t>учете</w:t>
      </w:r>
      <w:r w:rsidRPr="007B26E2">
        <w:rPr>
          <w:rFonts w:ascii="Times New Roman" w:hAnsi="Times New Roman"/>
          <w:sz w:val="18"/>
          <w:szCs w:val="18"/>
        </w:rPr>
        <w:t xml:space="preserve"> в системе обязательного пенсионного страхования», то есть совершила административное правонарушение, предусмотренное ч.1 ст. 15.33.2 КоАП РФ.    </w:t>
      </w:r>
    </w:p>
    <w:p w:rsidR="00966126" w:rsidRPr="007B26E2" w:rsidP="00966126">
      <w:pPr>
        <w:spacing w:after="0" w:line="240" w:lineRule="auto"/>
        <w:ind w:firstLine="708"/>
        <w:jc w:val="both"/>
        <w:rPr>
          <w:rFonts w:ascii="Times New Roman" w:hAnsi="Times New Roman"/>
          <w:sz w:val="18"/>
          <w:szCs w:val="18"/>
        </w:rPr>
      </w:pPr>
      <w:r w:rsidRPr="007B26E2">
        <w:rPr>
          <w:rFonts w:ascii="Times New Roman" w:hAnsi="Times New Roman"/>
          <w:sz w:val="18"/>
          <w:szCs w:val="18"/>
        </w:rPr>
        <w:t>Бабанина А.Н.</w:t>
      </w:r>
      <w:r w:rsidRPr="007B26E2">
        <w:rPr>
          <w:rFonts w:ascii="Times New Roman" w:hAnsi="Times New Roman"/>
          <w:sz w:val="18"/>
          <w:szCs w:val="18"/>
        </w:rPr>
        <w:t xml:space="preserve"> в судебное заседание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966126" w:rsidRPr="007B26E2" w:rsidP="00966126">
      <w:pPr>
        <w:spacing w:after="0" w:line="240" w:lineRule="auto"/>
        <w:ind w:firstLine="708"/>
        <w:jc w:val="both"/>
        <w:rPr>
          <w:rFonts w:ascii="Times New Roman" w:eastAsia="Calibri" w:hAnsi="Times New Roman"/>
          <w:sz w:val="18"/>
          <w:szCs w:val="18"/>
        </w:rPr>
      </w:pPr>
      <w:r w:rsidRPr="007B26E2">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66126" w:rsidRPr="007B26E2" w:rsidP="00966126">
      <w:pPr>
        <w:spacing w:after="0" w:line="240" w:lineRule="auto"/>
        <w:ind w:firstLine="708"/>
        <w:jc w:val="both"/>
        <w:rPr>
          <w:rFonts w:ascii="Times New Roman" w:hAnsi="Times New Roman"/>
          <w:sz w:val="18"/>
          <w:szCs w:val="18"/>
        </w:rPr>
      </w:pPr>
      <w:r w:rsidRPr="007B26E2">
        <w:rPr>
          <w:rFonts w:ascii="Times New Roman" w:hAnsi="Times New Roman"/>
          <w:sz w:val="18"/>
          <w:szCs w:val="18"/>
        </w:rPr>
        <w:t>Исследовав материалы дела в полном объеме, прихожу к следующему.</w:t>
      </w:r>
    </w:p>
    <w:p w:rsidR="00966126" w:rsidRPr="007B26E2" w:rsidP="0096612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7B26E2">
        <w:rPr>
          <w:rFonts w:ascii="Times New Roman" w:eastAsia="Calibri" w:hAnsi="Times New Roman"/>
          <w:sz w:val="18"/>
          <w:szCs w:val="18"/>
          <w:lang w:eastAsia="en-US"/>
        </w:rPr>
        <w:t xml:space="preserve"> </w:t>
      </w:r>
      <w:r w:rsidRPr="007B26E2">
        <w:rPr>
          <w:rFonts w:ascii="Times New Roman" w:eastAsia="Calibri" w:hAnsi="Times New Roman"/>
          <w:sz w:val="18"/>
          <w:szCs w:val="18"/>
          <w:lang w:eastAsia="en-US"/>
        </w:rPr>
        <w:t xml:space="preserve">Согласно ч.1 ст. 15.33.2 </w:t>
      </w:r>
      <w:r w:rsidRPr="007B26E2">
        <w:rPr>
          <w:rFonts w:ascii="Times New Roman" w:hAnsi="Times New Roman"/>
          <w:sz w:val="18"/>
          <w:szCs w:val="18"/>
        </w:rPr>
        <w:t>КоАП РФ, административная ответственность наступает</w:t>
      </w:r>
      <w:r w:rsidRPr="007B26E2">
        <w:rPr>
          <w:rFonts w:ascii="Times New Roman" w:eastAsia="Calibri" w:hAnsi="Times New Roman"/>
          <w:sz w:val="18"/>
          <w:szCs w:val="18"/>
          <w:lang w:eastAsia="en-US"/>
        </w:rPr>
        <w:t xml:space="preserve"> за </w:t>
      </w:r>
      <w:r w:rsidRPr="007B26E2">
        <w:rPr>
          <w:rFonts w:ascii="Times New Roman" w:hAnsi="Times New Roman" w:eastAsiaTheme="minorHAnsi"/>
          <w:sz w:val="18"/>
          <w:szCs w:val="18"/>
          <w:lang w:eastAsia="en-US"/>
        </w:rPr>
        <w:t xml:space="preserve">непредставление в установленный </w:t>
      </w:r>
      <w:hyperlink r:id="rId4" w:history="1">
        <w:r w:rsidRPr="007B26E2">
          <w:rPr>
            <w:rFonts w:ascii="Times New Roman" w:hAnsi="Times New Roman" w:eastAsiaTheme="minorHAnsi"/>
            <w:sz w:val="18"/>
            <w:szCs w:val="18"/>
            <w:lang w:eastAsia="en-US"/>
          </w:rPr>
          <w:t>законодательством</w:t>
        </w:r>
      </w:hyperlink>
      <w:r w:rsidRPr="007B26E2">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7B26E2">
        <w:rPr>
          <w:rFonts w:ascii="Times New Roman" w:hAnsi="Times New Roman" w:eastAsiaTheme="minorHAnsi"/>
          <w:sz w:val="18"/>
          <w:szCs w:val="18"/>
          <w:lang w:eastAsia="en-US"/>
        </w:rPr>
        <w:t xml:space="preserve"> неполном </w:t>
      </w:r>
      <w:r w:rsidRPr="007B26E2">
        <w:rPr>
          <w:rFonts w:ascii="Times New Roman" w:hAnsi="Times New Roman" w:eastAsiaTheme="minorHAnsi"/>
          <w:sz w:val="18"/>
          <w:szCs w:val="18"/>
          <w:lang w:eastAsia="en-US"/>
        </w:rPr>
        <w:t>объеме</w:t>
      </w:r>
      <w:r w:rsidRPr="007B26E2">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7B26E2">
          <w:rPr>
            <w:rFonts w:ascii="Times New Roman" w:hAnsi="Times New Roman" w:eastAsiaTheme="minorHAnsi"/>
            <w:sz w:val="18"/>
            <w:szCs w:val="18"/>
            <w:lang w:eastAsia="en-US"/>
          </w:rPr>
          <w:t>частью 2</w:t>
        </w:r>
      </w:hyperlink>
      <w:r w:rsidRPr="007B26E2">
        <w:rPr>
          <w:rFonts w:ascii="Times New Roman" w:hAnsi="Times New Roman" w:eastAsiaTheme="minorHAnsi"/>
          <w:sz w:val="18"/>
          <w:szCs w:val="18"/>
          <w:lang w:eastAsia="en-US"/>
        </w:rPr>
        <w:t xml:space="preserve"> настоящей статьи,</w:t>
      </w:r>
    </w:p>
    <w:p w:rsidR="00966126" w:rsidRPr="007B26E2" w:rsidP="00966126">
      <w:pPr>
        <w:autoSpaceDE w:val="0"/>
        <w:autoSpaceDN w:val="0"/>
        <w:adjustRightInd w:val="0"/>
        <w:spacing w:after="0" w:line="240" w:lineRule="auto"/>
        <w:jc w:val="both"/>
        <w:rPr>
          <w:rFonts w:ascii="Times New Roman" w:eastAsia="Calibri" w:hAnsi="Times New Roman"/>
          <w:sz w:val="18"/>
          <w:szCs w:val="18"/>
          <w:lang w:eastAsia="en-US"/>
        </w:rPr>
      </w:pPr>
      <w:r w:rsidRPr="007B26E2">
        <w:rPr>
          <w:rFonts w:ascii="Times New Roman" w:eastAsia="Calibri" w:hAnsi="Times New Roman"/>
          <w:sz w:val="18"/>
          <w:szCs w:val="18"/>
          <w:lang w:eastAsia="en-US"/>
        </w:rPr>
        <w:t>и  влечет наложение административного штрафа на должностных лиц в размере от трехсот до пятисот рублей.</w:t>
      </w:r>
    </w:p>
    <w:p w:rsidR="00966126" w:rsidRPr="007B26E2" w:rsidP="00966126">
      <w:pPr>
        <w:pStyle w:val="BodyTextIndent"/>
        <w:spacing w:after="0" w:line="240" w:lineRule="auto"/>
        <w:ind w:left="0" w:firstLine="540"/>
        <w:jc w:val="both"/>
        <w:rPr>
          <w:rFonts w:ascii="Times New Roman" w:hAnsi="Times New Roman"/>
          <w:sz w:val="18"/>
          <w:szCs w:val="18"/>
        </w:rPr>
      </w:pPr>
      <w:r w:rsidRPr="007B26E2">
        <w:rPr>
          <w:rFonts w:ascii="Times New Roman" w:hAnsi="Times New Roman"/>
          <w:sz w:val="18"/>
          <w:szCs w:val="18"/>
        </w:rPr>
        <w:t xml:space="preserve">Факт совершения </w:t>
      </w:r>
      <w:r w:rsidRPr="007B26E2" w:rsidR="00464265">
        <w:rPr>
          <w:rFonts w:ascii="Times New Roman" w:hAnsi="Times New Roman"/>
          <w:sz w:val="18"/>
          <w:szCs w:val="18"/>
        </w:rPr>
        <w:t>Бабаниной А.Н.</w:t>
      </w:r>
      <w:r w:rsidRPr="007B26E2">
        <w:rPr>
          <w:rFonts w:ascii="Times New Roman" w:hAnsi="Times New Roman"/>
          <w:sz w:val="18"/>
          <w:szCs w:val="18"/>
        </w:rPr>
        <w:t xml:space="preserve"> административного правонарушения, предусмотренног</w:t>
      </w:r>
      <w:r w:rsidRPr="007B26E2" w:rsidR="00CE5DE8">
        <w:rPr>
          <w:rFonts w:ascii="Times New Roman" w:hAnsi="Times New Roman"/>
          <w:sz w:val="18"/>
          <w:szCs w:val="18"/>
        </w:rPr>
        <w:t>о ч.1 ст. 15.33.2 КоАП РФ, и ее</w:t>
      </w:r>
      <w:r w:rsidRPr="007B26E2">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7B26E2" w:rsidR="00044CFF">
        <w:rPr>
          <w:rFonts w:ascii="Times New Roman" w:hAnsi="Times New Roman"/>
          <w:sz w:val="18"/>
          <w:szCs w:val="18"/>
        </w:rPr>
        <w:t>506</w:t>
      </w:r>
      <w:r w:rsidRPr="007B26E2">
        <w:rPr>
          <w:rFonts w:ascii="Times New Roman" w:hAnsi="Times New Roman"/>
          <w:sz w:val="18"/>
          <w:szCs w:val="18"/>
        </w:rPr>
        <w:t xml:space="preserve"> от </w:t>
      </w:r>
      <w:r w:rsidRPr="007B26E2" w:rsidR="00CE5DE8">
        <w:rPr>
          <w:rFonts w:ascii="Times New Roman" w:hAnsi="Times New Roman"/>
          <w:sz w:val="18"/>
          <w:szCs w:val="18"/>
        </w:rPr>
        <w:t>27.10</w:t>
      </w:r>
      <w:r w:rsidRPr="007B26E2">
        <w:rPr>
          <w:rFonts w:ascii="Times New Roman" w:hAnsi="Times New Roman"/>
          <w:sz w:val="18"/>
          <w:szCs w:val="18"/>
        </w:rPr>
        <w:t>.2022             (</w:t>
      </w:r>
      <w:r w:rsidRPr="007B26E2">
        <w:rPr>
          <w:rFonts w:ascii="Times New Roman" w:hAnsi="Times New Roman"/>
          <w:sz w:val="18"/>
          <w:szCs w:val="18"/>
        </w:rPr>
        <w:t>л.д</w:t>
      </w:r>
      <w:r w:rsidRPr="007B26E2">
        <w:rPr>
          <w:rFonts w:ascii="Times New Roman" w:hAnsi="Times New Roman"/>
          <w:sz w:val="18"/>
          <w:szCs w:val="18"/>
        </w:rPr>
        <w:t>. 1); копией уведомления о регистрации в территориальном органе Пенсионного фонда РФ (</w:t>
      </w:r>
      <w:r w:rsidRPr="007B26E2">
        <w:rPr>
          <w:rFonts w:ascii="Times New Roman" w:hAnsi="Times New Roman"/>
          <w:sz w:val="18"/>
          <w:szCs w:val="18"/>
        </w:rPr>
        <w:t>л.д</w:t>
      </w:r>
      <w:r w:rsidRPr="007B26E2">
        <w:rPr>
          <w:rFonts w:ascii="Times New Roman" w:hAnsi="Times New Roman"/>
          <w:sz w:val="18"/>
          <w:szCs w:val="18"/>
        </w:rPr>
        <w:t>. 3); выпиской из Единого государственного реестра юридических лиц (</w:t>
      </w:r>
      <w:r w:rsidRPr="007B26E2">
        <w:rPr>
          <w:rFonts w:ascii="Times New Roman" w:hAnsi="Times New Roman"/>
          <w:sz w:val="18"/>
          <w:szCs w:val="18"/>
        </w:rPr>
        <w:t>л.д</w:t>
      </w:r>
      <w:r w:rsidRPr="007B26E2">
        <w:rPr>
          <w:rFonts w:ascii="Times New Roman" w:hAnsi="Times New Roman"/>
          <w:sz w:val="18"/>
          <w:szCs w:val="18"/>
        </w:rPr>
        <w:t>. 4-5</w:t>
      </w:r>
      <w:r w:rsidRPr="007B26E2" w:rsidR="00CE5DE8">
        <w:rPr>
          <w:rFonts w:ascii="Times New Roman" w:hAnsi="Times New Roman"/>
          <w:sz w:val="18"/>
          <w:szCs w:val="18"/>
        </w:rPr>
        <w:t>,6-7,9); копией формы СЗВ-М за февраль 2022</w:t>
      </w:r>
      <w:r w:rsidRPr="007B26E2" w:rsidR="00D535D2">
        <w:rPr>
          <w:rFonts w:ascii="Times New Roman" w:hAnsi="Times New Roman"/>
          <w:sz w:val="18"/>
          <w:szCs w:val="18"/>
        </w:rPr>
        <w:t xml:space="preserve"> (</w:t>
      </w:r>
      <w:r w:rsidRPr="007B26E2">
        <w:rPr>
          <w:rFonts w:ascii="Times New Roman" w:hAnsi="Times New Roman"/>
          <w:sz w:val="18"/>
          <w:szCs w:val="18"/>
        </w:rPr>
        <w:t>л.д.1</w:t>
      </w:r>
      <w:r w:rsidRPr="007B26E2" w:rsidR="006B7338">
        <w:rPr>
          <w:rFonts w:ascii="Times New Roman" w:hAnsi="Times New Roman"/>
          <w:sz w:val="18"/>
          <w:szCs w:val="18"/>
        </w:rPr>
        <w:t>0</w:t>
      </w:r>
      <w:r w:rsidRPr="007B26E2">
        <w:rPr>
          <w:rFonts w:ascii="Times New Roman" w:hAnsi="Times New Roman"/>
          <w:sz w:val="18"/>
          <w:szCs w:val="18"/>
        </w:rPr>
        <w:t xml:space="preserve">); скриншотом из электронного журнала о предоставлении отчетности </w:t>
      </w:r>
      <w:r w:rsidRPr="007B26E2" w:rsidR="00CB5224">
        <w:rPr>
          <w:rFonts w:ascii="Times New Roman" w:hAnsi="Times New Roman"/>
          <w:sz w:val="18"/>
          <w:szCs w:val="18"/>
        </w:rPr>
        <w:t xml:space="preserve">  СЗВ-М стра</w:t>
      </w:r>
      <w:r w:rsidRPr="007B26E2" w:rsidR="00CE5DE8">
        <w:rPr>
          <w:rFonts w:ascii="Times New Roman" w:hAnsi="Times New Roman"/>
          <w:sz w:val="18"/>
          <w:szCs w:val="18"/>
        </w:rPr>
        <w:t>хователем (</w:t>
      </w:r>
      <w:r w:rsidRPr="007B26E2" w:rsidR="00CE5DE8">
        <w:rPr>
          <w:rFonts w:ascii="Times New Roman" w:hAnsi="Times New Roman"/>
          <w:sz w:val="18"/>
          <w:szCs w:val="18"/>
        </w:rPr>
        <w:t>л.д</w:t>
      </w:r>
      <w:r w:rsidRPr="007B26E2" w:rsidR="00CE5DE8">
        <w:rPr>
          <w:rFonts w:ascii="Times New Roman" w:hAnsi="Times New Roman"/>
          <w:sz w:val="18"/>
          <w:szCs w:val="18"/>
        </w:rPr>
        <w:t>. 11,12</w:t>
      </w:r>
      <w:r w:rsidRPr="007B26E2">
        <w:rPr>
          <w:rFonts w:ascii="Times New Roman" w:hAnsi="Times New Roman"/>
          <w:sz w:val="18"/>
          <w:szCs w:val="18"/>
        </w:rPr>
        <w:t>).</w:t>
      </w:r>
    </w:p>
    <w:p w:rsidR="00CB5224" w:rsidRPr="007B26E2" w:rsidP="00CB5224">
      <w:pPr>
        <w:tabs>
          <w:tab w:val="num" w:pos="0"/>
        </w:tabs>
        <w:spacing w:after="0" w:line="240" w:lineRule="auto"/>
        <w:ind w:firstLine="540"/>
        <w:jc w:val="both"/>
        <w:rPr>
          <w:rFonts w:ascii="Times New Roman" w:hAnsi="Times New Roman"/>
          <w:sz w:val="18"/>
          <w:szCs w:val="18"/>
        </w:rPr>
      </w:pPr>
      <w:r w:rsidRPr="007B26E2">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7B26E2">
        <w:rPr>
          <w:rFonts w:ascii="Times New Roman" w:hAnsi="Times New Roman"/>
          <w:sz w:val="18"/>
          <w:szCs w:val="18"/>
        </w:rPr>
        <w:t xml:space="preserve">Бабаниной А.Н. </w:t>
      </w:r>
      <w:r w:rsidRPr="007B26E2">
        <w:rPr>
          <w:rFonts w:ascii="Times New Roman" w:hAnsi="Times New Roman"/>
          <w:sz w:val="18"/>
          <w:szCs w:val="18"/>
        </w:rPr>
        <w:t xml:space="preserve">виновной  </w:t>
      </w:r>
      <w:r w:rsidRPr="007B26E2" w:rsidR="00CE5DE8">
        <w:rPr>
          <w:rFonts w:ascii="Times New Roman" w:hAnsi="Times New Roman"/>
          <w:sz w:val="18"/>
          <w:szCs w:val="18"/>
        </w:rPr>
        <w:t>в нарушении  требований п.2.2 ст. 11</w:t>
      </w:r>
      <w:r w:rsidRPr="007B26E2">
        <w:rPr>
          <w:rFonts w:ascii="Times New Roman" w:hAnsi="Times New Roman"/>
          <w:sz w:val="18"/>
          <w:szCs w:val="18"/>
        </w:rPr>
        <w:t xml:space="preserve">  Федерального Закона №27-ФЗ от 01.04.1996 года «Об индивидуальном (персонифицированном) учете в системе обязательного пенсионного страхования». </w:t>
      </w:r>
    </w:p>
    <w:p w:rsidR="00966126" w:rsidRPr="007B26E2" w:rsidP="00966126">
      <w:pPr>
        <w:tabs>
          <w:tab w:val="num" w:pos="0"/>
        </w:tabs>
        <w:spacing w:after="0" w:line="240" w:lineRule="auto"/>
        <w:jc w:val="both"/>
        <w:rPr>
          <w:rFonts w:ascii="Times New Roman" w:hAnsi="Times New Roman"/>
          <w:sz w:val="18"/>
          <w:szCs w:val="18"/>
        </w:rPr>
      </w:pPr>
      <w:r w:rsidRPr="007B26E2">
        <w:rPr>
          <w:rFonts w:ascii="Times New Roman" w:hAnsi="Times New Roman"/>
          <w:sz w:val="18"/>
          <w:szCs w:val="18"/>
        </w:rPr>
        <w:tab/>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966126" w:rsidRPr="007B26E2" w:rsidP="00966126">
      <w:pPr>
        <w:pStyle w:val="BodyText2"/>
        <w:spacing w:after="0" w:line="240" w:lineRule="auto"/>
        <w:jc w:val="both"/>
        <w:rPr>
          <w:rFonts w:ascii="Times New Roman" w:hAnsi="Times New Roman"/>
          <w:b/>
          <w:sz w:val="18"/>
          <w:szCs w:val="18"/>
        </w:rPr>
      </w:pPr>
      <w:r w:rsidRPr="007B26E2">
        <w:rPr>
          <w:rFonts w:ascii="Times New Roman" w:hAnsi="Times New Roman"/>
          <w:sz w:val="18"/>
          <w:szCs w:val="18"/>
        </w:rPr>
        <w:tab/>
        <w:t xml:space="preserve">Руководствуясь </w:t>
      </w:r>
      <w:r w:rsidRPr="007B26E2">
        <w:rPr>
          <w:rFonts w:ascii="Times New Roman" w:hAnsi="Times New Roman"/>
          <w:sz w:val="18"/>
          <w:szCs w:val="18"/>
        </w:rPr>
        <w:t>ст.ст</w:t>
      </w:r>
      <w:r w:rsidRPr="007B26E2">
        <w:rPr>
          <w:rFonts w:ascii="Times New Roman" w:hAnsi="Times New Roman"/>
          <w:sz w:val="18"/>
          <w:szCs w:val="18"/>
        </w:rPr>
        <w:t>. 29.10, 32.2  КоАП Российской Федерации,</w:t>
      </w:r>
      <w:r w:rsidRPr="007B26E2">
        <w:rPr>
          <w:rFonts w:ascii="Times New Roman" w:hAnsi="Times New Roman"/>
          <w:b/>
          <w:sz w:val="18"/>
          <w:szCs w:val="18"/>
        </w:rPr>
        <w:t xml:space="preserve"> </w:t>
      </w:r>
      <w:r w:rsidRPr="007B26E2">
        <w:rPr>
          <w:rFonts w:ascii="Times New Roman" w:hAnsi="Times New Roman"/>
          <w:sz w:val="18"/>
          <w:szCs w:val="18"/>
        </w:rPr>
        <w:t>мировой судья</w:t>
      </w:r>
      <w:r w:rsidRPr="007B26E2">
        <w:rPr>
          <w:rFonts w:ascii="Times New Roman" w:hAnsi="Times New Roman"/>
          <w:b/>
          <w:sz w:val="18"/>
          <w:szCs w:val="18"/>
        </w:rPr>
        <w:t xml:space="preserve">                                         </w:t>
      </w:r>
    </w:p>
    <w:p w:rsidR="00966126" w:rsidRPr="007B26E2" w:rsidP="00966126">
      <w:pPr>
        <w:spacing w:after="0" w:line="240" w:lineRule="auto"/>
        <w:jc w:val="center"/>
        <w:rPr>
          <w:rFonts w:ascii="Times New Roman" w:hAnsi="Times New Roman"/>
          <w:b/>
          <w:sz w:val="18"/>
          <w:szCs w:val="18"/>
        </w:rPr>
      </w:pPr>
      <w:r w:rsidRPr="007B26E2">
        <w:rPr>
          <w:rFonts w:ascii="Times New Roman" w:hAnsi="Times New Roman"/>
          <w:b/>
          <w:sz w:val="18"/>
          <w:szCs w:val="18"/>
        </w:rPr>
        <w:t>П</w:t>
      </w:r>
      <w:r w:rsidRPr="007B26E2">
        <w:rPr>
          <w:rFonts w:ascii="Times New Roman" w:hAnsi="Times New Roman"/>
          <w:b/>
          <w:sz w:val="18"/>
          <w:szCs w:val="18"/>
        </w:rPr>
        <w:t xml:space="preserve"> О С Т А Н О В И Л:</w:t>
      </w:r>
    </w:p>
    <w:p w:rsidR="00966126" w:rsidRPr="007B26E2" w:rsidP="00966126">
      <w:pPr>
        <w:spacing w:after="0" w:line="240" w:lineRule="auto"/>
        <w:ind w:firstLine="708"/>
        <w:jc w:val="both"/>
        <w:rPr>
          <w:rFonts w:ascii="Times New Roman" w:hAnsi="Times New Roman"/>
          <w:sz w:val="18"/>
          <w:szCs w:val="18"/>
        </w:rPr>
      </w:pPr>
    </w:p>
    <w:p w:rsidR="00966126" w:rsidRPr="007B26E2" w:rsidP="00966126">
      <w:pPr>
        <w:spacing w:after="0" w:line="240" w:lineRule="auto"/>
        <w:ind w:firstLine="708"/>
        <w:jc w:val="both"/>
        <w:rPr>
          <w:rFonts w:ascii="Times New Roman" w:hAnsi="Times New Roman"/>
          <w:b/>
          <w:sz w:val="18"/>
          <w:szCs w:val="18"/>
        </w:rPr>
      </w:pPr>
      <w:r w:rsidRPr="007B26E2">
        <w:rPr>
          <w:rFonts w:ascii="Times New Roman" w:hAnsi="Times New Roman"/>
          <w:sz w:val="18"/>
          <w:szCs w:val="18"/>
        </w:rPr>
        <w:t xml:space="preserve">Признать должностное лицо – </w:t>
      </w:r>
      <w:r w:rsidRPr="007B26E2" w:rsidR="00CB5224">
        <w:rPr>
          <w:rFonts w:ascii="Times New Roman" w:hAnsi="Times New Roman"/>
          <w:b/>
          <w:sz w:val="18"/>
          <w:szCs w:val="18"/>
        </w:rPr>
        <w:t xml:space="preserve">Бабанину </w:t>
      </w:r>
      <w:r w:rsidRPr="007B26E2" w:rsidR="007B26E2">
        <w:rPr>
          <w:rFonts w:ascii="Times New Roman" w:hAnsi="Times New Roman"/>
          <w:b/>
          <w:sz w:val="18"/>
          <w:szCs w:val="18"/>
        </w:rPr>
        <w:t xml:space="preserve">А.Н. </w:t>
      </w:r>
      <w:r w:rsidRPr="007B26E2" w:rsidR="007B26E2">
        <w:rPr>
          <w:rFonts w:ascii="Times New Roman" w:hAnsi="Times New Roman"/>
          <w:b/>
          <w:sz w:val="18"/>
          <w:szCs w:val="18"/>
        </w:rPr>
        <w:t xml:space="preserve">«ПЕРСОНАЛЬНЫЕ ДАННЫЕ», </w:t>
      </w:r>
      <w:r w:rsidRPr="007B26E2">
        <w:rPr>
          <w:rFonts w:ascii="Times New Roman" w:hAnsi="Times New Roman"/>
          <w:sz w:val="18"/>
          <w:szCs w:val="18"/>
        </w:rPr>
        <w:t>рождения, виновной</w:t>
      </w:r>
      <w:r w:rsidRPr="007B26E2" w:rsidR="00CB5224">
        <w:rPr>
          <w:rFonts w:ascii="Times New Roman" w:hAnsi="Times New Roman"/>
          <w:sz w:val="18"/>
          <w:szCs w:val="18"/>
        </w:rPr>
        <w:t xml:space="preserve"> </w:t>
      </w:r>
      <w:r w:rsidRPr="007B26E2">
        <w:rPr>
          <w:rFonts w:ascii="Times New Roman" w:hAnsi="Times New Roman"/>
          <w:sz w:val="18"/>
          <w:szCs w:val="18"/>
        </w:rPr>
        <w:t>в совершении административного правонарушения, предусмотренного ч.1 ст. 15.33.2 КоАП РФ, и назначить ей административное наказание в виде штрафа в размере 300,00 (триста) рублей.</w:t>
      </w:r>
    </w:p>
    <w:p w:rsidR="00966126" w:rsidRPr="007B26E2" w:rsidP="00966126">
      <w:pPr>
        <w:spacing w:after="0" w:line="240" w:lineRule="auto"/>
        <w:ind w:firstLine="708"/>
        <w:jc w:val="both"/>
        <w:rPr>
          <w:rFonts w:ascii="Times New Roman" w:hAnsi="Times New Roman"/>
          <w:sz w:val="18"/>
          <w:szCs w:val="18"/>
        </w:rPr>
      </w:pPr>
      <w:r w:rsidRPr="007B26E2">
        <w:rPr>
          <w:rFonts w:ascii="Times New Roman" w:hAnsi="Times New Roman"/>
          <w:b/>
          <w:sz w:val="18"/>
          <w:szCs w:val="18"/>
        </w:rPr>
        <w:t>Штраф подлежит перечислению на следующие реквизиты</w:t>
      </w:r>
      <w:r w:rsidRPr="007B26E2">
        <w:rPr>
          <w:rFonts w:ascii="Times New Roman" w:hAnsi="Times New Roman"/>
          <w:sz w:val="18"/>
          <w:szCs w:val="18"/>
        </w:rPr>
        <w:t xml:space="preserve">: </w:t>
      </w:r>
    </w:p>
    <w:p w:rsidR="00966126" w:rsidRPr="007B26E2" w:rsidP="0096612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18"/>
          <w:szCs w:val="18"/>
        </w:rPr>
      </w:pPr>
      <w:r w:rsidRPr="007B26E2">
        <w:rPr>
          <w:rFonts w:ascii="Times New Roman" w:hAnsi="Times New Roman"/>
          <w:sz w:val="18"/>
          <w:szCs w:val="18"/>
        </w:rPr>
        <w:t>Получатель: УФК по Республике Крым (Отделение Пенсионного фонда Российской Федерации по Республике Крым); ИНН: 770680826</w:t>
      </w:r>
      <w:r w:rsidRPr="007B26E2" w:rsidR="0015797A">
        <w:rPr>
          <w:rFonts w:ascii="Times New Roman" w:hAnsi="Times New Roman"/>
          <w:sz w:val="18"/>
          <w:szCs w:val="18"/>
        </w:rPr>
        <w:t>5 КПП:</w:t>
      </w:r>
      <w:r w:rsidRPr="007B26E2">
        <w:rPr>
          <w:rFonts w:ascii="Times New Roman" w:hAnsi="Times New Roman"/>
          <w:sz w:val="18"/>
          <w:szCs w:val="18"/>
        </w:rPr>
        <w:t>910201001;</w:t>
      </w:r>
      <w:r w:rsidRPr="007B26E2" w:rsidR="0015797A">
        <w:rPr>
          <w:rFonts w:ascii="Times New Roman" w:hAnsi="Times New Roman"/>
          <w:sz w:val="18"/>
          <w:szCs w:val="18"/>
        </w:rPr>
        <w:t xml:space="preserve"> </w:t>
      </w:r>
      <w:r w:rsidRPr="007B26E2">
        <w:rPr>
          <w:rFonts w:ascii="Times New Roman" w:hAnsi="Times New Roman"/>
          <w:sz w:val="18"/>
          <w:szCs w:val="18"/>
        </w:rPr>
        <w:t xml:space="preserve">Счет: 40102810645370000035; </w:t>
      </w:r>
      <w:r w:rsidRPr="007B26E2">
        <w:rPr>
          <w:rFonts w:ascii="Times New Roman" w:hAnsi="Times New Roman"/>
          <w:sz w:val="18"/>
          <w:szCs w:val="18"/>
        </w:rPr>
        <w:t>К</w:t>
      </w:r>
      <w:r w:rsidRPr="007B26E2">
        <w:rPr>
          <w:rFonts w:ascii="Times New Roman" w:hAnsi="Times New Roman"/>
          <w:sz w:val="18"/>
          <w:szCs w:val="18"/>
        </w:rPr>
        <w:t>/с: 03100643000000017500; Банк получателя: Отделение Республика Крым Банка России//УФК по Республике Крым, г. Симферополь БИК: 013510002; ОКТМО: 35701000; КБК: 39211601230060000140, постановление  № 5-99-</w:t>
      </w:r>
      <w:r w:rsidRPr="007B26E2" w:rsidR="00044CFF">
        <w:rPr>
          <w:rFonts w:ascii="Times New Roman" w:hAnsi="Times New Roman"/>
          <w:sz w:val="18"/>
          <w:szCs w:val="18"/>
        </w:rPr>
        <w:t>512</w:t>
      </w:r>
      <w:r w:rsidRPr="007B26E2">
        <w:rPr>
          <w:rFonts w:ascii="Times New Roman" w:hAnsi="Times New Roman"/>
          <w:sz w:val="18"/>
          <w:szCs w:val="18"/>
        </w:rPr>
        <w:t xml:space="preserve">/2022 от </w:t>
      </w:r>
      <w:r w:rsidRPr="007B26E2" w:rsidR="00CE5DE8">
        <w:rPr>
          <w:rFonts w:ascii="Times New Roman" w:hAnsi="Times New Roman"/>
          <w:sz w:val="18"/>
          <w:szCs w:val="18"/>
        </w:rPr>
        <w:t>06.12</w:t>
      </w:r>
      <w:r w:rsidRPr="007B26E2">
        <w:rPr>
          <w:rFonts w:ascii="Times New Roman" w:hAnsi="Times New Roman"/>
          <w:sz w:val="18"/>
          <w:szCs w:val="18"/>
        </w:rPr>
        <w:t>.2022 г.</w:t>
      </w:r>
    </w:p>
    <w:p w:rsidR="00966126" w:rsidRPr="007B26E2" w:rsidP="00966126">
      <w:pPr>
        <w:autoSpaceDE w:val="0"/>
        <w:autoSpaceDN w:val="0"/>
        <w:adjustRightInd w:val="0"/>
        <w:spacing w:after="0" w:line="240" w:lineRule="auto"/>
        <w:ind w:firstLine="709"/>
        <w:jc w:val="both"/>
        <w:rPr>
          <w:rFonts w:ascii="Times New Roman" w:eastAsia="SimSun" w:hAnsi="Times New Roman"/>
          <w:sz w:val="18"/>
          <w:szCs w:val="18"/>
          <w:lang w:eastAsia="zh-CN"/>
        </w:rPr>
      </w:pPr>
      <w:r w:rsidRPr="007B26E2">
        <w:rPr>
          <w:rFonts w:ascii="Times New Roman" w:eastAsia="SimSun" w:hAnsi="Times New Roman"/>
          <w:sz w:val="18"/>
          <w:szCs w:val="18"/>
          <w:lang w:eastAsia="zh-CN"/>
        </w:rPr>
        <w:t>Разъяснить, что в со</w:t>
      </w:r>
      <w:r w:rsidRPr="007B26E2" w:rsidR="0015797A">
        <w:rPr>
          <w:rFonts w:ascii="Times New Roman" w:eastAsia="SimSun" w:hAnsi="Times New Roman"/>
          <w:sz w:val="18"/>
          <w:szCs w:val="18"/>
          <w:lang w:eastAsia="zh-CN"/>
        </w:rPr>
        <w:t xml:space="preserve">ответствии со ст.32.2 КоАП РФ, </w:t>
      </w:r>
      <w:r w:rsidRPr="007B26E2">
        <w:rPr>
          <w:rFonts w:ascii="Times New Roman" w:eastAsia="SimSun" w:hAnsi="Times New Roman"/>
          <w:sz w:val="18"/>
          <w:szCs w:val="18"/>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66126" w:rsidRPr="007B26E2" w:rsidP="00966126">
      <w:pPr>
        <w:autoSpaceDE w:val="0"/>
        <w:autoSpaceDN w:val="0"/>
        <w:adjustRightInd w:val="0"/>
        <w:spacing w:after="0" w:line="240" w:lineRule="auto"/>
        <w:ind w:firstLine="709"/>
        <w:jc w:val="both"/>
        <w:rPr>
          <w:rFonts w:ascii="Times New Roman" w:eastAsia="SimSun" w:hAnsi="Times New Roman"/>
          <w:sz w:val="18"/>
          <w:szCs w:val="18"/>
          <w:lang w:eastAsia="zh-CN"/>
        </w:rPr>
      </w:pPr>
      <w:r w:rsidRPr="007B26E2">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B26E2">
        <w:rPr>
          <w:rFonts w:ascii="Times New Roman" w:eastAsia="SimSun" w:hAnsi="Times New Roman"/>
          <w:sz w:val="18"/>
          <w:szCs w:val="18"/>
          <w:lang w:eastAsia="zh-CN"/>
        </w:rPr>
        <w:t>вынесшим</w:t>
      </w:r>
      <w:r w:rsidRPr="007B26E2">
        <w:rPr>
          <w:rFonts w:ascii="Times New Roman" w:eastAsia="SimSun" w:hAnsi="Times New Roman"/>
          <w:sz w:val="18"/>
          <w:szCs w:val="18"/>
          <w:lang w:eastAsia="zh-CN"/>
        </w:rPr>
        <w:t xml:space="preserve"> постановление. </w:t>
      </w:r>
    </w:p>
    <w:p w:rsidR="00966126" w:rsidRPr="007B26E2" w:rsidP="00966126">
      <w:pPr>
        <w:autoSpaceDE w:val="0"/>
        <w:autoSpaceDN w:val="0"/>
        <w:adjustRightInd w:val="0"/>
        <w:spacing w:after="0" w:line="240" w:lineRule="auto"/>
        <w:ind w:firstLine="709"/>
        <w:jc w:val="both"/>
        <w:outlineLvl w:val="2"/>
        <w:rPr>
          <w:rFonts w:ascii="Times New Roman" w:hAnsi="Times New Roman"/>
          <w:sz w:val="18"/>
          <w:szCs w:val="18"/>
        </w:rPr>
      </w:pPr>
      <w:r w:rsidRPr="007B26E2">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7B26E2">
          <w:rPr>
            <w:rStyle w:val="Hyperlink"/>
            <w:rFonts w:ascii="Times New Roman" w:hAnsi="Times New Roman"/>
            <w:color w:val="000000" w:themeColor="text1"/>
            <w:sz w:val="18"/>
            <w:szCs w:val="18"/>
            <w:u w:val="none"/>
          </w:rPr>
          <w:t>Кодексом</w:t>
        </w:r>
      </w:hyperlink>
      <w:r w:rsidRPr="007B26E2">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66126" w:rsidRPr="007B26E2" w:rsidP="00966126">
      <w:pPr>
        <w:spacing w:after="0" w:line="240" w:lineRule="auto"/>
        <w:ind w:firstLine="708"/>
        <w:jc w:val="both"/>
        <w:rPr>
          <w:rFonts w:ascii="Times New Roman" w:hAnsi="Times New Roman"/>
          <w:b/>
          <w:sz w:val="18"/>
          <w:szCs w:val="18"/>
        </w:rPr>
      </w:pPr>
      <w:r w:rsidRPr="007B26E2">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7B26E2">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7B26E2">
        <w:rPr>
          <w:rFonts w:ascii="Times New Roman" w:eastAsia="SimSun" w:hAnsi="Times New Roman"/>
          <w:iCs/>
          <w:sz w:val="18"/>
          <w:szCs w:val="18"/>
          <w:lang w:eastAsia="zh-CN"/>
        </w:rPr>
        <w:t xml:space="preserve">в течение 10 дней со дня вынесения </w:t>
      </w:r>
      <w:r w:rsidRPr="007B26E2">
        <w:rPr>
          <w:rFonts w:ascii="Times New Roman" w:hAnsi="Times New Roman"/>
          <w:sz w:val="18"/>
          <w:szCs w:val="18"/>
        </w:rPr>
        <w:t>или получения копии постановления.</w:t>
      </w:r>
    </w:p>
    <w:p w:rsidR="00966126" w:rsidRPr="007B26E2" w:rsidP="00966126">
      <w:pPr>
        <w:spacing w:after="0" w:line="240" w:lineRule="auto"/>
        <w:jc w:val="both"/>
        <w:rPr>
          <w:rFonts w:ascii="Times New Roman" w:hAnsi="Times New Roman"/>
          <w:sz w:val="18"/>
          <w:szCs w:val="18"/>
        </w:rPr>
      </w:pPr>
    </w:p>
    <w:p w:rsidR="00966126" w:rsidRPr="007B26E2" w:rsidP="00966126">
      <w:pPr>
        <w:spacing w:after="0" w:line="240" w:lineRule="auto"/>
        <w:jc w:val="both"/>
        <w:rPr>
          <w:rFonts w:ascii="Times New Roman" w:hAnsi="Times New Roman"/>
          <w:sz w:val="18"/>
          <w:szCs w:val="18"/>
        </w:rPr>
      </w:pPr>
    </w:p>
    <w:p w:rsidR="00966126" w:rsidRPr="007B26E2" w:rsidP="00966126">
      <w:pPr>
        <w:spacing w:after="0" w:line="240" w:lineRule="auto"/>
        <w:jc w:val="both"/>
        <w:rPr>
          <w:sz w:val="18"/>
          <w:szCs w:val="18"/>
        </w:rPr>
      </w:pPr>
      <w:r w:rsidRPr="007B26E2">
        <w:rPr>
          <w:rFonts w:ascii="Times New Roman" w:hAnsi="Times New Roman"/>
          <w:sz w:val="18"/>
          <w:szCs w:val="18"/>
        </w:rPr>
        <w:tab/>
      </w:r>
      <w:r w:rsidRPr="007B26E2">
        <w:rPr>
          <w:rFonts w:ascii="Times New Roman" w:hAnsi="Times New Roman"/>
          <w:sz w:val="18"/>
          <w:szCs w:val="18"/>
        </w:rPr>
        <w:t>Мировой судья:</w:t>
      </w:r>
      <w:r w:rsidRPr="007B26E2">
        <w:rPr>
          <w:rFonts w:ascii="Times New Roman" w:hAnsi="Times New Roman"/>
          <w:sz w:val="18"/>
          <w:szCs w:val="18"/>
        </w:rPr>
        <w:tab/>
      </w:r>
      <w:r w:rsidRPr="007B26E2">
        <w:rPr>
          <w:rFonts w:ascii="Times New Roman" w:hAnsi="Times New Roman"/>
          <w:sz w:val="18"/>
          <w:szCs w:val="18"/>
        </w:rPr>
        <w:tab/>
      </w:r>
      <w:r w:rsidRPr="007B26E2">
        <w:rPr>
          <w:rFonts w:ascii="Times New Roman" w:hAnsi="Times New Roman"/>
          <w:sz w:val="18"/>
          <w:szCs w:val="18"/>
        </w:rPr>
        <w:tab/>
      </w:r>
      <w:r w:rsidRPr="007B26E2">
        <w:rPr>
          <w:rFonts w:ascii="Times New Roman" w:hAnsi="Times New Roman"/>
          <w:sz w:val="18"/>
          <w:szCs w:val="18"/>
        </w:rPr>
        <w:tab/>
        <w:t xml:space="preserve">                     </w:t>
      </w:r>
      <w:r w:rsidR="007B26E2">
        <w:rPr>
          <w:rFonts w:ascii="Times New Roman" w:hAnsi="Times New Roman"/>
          <w:sz w:val="18"/>
          <w:szCs w:val="18"/>
        </w:rPr>
        <w:t xml:space="preserve">                                                              </w:t>
      </w:r>
      <w:r w:rsidRPr="007B26E2">
        <w:rPr>
          <w:rFonts w:ascii="Times New Roman" w:hAnsi="Times New Roman"/>
          <w:sz w:val="18"/>
          <w:szCs w:val="18"/>
        </w:rPr>
        <w:t xml:space="preserve">  </w:t>
      </w:r>
      <w:r w:rsidRPr="007B26E2">
        <w:rPr>
          <w:rStyle w:val="FontStyle17"/>
          <w:sz w:val="18"/>
          <w:szCs w:val="18"/>
        </w:rPr>
        <w:t>Переверзева О.В.</w:t>
      </w:r>
    </w:p>
    <w:p w:rsidR="00465EE6" w:rsidRPr="007B26E2">
      <w:pPr>
        <w:spacing w:after="160" w:line="259" w:lineRule="auto"/>
        <w:rPr>
          <w:sz w:val="18"/>
          <w:szCs w:val="18"/>
        </w:rPr>
      </w:pPr>
      <w:r w:rsidRPr="007B26E2">
        <w:rPr>
          <w:sz w:val="18"/>
          <w:szCs w:val="18"/>
        </w:rPr>
        <w:br w:type="page"/>
      </w:r>
    </w:p>
    <w:sectPr w:rsidSect="007B26E2">
      <w:pgSz w:w="11906" w:h="16838"/>
      <w:pgMar w:top="568" w:right="707"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26"/>
    <w:rsid w:val="00044CFF"/>
    <w:rsid w:val="0015797A"/>
    <w:rsid w:val="00266455"/>
    <w:rsid w:val="002B50BD"/>
    <w:rsid w:val="00323D24"/>
    <w:rsid w:val="00387054"/>
    <w:rsid w:val="003E0A7D"/>
    <w:rsid w:val="00423184"/>
    <w:rsid w:val="00464265"/>
    <w:rsid w:val="00465EE6"/>
    <w:rsid w:val="00505DE1"/>
    <w:rsid w:val="005C5D43"/>
    <w:rsid w:val="006B7338"/>
    <w:rsid w:val="00740171"/>
    <w:rsid w:val="007B26E2"/>
    <w:rsid w:val="00954BA2"/>
    <w:rsid w:val="00966126"/>
    <w:rsid w:val="00992598"/>
    <w:rsid w:val="009F0522"/>
    <w:rsid w:val="00AF2694"/>
    <w:rsid w:val="00CB5224"/>
    <w:rsid w:val="00CD2CCB"/>
    <w:rsid w:val="00CE5DE8"/>
    <w:rsid w:val="00D535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126"/>
    <w:pPr>
      <w:spacing w:after="200" w:line="276" w:lineRule="auto"/>
    </w:pPr>
    <w:rPr>
      <w:rFonts w:ascii="Calibri" w:eastAsia="Times New Roman" w:hAnsi="Calibri" w:cs="Times New Roman"/>
      <w:lang w:eastAsia="ru-RU"/>
    </w:rPr>
  </w:style>
  <w:style w:type="paragraph" w:styleId="Heading1">
    <w:name w:val="heading 1"/>
    <w:basedOn w:val="Normal"/>
    <w:next w:val="Normal"/>
    <w:link w:val="1"/>
    <w:qFormat/>
    <w:rsid w:val="00465EE6"/>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66126"/>
    <w:rPr>
      <w:color w:val="0000FF"/>
      <w:u w:val="single"/>
    </w:rPr>
  </w:style>
  <w:style w:type="paragraph" w:styleId="Title">
    <w:name w:val="Title"/>
    <w:basedOn w:val="Normal"/>
    <w:link w:val="a"/>
    <w:qFormat/>
    <w:rsid w:val="0096612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66126"/>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966126"/>
    <w:pPr>
      <w:spacing w:after="120"/>
      <w:ind w:left="283"/>
    </w:pPr>
  </w:style>
  <w:style w:type="character" w:customStyle="1" w:styleId="a0">
    <w:name w:val="Основной текст с отступом Знак"/>
    <w:basedOn w:val="DefaultParagraphFont"/>
    <w:link w:val="BodyTextIndent"/>
    <w:uiPriority w:val="99"/>
    <w:semiHidden/>
    <w:rsid w:val="00966126"/>
    <w:rPr>
      <w:rFonts w:ascii="Calibri" w:eastAsia="Times New Roman" w:hAnsi="Calibri" w:cs="Times New Roman"/>
      <w:lang w:eastAsia="ru-RU"/>
    </w:rPr>
  </w:style>
  <w:style w:type="paragraph" w:styleId="BodyText2">
    <w:name w:val="Body Text 2"/>
    <w:basedOn w:val="Normal"/>
    <w:link w:val="2"/>
    <w:uiPriority w:val="99"/>
    <w:unhideWhenUsed/>
    <w:rsid w:val="00966126"/>
    <w:pPr>
      <w:spacing w:after="120" w:line="480" w:lineRule="auto"/>
    </w:pPr>
  </w:style>
  <w:style w:type="character" w:customStyle="1" w:styleId="2">
    <w:name w:val="Основной текст 2 Знак"/>
    <w:basedOn w:val="DefaultParagraphFont"/>
    <w:link w:val="BodyText2"/>
    <w:uiPriority w:val="99"/>
    <w:rsid w:val="00966126"/>
    <w:rPr>
      <w:rFonts w:ascii="Calibri" w:eastAsia="Times New Roman" w:hAnsi="Calibri" w:cs="Times New Roman"/>
      <w:lang w:eastAsia="ru-RU"/>
    </w:rPr>
  </w:style>
  <w:style w:type="character" w:customStyle="1" w:styleId="FontStyle17">
    <w:name w:val="Font Style17"/>
    <w:uiPriority w:val="99"/>
    <w:rsid w:val="00966126"/>
    <w:rPr>
      <w:rFonts w:ascii="Times New Roman" w:hAnsi="Times New Roman" w:cs="Times New Roman" w:hint="default"/>
      <w:sz w:val="22"/>
      <w:szCs w:val="22"/>
    </w:rPr>
  </w:style>
  <w:style w:type="character" w:customStyle="1" w:styleId="1">
    <w:name w:val="Заголовок 1 Знак"/>
    <w:basedOn w:val="DefaultParagraphFont"/>
    <w:link w:val="Heading1"/>
    <w:rsid w:val="00465EE6"/>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465EE6"/>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D535D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535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