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F48" w:rsidRPr="009F3F44" w:rsidP="00810A85">
      <w:pPr>
        <w:pStyle w:val="Title"/>
        <w:tabs>
          <w:tab w:val="left" w:pos="567"/>
          <w:tab w:val="left" w:pos="709"/>
        </w:tabs>
        <w:ind w:firstLine="567"/>
        <w:jc w:val="right"/>
        <w:rPr>
          <w:sz w:val="20"/>
        </w:rPr>
      </w:pPr>
      <w:r w:rsidRPr="009F3F44">
        <w:rPr>
          <w:sz w:val="20"/>
        </w:rPr>
        <w:t xml:space="preserve">  </w:t>
      </w:r>
      <w:r w:rsidRPr="009F3F44">
        <w:rPr>
          <w:sz w:val="20"/>
        </w:rPr>
        <w:t>Дело № 5-99-516/2018</w:t>
      </w:r>
    </w:p>
    <w:p w:rsidR="001E7D63" w:rsidRPr="009F3F44" w:rsidP="00810A85">
      <w:pPr>
        <w:pStyle w:val="Title"/>
        <w:tabs>
          <w:tab w:val="left" w:pos="567"/>
          <w:tab w:val="left" w:pos="709"/>
        </w:tabs>
        <w:ind w:firstLine="567"/>
        <w:rPr>
          <w:sz w:val="20"/>
        </w:rPr>
      </w:pPr>
    </w:p>
    <w:p w:rsidR="00D07F48" w:rsidRPr="009F3F44" w:rsidP="00810A85">
      <w:pPr>
        <w:pStyle w:val="Title"/>
        <w:tabs>
          <w:tab w:val="left" w:pos="567"/>
          <w:tab w:val="left" w:pos="709"/>
        </w:tabs>
        <w:ind w:firstLine="567"/>
        <w:rPr>
          <w:sz w:val="20"/>
        </w:rPr>
      </w:pPr>
      <w:r w:rsidRPr="009F3F44">
        <w:rPr>
          <w:sz w:val="20"/>
        </w:rPr>
        <w:t>ПОСТАНОВЛЕНИЕ</w:t>
      </w:r>
    </w:p>
    <w:p w:rsidR="00D07F48" w:rsidRPr="009F3F44" w:rsidP="001E7D63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D07F48" w:rsidRPr="009F3F44" w:rsidP="001E535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7F48" w:rsidRPr="009F3F44" w:rsidP="001E535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>г</w:t>
      </w:r>
      <w:r w:rsidRPr="009F3F44" w:rsidR="001E7D63">
        <w:rPr>
          <w:rFonts w:ascii="Times New Roman" w:hAnsi="Times New Roman" w:cs="Times New Roman"/>
          <w:sz w:val="20"/>
          <w:szCs w:val="20"/>
        </w:rPr>
        <w:t>. Ялта</w:t>
      </w:r>
      <w:r w:rsidRPr="009F3F44" w:rsidR="001E7D63">
        <w:rPr>
          <w:rFonts w:ascii="Times New Roman" w:hAnsi="Times New Roman" w:cs="Times New Roman"/>
          <w:sz w:val="20"/>
          <w:szCs w:val="20"/>
        </w:rPr>
        <w:tab/>
      </w:r>
      <w:r w:rsidRPr="009F3F44" w:rsidR="001E7D63">
        <w:rPr>
          <w:rFonts w:ascii="Times New Roman" w:hAnsi="Times New Roman" w:cs="Times New Roman"/>
          <w:sz w:val="20"/>
          <w:szCs w:val="20"/>
        </w:rPr>
        <w:tab/>
      </w:r>
      <w:r w:rsidRPr="009F3F44" w:rsidR="001E7D63">
        <w:rPr>
          <w:rFonts w:ascii="Times New Roman" w:hAnsi="Times New Roman" w:cs="Times New Roman"/>
          <w:sz w:val="20"/>
          <w:szCs w:val="20"/>
        </w:rPr>
        <w:tab/>
      </w:r>
      <w:r w:rsidRPr="009F3F44" w:rsidR="001E7D63">
        <w:rPr>
          <w:rFonts w:ascii="Times New Roman" w:hAnsi="Times New Roman" w:cs="Times New Roman"/>
          <w:sz w:val="20"/>
          <w:szCs w:val="20"/>
        </w:rPr>
        <w:tab/>
      </w:r>
      <w:r w:rsidRPr="009F3F44" w:rsidR="001E7D63">
        <w:rPr>
          <w:rFonts w:ascii="Times New Roman" w:hAnsi="Times New Roman" w:cs="Times New Roman"/>
          <w:sz w:val="20"/>
          <w:szCs w:val="20"/>
        </w:rPr>
        <w:tab/>
      </w:r>
      <w:r w:rsidRPr="009F3F44" w:rsidR="001E7D63">
        <w:rPr>
          <w:rFonts w:ascii="Times New Roman" w:hAnsi="Times New Roman" w:cs="Times New Roman"/>
          <w:sz w:val="20"/>
          <w:szCs w:val="20"/>
        </w:rPr>
        <w:tab/>
      </w:r>
      <w:r w:rsidRPr="009F3F44" w:rsidR="001E7D63">
        <w:rPr>
          <w:rFonts w:ascii="Times New Roman" w:hAnsi="Times New Roman" w:cs="Times New Roman"/>
          <w:sz w:val="20"/>
          <w:szCs w:val="20"/>
        </w:rPr>
        <w:tab/>
      </w:r>
      <w:r w:rsidRPr="009F3F44" w:rsidR="001E7D63">
        <w:rPr>
          <w:rFonts w:ascii="Times New Roman" w:hAnsi="Times New Roman" w:cs="Times New Roman"/>
          <w:sz w:val="20"/>
          <w:szCs w:val="20"/>
        </w:rPr>
        <w:tab/>
        <w:t>05 декабря 2018 года</w:t>
      </w:r>
    </w:p>
    <w:p w:rsidR="00D07F48" w:rsidRPr="009F3F44" w:rsidP="001E535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7F48" w:rsidRPr="009F3F44" w:rsidP="001E535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ab/>
        <w:t xml:space="preserve">Мировой судья  судебного участка № 99 Ялтинского судебного района (городской округ Ялта)  Республики Крым </w:t>
      </w:r>
      <w:r w:rsidRPr="009F3F44">
        <w:rPr>
          <w:rFonts w:ascii="Times New Roman" w:hAnsi="Times New Roman" w:cs="Times New Roman"/>
          <w:sz w:val="20"/>
          <w:szCs w:val="20"/>
        </w:rPr>
        <w:t>Переверзева</w:t>
      </w:r>
      <w:r w:rsidRPr="009F3F44">
        <w:rPr>
          <w:rFonts w:ascii="Times New Roman" w:hAnsi="Times New Roman" w:cs="Times New Roman"/>
          <w:sz w:val="20"/>
          <w:szCs w:val="20"/>
        </w:rPr>
        <w:t xml:space="preserve"> О.В., </w:t>
      </w:r>
    </w:p>
    <w:p w:rsidR="00D07F48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>с участием лица, в отношении, которого ведется производство по делу Тимощенко И.П.,</w:t>
      </w:r>
    </w:p>
    <w:p w:rsidR="00D07F48" w:rsidRPr="009F3F44" w:rsidP="001E535F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F3F44">
        <w:rPr>
          <w:sz w:val="20"/>
          <w:szCs w:val="20"/>
        </w:rPr>
        <w:t>прокурора Н.Е. Жидковой,</w:t>
      </w:r>
    </w:p>
    <w:p w:rsidR="00D07F48" w:rsidRPr="009F3F44" w:rsidP="001E535F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F3F44">
        <w:rPr>
          <w:sz w:val="20"/>
          <w:szCs w:val="20"/>
        </w:rPr>
        <w:t xml:space="preserve">потерпевшего </w:t>
      </w:r>
      <w:r w:rsidRPr="009F3F44" w:rsidR="00B835DC">
        <w:rPr>
          <w:sz w:val="20"/>
          <w:szCs w:val="20"/>
        </w:rPr>
        <w:t>«ПЕРСОНАЛЬНЫЕ ДАННЫЕ»</w:t>
      </w:r>
    </w:p>
    <w:p w:rsidR="00D07F48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D07F48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b/>
          <w:sz w:val="20"/>
          <w:szCs w:val="20"/>
        </w:rPr>
        <w:t>Тимощенко Ивана Павловича</w:t>
      </w:r>
      <w:r w:rsidRPr="009F3F44">
        <w:rPr>
          <w:rFonts w:ascii="Times New Roman" w:hAnsi="Times New Roman" w:cs="Times New Roman"/>
          <w:sz w:val="20"/>
          <w:szCs w:val="20"/>
        </w:rPr>
        <w:t xml:space="preserve">, </w:t>
      </w:r>
      <w:r w:rsidRPr="009F3F44" w:rsidR="00B835DC">
        <w:rPr>
          <w:rFonts w:ascii="Times New Roman" w:hAnsi="Times New Roman"/>
          <w:sz w:val="20"/>
          <w:szCs w:val="20"/>
        </w:rPr>
        <w:t>«ПЕРСОНАЛЬНЫЕ ДАННЫЕ»</w:t>
      </w:r>
      <w:r w:rsidRPr="009F3F44">
        <w:rPr>
          <w:rFonts w:ascii="Times New Roman" w:hAnsi="Times New Roman" w:cs="Times New Roman"/>
          <w:sz w:val="20"/>
          <w:szCs w:val="20"/>
        </w:rPr>
        <w:t>, привлекаемого в совершении административного правонарушения, предусмотренного ч. 1 ст. 5.61 КоАП РФ,</w:t>
      </w:r>
    </w:p>
    <w:p w:rsidR="00D07F48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7F48" w:rsidRPr="009F3F44" w:rsidP="00810A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F44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Постановлением заместителя прокурора г. Ялты младш</w:t>
      </w:r>
      <w:r w:rsidRPr="009F3F44" w:rsidR="001E7D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его советника юстиции Теплякова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В.А. от 19.11.2018 по результатам пр</w:t>
      </w:r>
      <w:r w:rsidRPr="009F3F44" w:rsidR="001E7D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оверки по обращению </w:t>
      </w:r>
      <w:r w:rsidRPr="009F3F44" w:rsidR="00B835DC">
        <w:rPr>
          <w:rFonts w:ascii="Times New Roman" w:hAnsi="Times New Roman"/>
          <w:sz w:val="20"/>
          <w:szCs w:val="20"/>
        </w:rPr>
        <w:t>«ПЕРСОНАЛЬНЫЕ ДАННЫЕ»</w:t>
      </w:r>
      <w:r w:rsidRPr="009F3F44" w:rsidR="00B835D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возбуждено дело об административном правонарушении, предусмотренном ч. 1 </w:t>
      </w:r>
      <w:r w:rsidRPr="009F3F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ст. 5.61</w:t>
      </w:r>
      <w:r w:rsidRPr="009F3F44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"http://sudact.ru/law/koap/razdel-ii/glava-19/statia-19.29_1/?marker=fdoctlaw" \o 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\t "_blank" </w:instrText>
      </w:r>
      <w:r>
        <w:fldChar w:fldCharType="separate"/>
      </w:r>
      <w:r w:rsidRPr="009F3F44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 </w:t>
      </w:r>
      <w:r w:rsidRPr="009F3F44">
        <w:rPr>
          <w:rStyle w:val="snippetequal"/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КоАП</w:t>
      </w:r>
      <w:r w:rsidRPr="009F3F44">
        <w:rPr>
          <w:rStyle w:val="apple-converted-space"/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>
        <w:fldChar w:fldCharType="end"/>
      </w:r>
      <w:r w:rsidRPr="009F3F44">
        <w:rPr>
          <w:rStyle w:val="snippetequal"/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РФ</w:t>
      </w:r>
      <w:r w:rsidRPr="009F3F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9F3F44" w:rsidR="001E7D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отношении Тимощенко И.П.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 оскорбление, то есть 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>унижение чести и достоинства другого лица, выраженное в неприличной форме,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 следующих обстоятельствах. </w:t>
      </w:r>
    </w:p>
    <w:p w:rsidR="00D07F48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Так, 06.10.2018 около 11-00 часов Тимощенко И.П. находясь по адресу: </w:t>
      </w:r>
      <w:r w:rsidRPr="009F3F44" w:rsidR="00B835DC">
        <w:rPr>
          <w:rFonts w:ascii="Times New Roman" w:hAnsi="Times New Roman"/>
          <w:sz w:val="20"/>
          <w:szCs w:val="20"/>
        </w:rPr>
        <w:t>«ПЕРСОНАЛЬНЫЕ ДАННЫЕ»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на виноградном участке № </w:t>
      </w:r>
      <w:r w:rsidRPr="009F3F44" w:rsidR="00B835DC">
        <w:rPr>
          <w:rFonts w:ascii="Times New Roman" w:hAnsi="Times New Roman"/>
          <w:sz w:val="20"/>
          <w:szCs w:val="20"/>
        </w:rPr>
        <w:t>«ПЕРСОНАЛЬНЫЕ ДАННЫЕ»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на почве возникшего личного неприязненного отношения, умышленно, с целью унижения чести и достоинства другого лица, выраженного в неприличной форме, высказал в адрес </w:t>
      </w:r>
      <w:r w:rsidRPr="009F3F44" w:rsidR="00B835DC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B835DC">
        <w:rPr>
          <w:rFonts w:ascii="Times New Roman" w:hAnsi="Times New Roman"/>
          <w:sz w:val="20"/>
          <w:szCs w:val="20"/>
        </w:rPr>
        <w:t>ДАННЫЕ</w:t>
      </w:r>
      <w:r w:rsidRPr="009F3F44" w:rsidR="00B835DC">
        <w:rPr>
          <w:rFonts w:ascii="Times New Roman" w:hAnsi="Times New Roman"/>
          <w:sz w:val="20"/>
          <w:szCs w:val="20"/>
        </w:rPr>
        <w:t>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скорбление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чем унизил его честь и достоинство, </w:t>
      </w:r>
      <w:r w:rsidRPr="009F3F44">
        <w:rPr>
          <w:rFonts w:ascii="Times New Roman" w:hAnsi="Times New Roman" w:cs="Times New Roman"/>
          <w:sz w:val="20"/>
          <w:szCs w:val="20"/>
        </w:rPr>
        <w:t xml:space="preserve">то есть совершил административное правонарушение, предусмотренное ч. 1 ст. 5.61 КоАП РФ. 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Тимощенко И.П. в судебном заседании вину признал в полном объеме, суду пояснил, что он действительно при указанных обстоятельствах оскорбил </w:t>
      </w:r>
      <w:r w:rsidRPr="009F3F44" w:rsidR="00B835DC">
        <w:rPr>
          <w:rFonts w:ascii="Times New Roman" w:hAnsi="Times New Roman"/>
          <w:sz w:val="20"/>
          <w:szCs w:val="20"/>
        </w:rPr>
        <w:t>«ПЕРСОНАЛЬНЫЕ ДАННЫЕ»</w:t>
      </w:r>
      <w:r w:rsidRPr="009F3F44" w:rsidR="00B835D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F3F44">
        <w:rPr>
          <w:rFonts w:ascii="Times New Roman" w:hAnsi="Times New Roman" w:cs="Times New Roman"/>
          <w:sz w:val="20"/>
          <w:szCs w:val="20"/>
          <w:shd w:val="clear" w:color="auto" w:fill="FFFFFF"/>
        </w:rPr>
        <w:t>поск</w:t>
      </w:r>
      <w:r w:rsidRPr="009F3F44" w:rsidR="001E7D63">
        <w:rPr>
          <w:rFonts w:ascii="Times New Roman" w:hAnsi="Times New Roman" w:cs="Times New Roman"/>
          <w:sz w:val="20"/>
          <w:szCs w:val="20"/>
          <w:shd w:val="clear" w:color="auto" w:fill="FFFFFF"/>
        </w:rPr>
        <w:t>ольку тот жаловался на него начальству</w:t>
      </w:r>
      <w:r w:rsidRPr="009F3F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также добавил, что работает </w:t>
      </w:r>
      <w:r w:rsidRPr="009F3F44">
        <w:rPr>
          <w:rFonts w:ascii="Times New Roman" w:hAnsi="Times New Roman" w:cs="Times New Roman"/>
          <w:sz w:val="20"/>
          <w:szCs w:val="20"/>
        </w:rPr>
        <w:t xml:space="preserve">трактористом-машинистом в филиале </w:t>
      </w:r>
      <w:r w:rsidRPr="009F3F44" w:rsidR="00B835DC">
        <w:rPr>
          <w:rFonts w:ascii="Times New Roman" w:hAnsi="Times New Roman"/>
          <w:sz w:val="20"/>
          <w:szCs w:val="20"/>
        </w:rPr>
        <w:t>«ПЕРСОНАЛЬНЫЕ ДАННЫЕ»</w:t>
      </w:r>
      <w:r w:rsidRPr="009F3F44" w:rsidR="00B835D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F3F44" w:rsidR="001E7D63">
        <w:rPr>
          <w:rFonts w:ascii="Times New Roman" w:hAnsi="Times New Roman" w:cs="Times New Roman"/>
          <w:sz w:val="20"/>
          <w:szCs w:val="20"/>
        </w:rPr>
        <w:t xml:space="preserve">давно, </w:t>
      </w:r>
      <w:r w:rsidRPr="009F3F44">
        <w:rPr>
          <w:rFonts w:ascii="Times New Roman" w:hAnsi="Times New Roman" w:cs="Times New Roman"/>
          <w:sz w:val="20"/>
          <w:szCs w:val="20"/>
        </w:rPr>
        <w:t xml:space="preserve"> данный инцидент произошел впервые в жизни, раскаялся, просил суд проявить к нему снисхождение.</w:t>
      </w:r>
    </w:p>
    <w:p w:rsidR="00D07F48" w:rsidRPr="009F3F44" w:rsidP="001E535F">
      <w:pPr>
        <w:pStyle w:val="BodyText"/>
        <w:spacing w:after="0"/>
        <w:ind w:firstLine="567"/>
        <w:jc w:val="both"/>
        <w:rPr>
          <w:sz w:val="20"/>
          <w:szCs w:val="20"/>
        </w:rPr>
      </w:pPr>
      <w:r w:rsidRPr="009F3F44">
        <w:rPr>
          <w:sz w:val="20"/>
          <w:szCs w:val="20"/>
        </w:rPr>
        <w:t xml:space="preserve">Потерпевший </w:t>
      </w:r>
      <w:r w:rsidRPr="009F3F44" w:rsidR="00B835DC">
        <w:rPr>
          <w:sz w:val="20"/>
          <w:szCs w:val="20"/>
        </w:rPr>
        <w:t>«ПЕРСОНАЛЬНЫЕ ДАННЫЕ»</w:t>
      </w:r>
      <w:r w:rsidRPr="009F3F44" w:rsidR="00B835DC">
        <w:rPr>
          <w:sz w:val="20"/>
          <w:szCs w:val="20"/>
          <w:lang w:val="uk-UA"/>
        </w:rPr>
        <w:t xml:space="preserve"> </w:t>
      </w:r>
      <w:r w:rsidRPr="009F3F44">
        <w:rPr>
          <w:sz w:val="20"/>
          <w:szCs w:val="20"/>
        </w:rPr>
        <w:t xml:space="preserve">в судебном заседании, не согласен с постановлением </w:t>
      </w:r>
      <w:r w:rsidRPr="009F3F44">
        <w:rPr>
          <w:sz w:val="20"/>
          <w:szCs w:val="20"/>
          <w:shd w:val="clear" w:color="auto" w:fill="FFFFFF"/>
        </w:rPr>
        <w:t>заместителя прокурора г. Ялты младш</w:t>
      </w:r>
      <w:r w:rsidRPr="009F3F44" w:rsidR="001E7D63">
        <w:rPr>
          <w:sz w:val="20"/>
          <w:szCs w:val="20"/>
          <w:shd w:val="clear" w:color="auto" w:fill="FFFFFF"/>
        </w:rPr>
        <w:t>его советника юстиции Теплякова</w:t>
      </w:r>
      <w:r w:rsidRPr="009F3F44">
        <w:rPr>
          <w:sz w:val="20"/>
          <w:szCs w:val="20"/>
          <w:shd w:val="clear" w:color="auto" w:fill="FFFFFF"/>
        </w:rPr>
        <w:t xml:space="preserve"> В.А. от 19.11.2018 по возбуждению дела об административном правонарушении, предусмотренном ч. 1 ст. 5.61</w:t>
      </w:r>
      <w:r w:rsidRPr="009F3F44">
        <w:rPr>
          <w:rStyle w:val="apple-converted-space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"http://sudact.ru/law/koap/razdel-ii/glava-19/statia-19.29_1/?marker=fdoctlaw" \o 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\t "_blank" </w:instrText>
      </w:r>
      <w:r>
        <w:fldChar w:fldCharType="separate"/>
      </w:r>
      <w:r w:rsidRPr="009F3F44">
        <w:rPr>
          <w:rStyle w:val="apple-converted-space"/>
          <w:sz w:val="20"/>
          <w:szCs w:val="20"/>
          <w:bdr w:val="none" w:sz="0" w:space="0" w:color="auto" w:frame="1"/>
        </w:rPr>
        <w:t> </w:t>
      </w:r>
      <w:r w:rsidRPr="009F3F44">
        <w:rPr>
          <w:rStyle w:val="snippetequal"/>
          <w:rFonts w:eastAsiaTheme="minorEastAsia"/>
          <w:bCs/>
          <w:sz w:val="20"/>
          <w:szCs w:val="20"/>
          <w:bdr w:val="none" w:sz="0" w:space="0" w:color="auto" w:frame="1"/>
        </w:rPr>
        <w:t>КоАП</w:t>
      </w:r>
      <w:r w:rsidRPr="009F3F44">
        <w:rPr>
          <w:rStyle w:val="apple-converted-space"/>
          <w:bCs/>
          <w:sz w:val="20"/>
          <w:szCs w:val="20"/>
          <w:bdr w:val="none" w:sz="0" w:space="0" w:color="auto" w:frame="1"/>
        </w:rPr>
        <w:t> </w:t>
      </w:r>
      <w:r>
        <w:fldChar w:fldCharType="end"/>
      </w:r>
      <w:r w:rsidRPr="009F3F44">
        <w:rPr>
          <w:rStyle w:val="snippetequal"/>
          <w:rFonts w:eastAsiaTheme="minorEastAsia"/>
          <w:bCs/>
          <w:sz w:val="20"/>
          <w:szCs w:val="20"/>
          <w:bdr w:val="none" w:sz="0" w:space="0" w:color="auto" w:frame="1"/>
        </w:rPr>
        <w:t>РФ  в отношении Тимощенко И.П., поскольку считает, что необходимо переквалифицировать действия Тимощенко И.П. с ч. 1 на ч. 2 ст. 5.61 КоАП РФ, так</w:t>
      </w:r>
      <w:r w:rsidRPr="009F3F44">
        <w:rPr>
          <w:rStyle w:val="snippetequal"/>
          <w:rFonts w:eastAsiaTheme="minorEastAsia"/>
          <w:bCs/>
          <w:sz w:val="20"/>
          <w:szCs w:val="20"/>
          <w:bdr w:val="none" w:sz="0" w:space="0" w:color="auto" w:frame="1"/>
        </w:rPr>
        <w:t xml:space="preserve"> как Тимощенко И.П. публично оскорбил его (</w:t>
      </w:r>
      <w:r w:rsidRPr="009F3F44" w:rsidR="00B835DC">
        <w:rPr>
          <w:sz w:val="20"/>
          <w:szCs w:val="20"/>
        </w:rPr>
        <w:t>«ПЕРСОНАЛЬНЫЕ ДАННЫЕ»</w:t>
      </w:r>
      <w:r w:rsidRPr="009F3F44">
        <w:rPr>
          <w:rStyle w:val="snippetequal"/>
          <w:rFonts w:eastAsiaTheme="minorEastAsia"/>
          <w:bCs/>
          <w:sz w:val="20"/>
          <w:szCs w:val="20"/>
          <w:bdr w:val="none" w:sz="0" w:space="0" w:color="auto" w:frame="1"/>
        </w:rPr>
        <w:t xml:space="preserve">), считает, что его действия необходимо переквалифицировать с ч. 1 на ч. 2 и привлечь Тимощенко И.П. по ч. 2 ст. 5.61 КоАП </w:t>
      </w:r>
      <w:r w:rsidRPr="009F3F44">
        <w:rPr>
          <w:rStyle w:val="snippetequal"/>
          <w:rFonts w:eastAsiaTheme="minorEastAsia"/>
          <w:bCs/>
          <w:sz w:val="20"/>
          <w:szCs w:val="20"/>
          <w:bdr w:val="none" w:sz="0" w:space="0" w:color="auto" w:frame="1"/>
        </w:rPr>
        <w:t>РФ</w:t>
      </w:r>
      <w:r w:rsidRPr="009F3F44">
        <w:rPr>
          <w:rStyle w:val="snippetequal"/>
          <w:rFonts w:eastAsiaTheme="minorEastAsia"/>
          <w:bCs/>
          <w:sz w:val="20"/>
          <w:szCs w:val="20"/>
          <w:bdr w:val="none" w:sz="0" w:space="0" w:color="auto" w:frame="1"/>
        </w:rPr>
        <w:t>.</w:t>
      </w:r>
      <w:r w:rsidRPr="009F3F44" w:rsidR="001E7D63">
        <w:rPr>
          <w:rStyle w:val="snippetequal"/>
          <w:rFonts w:eastAsiaTheme="minorEastAsia"/>
          <w:bCs/>
          <w:sz w:val="20"/>
          <w:szCs w:val="20"/>
          <w:bdr w:val="none" w:sz="0" w:space="0" w:color="auto" w:frame="1"/>
        </w:rPr>
        <w:t>Т</w:t>
      </w:r>
      <w:r w:rsidRPr="009F3F44" w:rsidR="001E7D63">
        <w:rPr>
          <w:rStyle w:val="snippetequal"/>
          <w:rFonts w:eastAsiaTheme="minorEastAsia"/>
          <w:bCs/>
          <w:sz w:val="20"/>
          <w:szCs w:val="20"/>
          <w:bdr w:val="none" w:sz="0" w:space="0" w:color="auto" w:frame="1"/>
        </w:rPr>
        <w:t>акже</w:t>
      </w:r>
      <w:r w:rsidRPr="009F3F44" w:rsidR="001E7D63">
        <w:rPr>
          <w:rStyle w:val="snippetequal"/>
          <w:rFonts w:eastAsiaTheme="minorEastAsia"/>
          <w:bCs/>
          <w:sz w:val="20"/>
          <w:szCs w:val="20"/>
          <w:bdr w:val="none" w:sz="0" w:space="0" w:color="auto" w:frame="1"/>
        </w:rPr>
        <w:t xml:space="preserve"> пояснил, что считает, что Тимощенко не раскаялся.</w:t>
      </w:r>
    </w:p>
    <w:p w:rsidR="00D07F48" w:rsidRPr="009F3F44" w:rsidP="001E535F">
      <w:pPr>
        <w:pStyle w:val="BodyText"/>
        <w:spacing w:after="0"/>
        <w:ind w:firstLine="567"/>
        <w:jc w:val="both"/>
        <w:rPr>
          <w:sz w:val="20"/>
          <w:szCs w:val="20"/>
        </w:rPr>
      </w:pPr>
      <w:r w:rsidRPr="009F3F44">
        <w:rPr>
          <w:sz w:val="20"/>
          <w:szCs w:val="20"/>
        </w:rPr>
        <w:t>В судебном заседании помощник прокурора г. Ялты Н.Е. Жидкова поддержал</w:t>
      </w:r>
      <w:r w:rsidRPr="009F3F44" w:rsidR="001E7D63">
        <w:rPr>
          <w:sz w:val="20"/>
          <w:szCs w:val="20"/>
        </w:rPr>
        <w:t>а</w:t>
      </w:r>
      <w:r w:rsidRPr="009F3F44">
        <w:rPr>
          <w:sz w:val="20"/>
          <w:szCs w:val="20"/>
        </w:rPr>
        <w:t xml:space="preserve"> доводы, изложенн</w:t>
      </w:r>
      <w:r w:rsidRPr="009F3F44" w:rsidR="00D165D4">
        <w:rPr>
          <w:sz w:val="20"/>
          <w:szCs w:val="20"/>
        </w:rPr>
        <w:t>ые в постановлении, настаивала на</w:t>
      </w:r>
      <w:r w:rsidRPr="009F3F44">
        <w:rPr>
          <w:sz w:val="20"/>
          <w:szCs w:val="20"/>
        </w:rPr>
        <w:t xml:space="preserve"> привлечении Тимощенко И.П. к административной ответственности по ч. 1 ст. 5.61 КоАП РФ, поскольку в его действиях усматривается именно данный состав пр</w:t>
      </w:r>
      <w:r w:rsidRPr="009F3F44" w:rsidR="001E7D63">
        <w:rPr>
          <w:sz w:val="20"/>
          <w:szCs w:val="20"/>
        </w:rPr>
        <w:t xml:space="preserve">авонарушения. </w:t>
      </w:r>
      <w:r w:rsidRPr="009F3F44" w:rsidR="001E7D63">
        <w:rPr>
          <w:sz w:val="20"/>
          <w:szCs w:val="20"/>
        </w:rPr>
        <w:t>Также просила суд</w:t>
      </w:r>
      <w:r w:rsidRPr="009F3F44">
        <w:rPr>
          <w:sz w:val="20"/>
          <w:szCs w:val="20"/>
        </w:rPr>
        <w:t xml:space="preserve"> </w:t>
      </w:r>
      <w:r w:rsidRPr="009F3F44">
        <w:rPr>
          <w:sz w:val="20"/>
          <w:szCs w:val="20"/>
          <w:shd w:val="clear" w:color="auto" w:fill="FFFFFF"/>
        </w:rPr>
        <w:t>постановление заместителя прокурора г. Ялты младш</w:t>
      </w:r>
      <w:r w:rsidRPr="009F3F44" w:rsidR="001E7D63">
        <w:rPr>
          <w:sz w:val="20"/>
          <w:szCs w:val="20"/>
          <w:shd w:val="clear" w:color="auto" w:fill="FFFFFF"/>
        </w:rPr>
        <w:t xml:space="preserve">его советника юстиции Теплякова </w:t>
      </w:r>
      <w:r w:rsidRPr="009F3F44">
        <w:rPr>
          <w:sz w:val="20"/>
          <w:szCs w:val="20"/>
          <w:shd w:val="clear" w:color="auto" w:fill="FFFFFF"/>
        </w:rPr>
        <w:t xml:space="preserve"> В.А. от 01.11.2018 на </w:t>
      </w:r>
      <w:r w:rsidRPr="009F3F44">
        <w:rPr>
          <w:sz w:val="20"/>
          <w:szCs w:val="20"/>
          <w:shd w:val="clear" w:color="auto" w:fill="FFFFFF"/>
        </w:rPr>
        <w:t>л.д</w:t>
      </w:r>
      <w:r w:rsidRPr="009F3F44">
        <w:rPr>
          <w:sz w:val="20"/>
          <w:szCs w:val="20"/>
          <w:shd w:val="clear" w:color="auto" w:fill="FFFFFF"/>
        </w:rPr>
        <w:t>. 1 считать недействительным, не принимать во внимание при рассмотрении, и не ссылаться на него в качестве доказательства, поскольку после устранения недостатков (л.д.24-26) было вынесено 19.11.2018 постановление заместителем прокурора г. Ялты младшего советника юстиции Тепляковым В.А. (</w:t>
      </w:r>
      <w:r w:rsidRPr="009F3F44">
        <w:rPr>
          <w:sz w:val="20"/>
          <w:szCs w:val="20"/>
          <w:shd w:val="clear" w:color="auto" w:fill="FFFFFF"/>
        </w:rPr>
        <w:t>л.д</w:t>
      </w:r>
      <w:r w:rsidRPr="009F3F44">
        <w:rPr>
          <w:sz w:val="20"/>
          <w:szCs w:val="20"/>
          <w:shd w:val="clear" w:color="auto" w:fill="FFFFFF"/>
        </w:rPr>
        <w:t>. 27-29</w:t>
      </w:r>
      <w:r w:rsidRPr="009F3F44">
        <w:rPr>
          <w:sz w:val="20"/>
          <w:szCs w:val="20"/>
          <w:shd w:val="clear" w:color="auto" w:fill="FFFFFF"/>
        </w:rPr>
        <w:t>).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07F48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Тимощенко И.П., потерпевшего </w:t>
      </w:r>
      <w:r w:rsidRPr="009F3F44" w:rsidR="00B835DC">
        <w:rPr>
          <w:rFonts w:ascii="Times New Roman" w:hAnsi="Times New Roman"/>
          <w:sz w:val="20"/>
          <w:szCs w:val="20"/>
        </w:rPr>
        <w:t>«ПЕРСОНАЛЬНЫЕ ДАННЫЕ»</w:t>
      </w:r>
      <w:r w:rsidRPr="009F3F44" w:rsidR="00B835D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F3F44" w:rsidR="001E7D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свидетеля </w:t>
      </w:r>
      <w:r w:rsidRPr="009F3F44" w:rsidR="00B835DC">
        <w:rPr>
          <w:rFonts w:ascii="Times New Roman" w:hAnsi="Times New Roman"/>
          <w:sz w:val="20"/>
          <w:szCs w:val="20"/>
        </w:rPr>
        <w:t>«ПЕРСОНАЛЬНЫЕ ДАННЫЕ»</w:t>
      </w:r>
      <w:r w:rsidRPr="009F3F44" w:rsidR="00B835D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также заключение прокурора,  </w:t>
      </w:r>
      <w:r w:rsidRPr="009F3F44">
        <w:rPr>
          <w:rFonts w:ascii="Times New Roman" w:hAnsi="Times New Roman" w:cs="Times New Roman"/>
          <w:sz w:val="20"/>
          <w:szCs w:val="20"/>
        </w:rPr>
        <w:t xml:space="preserve">изучив материалы дела в полном объеме, полагаю, что вина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Тимощенко И.П. </w:t>
      </w:r>
      <w:r w:rsidRPr="009F3F44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5.61 КоАП РФ, нашла свое подтверждение в судебном заседании и подтверждается следующими доказательствами.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Согласно ч. 1 ст. 5.61 КоАП РФ 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 оскорбление, то есть унижение чести и достоинства другого лица, выраженное в неприличной форме, -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Судом установлено, что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06.10.2018 около 11-00 часов Тимощенко И.П. находясь по адресу: </w:t>
      </w:r>
      <w:r w:rsidRPr="009F3F44" w:rsidR="009F3F44">
        <w:rPr>
          <w:rFonts w:ascii="Times New Roman" w:hAnsi="Times New Roman"/>
          <w:sz w:val="20"/>
          <w:szCs w:val="20"/>
        </w:rPr>
        <w:t>«ПЕРСОНАЛЬНЫЕ ДАННЫЕ»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виноградном участке № </w:t>
      </w:r>
      <w:r w:rsidRPr="009F3F44" w:rsidR="009F3F44">
        <w:rPr>
          <w:rFonts w:ascii="Times New Roman" w:hAnsi="Times New Roman"/>
          <w:sz w:val="20"/>
          <w:szCs w:val="20"/>
        </w:rPr>
        <w:t>«ПЕРСОНАЛЬНЫЕ ДАННЫЕ»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на почве возникшего личного неприязненного отношения, умышленно, с целью унижения чести и достоинства другого лица, выраженного в неприличной форме, высказал в адрес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скорбление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чем унизил его честь и достоинство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Тимощенко И.П. 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подтверждается исследованными судом доказательствами: 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постановлением заместителя прокурора г. Ялты младшего советника юстиции Тепляковым В.А. от 19.11.2018 (27-29);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копией заявления </w:t>
      </w:r>
      <w:r w:rsidRPr="009F3F44" w:rsidR="009F3F44">
        <w:rPr>
          <w:rFonts w:ascii="Times New Roman" w:hAnsi="Times New Roman"/>
          <w:sz w:val="20"/>
          <w:szCs w:val="20"/>
        </w:rPr>
        <w:t>«ПЕРСОНАЛЬНЫЕ ДАННЫЕ»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09.10.2018 (л.д.5); 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копией заявления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19.10.2018 (л.д.6);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копией объяснения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07.10.2018 (л.д.7); 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письменными объяснениями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22.10.2018 (л.д.8-10);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письменными объяснениями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22.10.2018 (л.д.13-15);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письменными объяснениями Тимощенко И.П. от 31.10.2018 (л.д.16-17);</w:t>
      </w:r>
    </w:p>
    <w:p w:rsidR="008A12EB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оскорбительное слово, которое употребил Тимощенко И.П. (л.д.18)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3F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показаниями допрошенного свидетеля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 w:rsidR="001E7D6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9F3F44" w:rsidR="001E7D63">
        <w:rPr>
          <w:rFonts w:ascii="Times New Roman" w:hAnsi="Times New Roman" w:cs="Times New Roman"/>
          <w:sz w:val="20"/>
          <w:szCs w:val="20"/>
          <w:shd w:val="clear" w:color="auto" w:fill="FFFFFF"/>
        </w:rPr>
        <w:t>налогичными</w:t>
      </w:r>
      <w:r w:rsidRPr="009F3F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своему существу с его письменными показаниями от 07.10.2018 и 22.10.2018</w:t>
      </w:r>
      <w:r w:rsidRPr="009F3F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/>
          <w:sz w:val="20"/>
          <w:szCs w:val="20"/>
        </w:rPr>
        <w:tab/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При указанных обстоятельствах, мировой судья квалифицирует действия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Тимощенко И.П. 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по части 1 статьи 5.61 Кодекса Российской Федерации об административных правонарушениях, как оскорбление, то есть унижение чести и достоинства другого лица, выраженное в неприличной форме.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Доводы </w:t>
      </w:r>
      <w:r w:rsidRPr="009F3F44" w:rsidR="009F3F44">
        <w:rPr>
          <w:rFonts w:ascii="Times New Roman" w:hAnsi="Times New Roman"/>
          <w:sz w:val="20"/>
          <w:szCs w:val="20"/>
        </w:rPr>
        <w:t>«ПЕРСОНАЛЬНЫЕ ДАННЫЕ»</w:t>
      </w:r>
      <w:r w:rsidRPr="009F3F44" w:rsidR="009F3F44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F3F44">
        <w:rPr>
          <w:rFonts w:ascii="Times New Roman" w:hAnsi="Times New Roman" w:cs="Times New Roman"/>
          <w:sz w:val="20"/>
          <w:szCs w:val="20"/>
        </w:rPr>
        <w:t xml:space="preserve">о необходимости </w:t>
      </w:r>
      <w:r w:rsidRPr="009F3F44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переквалифицировать действия Тимощенко И.П. с ч. 1 на ч. 2 ст. 5.61 КоАП РФ, </w:t>
      </w:r>
      <w:r w:rsidRPr="009F3F44" w:rsidR="001E7D63">
        <w:rPr>
          <w:rFonts w:ascii="Times New Roman" w:hAnsi="Times New Roman" w:cs="Times New Roman"/>
          <w:sz w:val="20"/>
          <w:szCs w:val="20"/>
        </w:rPr>
        <w:t>мировым судьей отклоняются</w:t>
      </w:r>
      <w:r w:rsidRPr="009F3F44">
        <w:rPr>
          <w:rFonts w:ascii="Times New Roman" w:hAnsi="Times New Roman" w:cs="Times New Roman"/>
          <w:sz w:val="20"/>
          <w:szCs w:val="20"/>
        </w:rPr>
        <w:t xml:space="preserve"> по следующим основаниям.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bCs/>
          <w:sz w:val="20"/>
          <w:szCs w:val="20"/>
          <w:lang w:eastAsia="en-US"/>
        </w:rPr>
      </w:pPr>
      <w:r w:rsidRPr="009F3F44">
        <w:rPr>
          <w:rFonts w:ascii="Times New Roman" w:hAnsi="Times New Roman" w:cs="Times New Roman"/>
          <w:sz w:val="20"/>
          <w:szCs w:val="20"/>
        </w:rPr>
        <w:t>Ответственность по</w:t>
      </w:r>
      <w:r w:rsidRPr="009F3F44">
        <w:rPr>
          <w:rFonts w:ascii="Times New Roman" w:hAnsi="Times New Roman" w:cs="Times New Roman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"consultantplus://offline/ref=69E05302373B7A045BB627D0A63DADF3DE834F263CD95B10E14BE89F3695FCE7CA8F0B4BE5BCD44B5758F1DD446A719A04AEA37105BBkFvFJ" </w:instrText>
      </w:r>
      <w:r>
        <w:fldChar w:fldCharType="separate"/>
      </w:r>
      <w:r w:rsidRPr="009F3F44">
        <w:rPr>
          <w:rFonts w:ascii="Times New Roman" w:hAnsi="Times New Roman" w:cs="Times New Roman"/>
          <w:bCs/>
          <w:sz w:val="20"/>
          <w:szCs w:val="20"/>
        </w:rPr>
        <w:t>ч. 2</w:t>
      </w:r>
      <w:r w:rsidRPr="009F3F44" w:rsidR="00180C1E">
        <w:rPr>
          <w:rFonts w:ascii="Times New Roman" w:hAnsi="Times New Roman" w:cs="Times New Roman"/>
          <w:sz w:val="20"/>
          <w:szCs w:val="20"/>
        </w:rPr>
        <w:t xml:space="preserve"> ст. 5.61 КоАП РФ наступает за </w:t>
      </w:r>
      <w:r w:rsidRPr="009F3F44">
        <w:rPr>
          <w:rFonts w:ascii="Times New Roman" w:hAnsi="Times New Roman" w:cs="Times New Roman"/>
          <w:sz w:val="20"/>
          <w:szCs w:val="20"/>
        </w:rPr>
        <w:t xml:space="preserve"> </w:t>
      </w:r>
      <w:r>
        <w:fldChar w:fldCharType="end"/>
      </w:r>
      <w:r w:rsidRPr="009F3F44" w:rsidR="00180C1E">
        <w:rPr>
          <w:rFonts w:ascii="Times New Roman" w:hAnsi="Times New Roman" w:cs="Times New Roman"/>
          <w:sz w:val="20"/>
          <w:szCs w:val="20"/>
        </w:rPr>
        <w:t>оскорбление</w:t>
      </w:r>
      <w:r w:rsidRPr="009F3F44">
        <w:rPr>
          <w:rFonts w:ascii="Times New Roman" w:hAnsi="Times New Roman" w:cs="Times New Roman"/>
          <w:sz w:val="20"/>
          <w:szCs w:val="20"/>
        </w:rPr>
        <w:t xml:space="preserve">, </w:t>
      </w:r>
      <w:r w:rsidRPr="009F3F44" w:rsidR="00180C1E">
        <w:rPr>
          <w:rFonts w:ascii="Times New Roman" w:hAnsi="Times New Roman" w:eastAsiaTheme="minorHAnsi" w:cs="Times New Roman"/>
          <w:bCs/>
          <w:sz w:val="20"/>
          <w:szCs w:val="20"/>
          <w:lang w:eastAsia="en-US"/>
        </w:rPr>
        <w:t>содержащееся</w:t>
      </w:r>
      <w:r w:rsidRPr="009F3F44">
        <w:rPr>
          <w:rFonts w:ascii="Times New Roman" w:hAnsi="Times New Roman" w:eastAsiaTheme="minorHAnsi" w:cs="Times New Roman"/>
          <w:bCs/>
          <w:sz w:val="20"/>
          <w:szCs w:val="20"/>
          <w:lang w:eastAsia="en-US"/>
        </w:rPr>
        <w:t xml:space="preserve"> в публичном выступлении, публично </w:t>
      </w:r>
      <w:r w:rsidRPr="009F3F44">
        <w:rPr>
          <w:rFonts w:ascii="Times New Roman" w:hAnsi="Times New Roman" w:eastAsiaTheme="minorHAnsi" w:cs="Times New Roman"/>
          <w:bCs/>
          <w:sz w:val="20"/>
          <w:szCs w:val="20"/>
          <w:lang w:eastAsia="en-US"/>
        </w:rPr>
        <w:t>демонстрирующемся</w:t>
      </w:r>
      <w:r w:rsidRPr="009F3F44">
        <w:rPr>
          <w:rFonts w:ascii="Times New Roman" w:hAnsi="Times New Roman" w:eastAsiaTheme="minorHAnsi" w:cs="Times New Roman"/>
          <w:bCs/>
          <w:sz w:val="20"/>
          <w:szCs w:val="20"/>
          <w:lang w:eastAsia="en-US"/>
        </w:rPr>
        <w:t xml:space="preserve"> произведении или средствах массовой информации.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По терминологии гражданского законодательства, </w:t>
      </w:r>
      <w:r w:rsidRPr="009F3F44">
        <w:rPr>
          <w:rFonts w:ascii="Times New Roman" w:hAnsi="Times New Roman" w:cs="Times New Roman"/>
          <w:bCs/>
          <w:sz w:val="20"/>
          <w:szCs w:val="20"/>
        </w:rPr>
        <w:t>публичный показ</w:t>
      </w:r>
      <w:r w:rsidRPr="009F3F44">
        <w:rPr>
          <w:rFonts w:ascii="Times New Roman" w:hAnsi="Times New Roman" w:cs="Times New Roman"/>
          <w:sz w:val="20"/>
          <w:szCs w:val="20"/>
        </w:rPr>
        <w:t xml:space="preserve"> произведения представляет собой любую демонстрацию его непосредственно или же на экране (с помощью пленки, диапозитива, телевизионного кадра или иных технических средств). Кроме того, к публичному показу относится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месте, открытом для свободного посещения, или в месте, где присутствует значительное число лиц (</w:t>
      </w:r>
      <w:r>
        <w:fldChar w:fldCharType="begin"/>
      </w:r>
      <w:r>
        <w:instrText xml:space="preserve"> HYPERLINK "consultantplus://offline/ref=69E05302373B7A045BB627D0A63DADF3DE81452835DF5B10E14BE89F3695FCE7CA8F0B49E7B4D1440502E1D90D3F788401B2BC711BB8F781k5v0J" </w:instrText>
      </w:r>
      <w:r>
        <w:fldChar w:fldCharType="separate"/>
      </w:r>
      <w:r w:rsidRPr="009F3F44">
        <w:rPr>
          <w:rFonts w:ascii="Times New Roman" w:hAnsi="Times New Roman" w:cs="Times New Roman"/>
          <w:sz w:val="20"/>
          <w:szCs w:val="20"/>
        </w:rPr>
        <w:t>п. 3 ч. 2 ст. 1270</w:t>
      </w:r>
      <w:r>
        <w:fldChar w:fldCharType="end"/>
      </w:r>
      <w:r w:rsidRPr="009F3F44">
        <w:rPr>
          <w:rFonts w:ascii="Times New Roman" w:hAnsi="Times New Roman" w:cs="Times New Roman"/>
          <w:sz w:val="20"/>
          <w:szCs w:val="20"/>
        </w:rPr>
        <w:t xml:space="preserve"> ГК РФ).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В том числе это относится к размещению соответствующей информации на общедоступных сайтах в сети Интернет; в </w:t>
      </w:r>
      <w:r w:rsidRPr="009F3F44">
        <w:rPr>
          <w:rFonts w:ascii="Times New Roman" w:hAnsi="Times New Roman" w:cs="Times New Roman"/>
          <w:bCs/>
          <w:sz w:val="20"/>
          <w:szCs w:val="20"/>
        </w:rPr>
        <w:t>средствах массовой информации</w:t>
      </w:r>
      <w:r w:rsidRPr="009F3F44">
        <w:rPr>
          <w:rFonts w:ascii="Times New Roman" w:hAnsi="Times New Roman" w:cs="Times New Roman"/>
          <w:sz w:val="20"/>
          <w:szCs w:val="20"/>
        </w:rPr>
        <w:t xml:space="preserve">, под которыми согласно </w:t>
      </w:r>
      <w:r>
        <w:fldChar w:fldCharType="begin"/>
      </w:r>
      <w:r>
        <w:instrText xml:space="preserve"> HYPERLINK "consultantplus://offline/ref=69E05302373B7A045BB627D0A63DADF3DE81452935D25B10E14BE89F3695FCE7CA8F0B4AE2BF8611475CB8884D7474861BAEBD72k0vDJ" </w:instrText>
      </w:r>
      <w:r>
        <w:fldChar w:fldCharType="separate"/>
      </w:r>
      <w:r w:rsidRPr="009F3F44">
        <w:rPr>
          <w:rFonts w:ascii="Times New Roman" w:hAnsi="Times New Roman" w:cs="Times New Roman"/>
          <w:sz w:val="20"/>
          <w:szCs w:val="20"/>
        </w:rPr>
        <w:t>ст. 2</w:t>
      </w:r>
      <w:r>
        <w:fldChar w:fldCharType="end"/>
      </w:r>
      <w:r w:rsidRPr="009F3F44">
        <w:rPr>
          <w:rFonts w:ascii="Times New Roman" w:hAnsi="Times New Roman" w:cs="Times New Roman"/>
          <w:sz w:val="20"/>
          <w:szCs w:val="20"/>
        </w:rPr>
        <w:t xml:space="preserve"> Закона РФ от 27.12.1991 N 2124-1 понимаются периодические печатные издания, сетевые издания, телеканалы, радиоканалы, телепрограммы, радиопрограммы, видеопрограммы, кинохроникальные программы и иные формы периодического распространения массовой информации под постоянным наименованием (названием).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Таким образом, специфичным для данных правонарушений является </w:t>
      </w:r>
      <w:r w:rsidRPr="009F3F44">
        <w:rPr>
          <w:rFonts w:ascii="Times New Roman" w:hAnsi="Times New Roman" w:cs="Times New Roman"/>
          <w:b/>
          <w:bCs/>
          <w:sz w:val="20"/>
          <w:szCs w:val="20"/>
        </w:rPr>
        <w:t>публичность</w:t>
      </w:r>
      <w:r w:rsidRPr="009F3F44">
        <w:rPr>
          <w:rFonts w:ascii="Times New Roman" w:hAnsi="Times New Roman" w:cs="Times New Roman"/>
          <w:sz w:val="20"/>
          <w:szCs w:val="20"/>
        </w:rPr>
        <w:t xml:space="preserve"> оскорбления.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Как указывается в </w:t>
      </w:r>
      <w:r>
        <w:fldChar w:fldCharType="begin"/>
      </w:r>
      <w:r>
        <w:instrText xml:space="preserve"> HYPERLINK "consultantplus://offline/ref=69E05302373B7A045BB627D0A63DADF3DA874D2F3AD1061AE912E49D319AA3F0CDC60748E7B4D244085DE4CC1C6775801BADBF6D07BAF6k8v8J" </w:instrText>
      </w:r>
      <w:r>
        <w:fldChar w:fldCharType="separate"/>
      </w:r>
      <w:r w:rsidRPr="009F3F44">
        <w:rPr>
          <w:rFonts w:ascii="Times New Roman" w:hAnsi="Times New Roman" w:cs="Times New Roman"/>
          <w:sz w:val="20"/>
          <w:szCs w:val="20"/>
        </w:rPr>
        <w:t>преамбуле</w:t>
      </w:r>
      <w:r>
        <w:fldChar w:fldCharType="end"/>
      </w:r>
      <w:r w:rsidRPr="009F3F44">
        <w:rPr>
          <w:rFonts w:ascii="Times New Roman" w:hAnsi="Times New Roman" w:cs="Times New Roman"/>
          <w:sz w:val="20"/>
          <w:szCs w:val="20"/>
        </w:rPr>
        <w:t xml:space="preserve"> к Постановлению Пленума Верховного Суда РФ от 24.02.2005 N 3 "О судебной практике по делам о защите чести и достоинства граждан, а также деловой репутации граждан и юридических лиц", </w:t>
      </w:r>
      <w:r>
        <w:fldChar w:fldCharType="begin"/>
      </w:r>
      <w:r>
        <w:instrText xml:space="preserve"> HYPERLINK "consultantplus://offline/ref=69E05302373B7A045BB627D0A63DADF3DD8D4A2B368C0C12B01EE69A3EC5B4F784CA0648E6B5D24B5758F1DD446A719A04AEA37105BBkFvFJ" </w:instrText>
      </w:r>
      <w:r>
        <w:fldChar w:fldCharType="separate"/>
      </w:r>
      <w:r w:rsidRPr="009F3F44">
        <w:rPr>
          <w:rFonts w:ascii="Times New Roman" w:hAnsi="Times New Roman" w:cs="Times New Roman"/>
          <w:sz w:val="20"/>
          <w:szCs w:val="20"/>
        </w:rPr>
        <w:t>ст. 29</w:t>
      </w:r>
      <w:r>
        <w:fldChar w:fldCharType="end"/>
      </w:r>
      <w:r w:rsidRPr="009F3F44">
        <w:rPr>
          <w:rFonts w:ascii="Times New Roman" w:hAnsi="Times New Roman" w:cs="Times New Roman"/>
          <w:sz w:val="20"/>
          <w:szCs w:val="20"/>
        </w:rPr>
        <w:t xml:space="preserve"> Конституции РФ каждому гарантируется свобода мысли и слова, а также свобода массовой информации. При этом предусмотренное </w:t>
      </w:r>
      <w:r>
        <w:fldChar w:fldCharType="begin"/>
      </w:r>
      <w:r>
        <w:instrText xml:space="preserve"> HYPERLINK "consultantplus://offline/ref=69E05302373B7A045BB627D0A63DADF3DD8D4A2B368C0C12B01EE69A3EC5B4F784CA0648E7BDD64B5758F1DD446A719A04AEA37105BBkFvFJ" </w:instrText>
      </w:r>
      <w:r>
        <w:fldChar w:fldCharType="separate"/>
      </w:r>
      <w:r w:rsidRPr="009F3F44">
        <w:rPr>
          <w:rFonts w:ascii="Times New Roman" w:hAnsi="Times New Roman" w:cs="Times New Roman"/>
          <w:sz w:val="20"/>
          <w:szCs w:val="20"/>
        </w:rPr>
        <w:t>ст. ст. 23</w:t>
      </w:r>
      <w:r>
        <w:fldChar w:fldCharType="end"/>
      </w:r>
      <w:r w:rsidRPr="009F3F44">
        <w:rPr>
          <w:rFonts w:ascii="Times New Roman" w:hAnsi="Times New Roman" w:cs="Times New Roman"/>
          <w:sz w:val="20"/>
          <w:szCs w:val="20"/>
        </w:rPr>
        <w:t xml:space="preserve"> и </w:t>
      </w:r>
      <w:r>
        <w:fldChar w:fldCharType="begin"/>
      </w:r>
      <w:r>
        <w:instrText xml:space="preserve"> HYPERLINK "consultantplus://offline/ref=69E05302373B7A045BB627D0A63DADF3DD8D4A2B368C0C12B01EE69A3EC5B4F784CA0648E6B3DA4B5758F1DD446A719A04AEA37105BBkFvFJ" </w:instrText>
      </w:r>
      <w:r>
        <w:fldChar w:fldCharType="separate"/>
      </w:r>
      <w:r w:rsidRPr="009F3F44">
        <w:rPr>
          <w:rFonts w:ascii="Times New Roman" w:hAnsi="Times New Roman" w:cs="Times New Roman"/>
          <w:sz w:val="20"/>
          <w:szCs w:val="20"/>
        </w:rPr>
        <w:t>46</w:t>
      </w:r>
      <w:r>
        <w:fldChar w:fldCharType="end"/>
      </w:r>
      <w:r w:rsidRPr="009F3F44">
        <w:rPr>
          <w:rFonts w:ascii="Times New Roman" w:hAnsi="Times New Roman" w:cs="Times New Roman"/>
          <w:sz w:val="20"/>
          <w:szCs w:val="20"/>
        </w:rPr>
        <w:t xml:space="preserve"> Конституции РФ право каждого на защиту своей чести и доброго имени является необходимым ограничением свободы слова и массовой информации для случаев злоупотребления этими правами.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Соответственно, унижение чести и достоинства другого лица, выраженное в неприличной форме, совершенное публично, 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>должно выражаться в распространении вовне, в частности посредством публикации, публичного выступления, распространения в средствах массовой информации, сети Интернет, с помощью иных средств телекоммуникационной связи, определенных сведений о другом лице, носящих порочащий и не соответствующий действительности характер.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Однако каких-либо доказательств и пояснений, свидетельствующих о распространении Тимощенко П.И. сведений, </w:t>
      </w:r>
      <w:r w:rsidRPr="009F3F44">
        <w:rPr>
          <w:rFonts w:ascii="Times New Roman" w:hAnsi="Times New Roman" w:cs="Times New Roman"/>
          <w:sz w:val="20"/>
          <w:szCs w:val="20"/>
        </w:rPr>
        <w:t>унижающих честь и дос</w:t>
      </w:r>
      <w:r w:rsidRPr="009F3F44" w:rsidR="00180C1E">
        <w:rPr>
          <w:rFonts w:ascii="Times New Roman" w:hAnsi="Times New Roman" w:cs="Times New Roman"/>
          <w:sz w:val="20"/>
          <w:szCs w:val="20"/>
        </w:rPr>
        <w:t xml:space="preserve">тоинство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 w:rsidR="00180C1E">
        <w:rPr>
          <w:rFonts w:ascii="Times New Roman" w:hAnsi="Times New Roman" w:cs="Times New Roman"/>
          <w:sz w:val="20"/>
          <w:szCs w:val="20"/>
        </w:rPr>
        <w:t>в</w:t>
      </w:r>
      <w:r w:rsidRPr="009F3F44" w:rsidR="00180C1E">
        <w:rPr>
          <w:rFonts w:ascii="Times New Roman" w:hAnsi="Times New Roman" w:cs="Times New Roman"/>
          <w:sz w:val="20"/>
          <w:szCs w:val="20"/>
        </w:rPr>
        <w:t>ыраженных</w:t>
      </w:r>
      <w:r w:rsidRPr="009F3F44" w:rsidR="00180C1E">
        <w:rPr>
          <w:rFonts w:ascii="Times New Roman" w:hAnsi="Times New Roman" w:cs="Times New Roman"/>
          <w:sz w:val="20"/>
          <w:szCs w:val="20"/>
        </w:rPr>
        <w:t xml:space="preserve"> </w:t>
      </w:r>
      <w:r w:rsidRPr="009F3F44">
        <w:rPr>
          <w:rFonts w:ascii="Times New Roman" w:hAnsi="Times New Roman" w:cs="Times New Roman"/>
          <w:sz w:val="20"/>
          <w:szCs w:val="20"/>
        </w:rPr>
        <w:t xml:space="preserve"> в неприличной форме, совершенное 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в частности посредством публикации, публичного выступления, распространения в средствах массовой информации, сети Интернет и т.д., материалы дела не содержат,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ДАННЫЕ»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>суду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не были представлены. 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Следовательно, отсутствуют доказательства, на основании которых суд может установить, что Тимощенко В.В. принес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>о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>скорбления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, содержащиеся в публичном выступлении, публично 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>демонстрирующемся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произведении или средствах массовой информации.</w:t>
      </w:r>
      <w:r w:rsidRPr="009F3F44" w:rsidR="001E535F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</w:t>
      </w:r>
    </w:p>
    <w:p w:rsidR="001E7D63" w:rsidRPr="009F3F44" w:rsidP="001E7D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Оценивая исследованные доказательства в соответствии со статьей 26.11 КоАП РФ, суд признает их допустимыми, достоверными и достаточными для принятия решения по делу. </w:t>
      </w:r>
    </w:p>
    <w:p w:rsidR="00D07F48" w:rsidRPr="009F3F44" w:rsidP="00180C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Основания для признания собранных по делу доказательств </w:t>
      </w:r>
      <w:r w:rsidRPr="009F3F44">
        <w:rPr>
          <w:rFonts w:ascii="Times New Roman" w:hAnsi="Times New Roman" w:cs="Times New Roman"/>
          <w:sz w:val="20"/>
          <w:szCs w:val="20"/>
        </w:rPr>
        <w:t>недопустимыми</w:t>
      </w:r>
      <w:r w:rsidRPr="009F3F44">
        <w:rPr>
          <w:rFonts w:ascii="Times New Roman" w:hAnsi="Times New Roman" w:cs="Times New Roman"/>
          <w:sz w:val="20"/>
          <w:szCs w:val="20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 возбуждении производства по делу об административном правонарушении уполномоченным должностным лицом, в пределах предоставленных ему полномочий, в соответствии со статьей 28.4 КоАП РФ, все обязательные реквизиты в нем указаны, права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Тимощенко И.П.,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азъяснены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, копии постановления вручены.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9F3F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Тимощенко И.П. </w:t>
      </w:r>
      <w:r w:rsidRPr="009F3F44">
        <w:rPr>
          <w:rFonts w:ascii="Times New Roman" w:hAnsi="Times New Roman" w:cs="Times New Roman"/>
          <w:sz w:val="20"/>
          <w:szCs w:val="20"/>
        </w:rPr>
        <w:t xml:space="preserve">правильно квалифицированы  по ч. 1 ст. 5.61 КоАП РФ, как 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>оскорбление, то есть унижение чести и достоинства другого лица, выраженное в неприличной форме.</w:t>
      </w:r>
      <w:r w:rsidRPr="009F3F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7F48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07F48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При назначении наказания, суд учитывает характер совершенного административного правонарушения, принимает во внимание личность лица, в отношении которого ведется производство по делу об административном правонарушении, основывается на принципах справедливости наказания, его соразмерности совершенному правонарушению.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Обстоятельство</w:t>
      </w:r>
      <w:r w:rsidRPr="009F3F44" w:rsidR="00180C1E">
        <w:rPr>
          <w:rFonts w:ascii="Times New Roman" w:eastAsia="Times New Roman" w:hAnsi="Times New Roman" w:cs="Times New Roman"/>
          <w:sz w:val="20"/>
          <w:szCs w:val="20"/>
        </w:rPr>
        <w:t>м, смягчающим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административную ответственность, в соответствии со ст. 4.2 КоАП РФ</w:t>
      </w:r>
      <w:r w:rsidRPr="009F3F44" w:rsidR="00180C1E">
        <w:rPr>
          <w:rFonts w:ascii="Times New Roman" w:eastAsia="Times New Roman" w:hAnsi="Times New Roman" w:cs="Times New Roman"/>
          <w:sz w:val="20"/>
          <w:szCs w:val="20"/>
        </w:rPr>
        <w:t xml:space="preserve"> суд признает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9F3F44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раскаяние лица, совершившего административное правонарушение</w:t>
      </w:r>
      <w:r w:rsidRPr="009F3F44" w:rsidR="00810A85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, </w:t>
      </w:r>
      <w:r w:rsidRPr="009F3F44" w:rsidR="00810A85">
        <w:rPr>
          <w:rFonts w:ascii="Times New Roman" w:eastAsia="Times New Roman" w:hAnsi="Times New Roman" w:cs="Times New Roman"/>
          <w:sz w:val="20"/>
          <w:szCs w:val="20"/>
        </w:rPr>
        <w:t>совершение административного правонарушения впервые.</w:t>
      </w:r>
    </w:p>
    <w:p w:rsidR="00827505" w:rsidRPr="009F3F44" w:rsidP="001E5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Обстоятельств, отягчающих административную ответственность, в с</w:t>
      </w:r>
      <w:r w:rsidRPr="009F3F44" w:rsidR="00180C1E">
        <w:rPr>
          <w:rFonts w:ascii="Times New Roman" w:eastAsia="Times New Roman" w:hAnsi="Times New Roman" w:cs="Times New Roman"/>
          <w:sz w:val="20"/>
          <w:szCs w:val="20"/>
        </w:rPr>
        <w:t>оответствии со ст. 4.3 КоАП РФ, судом не</w:t>
      </w:r>
      <w:r w:rsidRPr="009F3F44" w:rsidR="00D165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 установлено.</w:t>
      </w:r>
    </w:p>
    <w:p w:rsidR="00827505" w:rsidRPr="009F3F44" w:rsidP="001E53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r>
        <w:fldChar w:fldCharType="begin"/>
      </w:r>
      <w:r>
        <w:instrText xml:space="preserve"> HYPERLINK "consultantplus://offline/ref=914F3434DD7DDA66C3B3B59AD637623DE93502E7D28F027259FFFDBAB29B049533CA3CA4A7223B1A412BE6613A4DF3990A5FCDF1E2A5C6B9CDp3O" </w:instrText>
      </w:r>
      <w:r>
        <w:fldChar w:fldCharType="separate"/>
      </w:r>
      <w:r w:rsidRPr="009F3F44">
        <w:rPr>
          <w:rFonts w:ascii="Times New Roman" w:hAnsi="Times New Roman" w:cs="Times New Roman"/>
          <w:sz w:val="20"/>
          <w:szCs w:val="20"/>
        </w:rPr>
        <w:t>ст. 2.9</w:t>
      </w:r>
      <w:r>
        <w:fldChar w:fldCharType="end"/>
      </w:r>
      <w:r w:rsidRPr="009F3F44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80C1E" w:rsidRPr="009F3F44" w:rsidP="00180C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>
        <w:fldChar w:fldCharType="begin"/>
      </w:r>
      <w:r>
        <w:instrText xml:space="preserve"> HYPERLINK "consultantplus://offline/ref=914F3434DD7DDA66C3B3B59AD637623DEA3205E5D68E027259FFFDBAB29B049533CA3CA4A7223B1B4C2BE6613A4DF3990A5FCDF1E2A5C6B9CDp3O" </w:instrText>
      </w:r>
      <w:r>
        <w:fldChar w:fldCharType="separate"/>
      </w:r>
      <w:r w:rsidRPr="009F3F44">
        <w:rPr>
          <w:rFonts w:ascii="Times New Roman" w:hAnsi="Times New Roman" w:cs="Times New Roman"/>
          <w:sz w:val="20"/>
          <w:szCs w:val="20"/>
        </w:rPr>
        <w:t>абз</w:t>
      </w:r>
      <w:r w:rsidRPr="009F3F44">
        <w:rPr>
          <w:rFonts w:ascii="Times New Roman" w:hAnsi="Times New Roman" w:cs="Times New Roman"/>
          <w:sz w:val="20"/>
          <w:szCs w:val="20"/>
        </w:rPr>
        <w:t>. 3 п. 21</w:t>
      </w:r>
      <w:r>
        <w:fldChar w:fldCharType="end"/>
      </w:r>
      <w:r w:rsidRPr="009F3F44">
        <w:rPr>
          <w:rFonts w:ascii="Times New Roman" w:hAnsi="Times New Roman" w:cs="Times New Roman"/>
          <w:sz w:val="20"/>
          <w:szCs w:val="20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9F3F44">
        <w:rPr>
          <w:rFonts w:ascii="Times New Roman" w:hAnsi="Times New Roman" w:cs="Times New Roman"/>
          <w:sz w:val="20"/>
          <w:szCs w:val="20"/>
        </w:rPr>
        <w:t xml:space="preserve"> последствий не </w:t>
      </w:r>
      <w:r w:rsidRPr="009F3F44">
        <w:rPr>
          <w:rFonts w:ascii="Times New Roman" w:hAnsi="Times New Roman" w:cs="Times New Roman"/>
          <w:sz w:val="20"/>
          <w:szCs w:val="20"/>
        </w:rPr>
        <w:t>представляющее</w:t>
      </w:r>
      <w:r w:rsidRPr="009F3F44">
        <w:rPr>
          <w:rFonts w:ascii="Times New Roman" w:hAnsi="Times New Roman" w:cs="Times New Roman"/>
          <w:sz w:val="20"/>
          <w:szCs w:val="20"/>
        </w:rPr>
        <w:t xml:space="preserve"> существенного нарушения охраняемых общественных правоотношений.</w:t>
      </w:r>
    </w:p>
    <w:p w:rsidR="00180C1E" w:rsidRPr="009F3F44" w:rsidP="00180C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hAnsi="Times New Roman" w:cs="Times New Roman"/>
          <w:sz w:val="20"/>
          <w:szCs w:val="20"/>
        </w:rPr>
        <w:t>При этом оценка малозначительности деяния должна соотноситься с характером и степенью общественной опасности, причинением либо угрозой причинения вреда личности, обществу или государству. Понятие малозначительности административного правонарушения является категорией оценочной и определяется судом в каждом конкретном случае с у</w:t>
      </w:r>
      <w:r w:rsidRPr="009F3F44">
        <w:rPr>
          <w:rFonts w:ascii="Times New Roman" w:hAnsi="Times New Roman" w:cs="Times New Roman"/>
          <w:sz w:val="20"/>
          <w:szCs w:val="20"/>
        </w:rPr>
        <w:t>четом выявленных обстоятельств.</w:t>
      </w:r>
    </w:p>
    <w:p w:rsidR="0093722B" w:rsidRPr="009F3F44" w:rsidP="0093722B">
      <w:pPr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Санкция штрафного характера должна отвечать вытекающим из Конституции РФ принципам справедливости и соразмерности, ее дифференциации в зависимости от тяжести содеянного, иных 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обстоятельств, обуславливающих при применении публично-правовой ответственности, принципов индивидуализации, целесообразности применения наказания.</w:t>
      </w:r>
    </w:p>
    <w:p w:rsidR="0093722B" w:rsidRPr="009F3F44" w:rsidP="0093722B">
      <w:pPr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Оценив представленные по делу доказательства, характер и степень общественной опасности административного правонарушения, суд приходит к выводу о том, что в рассматриваемом случае при формальном наличии всех признаков состава вмененного правонарушения, оно не содержит какой-либо угрозы охраняемым общественным отношениям, не причинило существенного вреда интересам общества и государства, 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также учитывая совершение Тимощенко И.П. административного правонарушения впервые, обстоятельства совершения административного правонарушения, возраст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 Тимощенко И.П., его эмоционально-психическое состояние на момент</w:t>
      </w:r>
      <w:r w:rsidRPr="009F3F44" w:rsidR="00FE0832">
        <w:rPr>
          <w:rFonts w:ascii="Times New Roman" w:eastAsia="Times New Roman" w:hAnsi="Times New Roman" w:cs="Times New Roman"/>
          <w:sz w:val="20"/>
          <w:szCs w:val="20"/>
        </w:rPr>
        <w:t xml:space="preserve"> совершения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, суд полагает возможным признать административное правонарушение, совершенное Тимощенко И.П.</w:t>
      </w:r>
      <w:r w:rsidRPr="009F3F44" w:rsidR="00AF001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 малозначительным и ограничиться в отношении него устным замечанием.</w:t>
      </w:r>
    </w:p>
    <w:p w:rsidR="001E535F" w:rsidRPr="009F3F44" w:rsidP="001E535F">
      <w:pPr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оэтому суд, полагает возможным применить положения ст. 2.9 Кодекса РФ об административны</w:t>
      </w:r>
      <w:r w:rsidRPr="009F3F44" w:rsidR="00D54DE7">
        <w:rPr>
          <w:rFonts w:ascii="Times New Roman" w:eastAsia="Times New Roman" w:hAnsi="Times New Roman" w:cs="Times New Roman"/>
          <w:sz w:val="20"/>
          <w:szCs w:val="20"/>
        </w:rPr>
        <w:t>х правонарушениях и освободить Тимощенко И.П.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 от административной ответственности, предус</w:t>
      </w:r>
      <w:r w:rsidRPr="009F3F44" w:rsidR="00D165D4">
        <w:rPr>
          <w:rFonts w:ascii="Times New Roman" w:eastAsia="Times New Roman" w:hAnsi="Times New Roman" w:cs="Times New Roman"/>
          <w:sz w:val="20"/>
          <w:szCs w:val="20"/>
        </w:rPr>
        <w:t>мотренной ч. 1 ст. 5.61 КоАП РФ с объявлением ему устного замечания.</w:t>
      </w:r>
    </w:p>
    <w:p w:rsidR="001E535F" w:rsidRPr="009F3F44" w:rsidP="001E535F">
      <w:pPr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На основании вышеизложенного, руководствуясь ст. ст. 5.61 ч. 1, 29.9 - 29.11, 2.9, КоАП РФ, мировой судья</w:t>
      </w:r>
    </w:p>
    <w:p w:rsidR="001E535F" w:rsidRPr="009F3F44" w:rsidP="001E535F">
      <w:pPr>
        <w:spacing w:after="0" w:line="305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E535F" w:rsidRPr="009F3F44" w:rsidP="0093722B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b/>
          <w:sz w:val="20"/>
          <w:szCs w:val="20"/>
        </w:rPr>
        <w:t>ПОСТАНОВИЛ:</w:t>
      </w:r>
    </w:p>
    <w:p w:rsidR="001E535F" w:rsidRPr="009F3F44" w:rsidP="009F3F44">
      <w:pPr>
        <w:spacing w:after="0" w:line="30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F3F44" w:rsidR="00FE0832">
        <w:rPr>
          <w:rFonts w:ascii="Times New Roman" w:eastAsia="Times New Roman" w:hAnsi="Times New Roman" w:cs="Times New Roman"/>
          <w:sz w:val="20"/>
          <w:szCs w:val="20"/>
        </w:rPr>
        <w:tab/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Прекратить производство по делу об административном правонарушении, предусмотренном ч. 1 ст. 5.61 КоАП РФ в отношении </w:t>
      </w:r>
      <w:r w:rsidRPr="009F3F44" w:rsidR="00FE0832">
        <w:rPr>
          <w:rFonts w:ascii="Times New Roman" w:hAnsi="Times New Roman" w:cs="Times New Roman"/>
          <w:sz w:val="20"/>
          <w:szCs w:val="20"/>
        </w:rPr>
        <w:t xml:space="preserve">Тимощенко Ивана Павловича, </w:t>
      </w:r>
      <w:r w:rsidRPr="009F3F44" w:rsidR="009F3F44">
        <w:rPr>
          <w:rFonts w:ascii="Times New Roman" w:hAnsi="Times New Roman"/>
          <w:sz w:val="20"/>
          <w:szCs w:val="20"/>
        </w:rPr>
        <w:t xml:space="preserve">«ПЕРСОНАЛЬНЫЕ </w:t>
      </w:r>
      <w:r w:rsidRPr="009F3F44" w:rsidR="009F3F44">
        <w:rPr>
          <w:rFonts w:ascii="Times New Roman" w:hAnsi="Times New Roman"/>
          <w:sz w:val="20"/>
          <w:szCs w:val="20"/>
        </w:rPr>
        <w:t>ДАННЫЕ</w:t>
      </w:r>
      <w:r w:rsidRPr="009F3F44" w:rsidR="009F3F44">
        <w:rPr>
          <w:rFonts w:ascii="Times New Roman" w:hAnsi="Times New Roman"/>
          <w:sz w:val="20"/>
          <w:szCs w:val="20"/>
        </w:rPr>
        <w:t>»</w:t>
      </w:r>
      <w:r w:rsidRPr="009F3F44" w:rsidR="00FE0832">
        <w:rPr>
          <w:rFonts w:ascii="Times New Roman" w:hAnsi="Times New Roman" w:cs="Times New Roman"/>
          <w:sz w:val="20"/>
          <w:szCs w:val="20"/>
        </w:rPr>
        <w:t>г</w:t>
      </w:r>
      <w:r w:rsidRPr="009F3F44" w:rsidR="00FE0832">
        <w:rPr>
          <w:rFonts w:ascii="Times New Roman" w:hAnsi="Times New Roman" w:cs="Times New Roman"/>
          <w:sz w:val="20"/>
          <w:szCs w:val="20"/>
        </w:rPr>
        <w:t>ода</w:t>
      </w:r>
      <w:r w:rsidRPr="009F3F44" w:rsidR="00FE0832">
        <w:rPr>
          <w:rFonts w:ascii="Times New Roman" w:hAnsi="Times New Roman" w:cs="Times New Roman"/>
          <w:sz w:val="20"/>
          <w:szCs w:val="20"/>
        </w:rPr>
        <w:t xml:space="preserve"> рождения, 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в виду малозначитель</w:t>
      </w:r>
      <w:r w:rsidRPr="009F3F44" w:rsidR="00D165D4">
        <w:rPr>
          <w:rFonts w:ascii="Times New Roman" w:eastAsia="Times New Roman" w:hAnsi="Times New Roman" w:cs="Times New Roman"/>
          <w:sz w:val="20"/>
          <w:szCs w:val="20"/>
        </w:rPr>
        <w:t xml:space="preserve">ности совершенного административного правонарушения. </w:t>
      </w:r>
    </w:p>
    <w:p w:rsidR="00D165D4" w:rsidRPr="009F3F44" w:rsidP="00D165D4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Объявить Тимощенко Ивану 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Павловичу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F3F44" w:rsidR="009F3F44">
        <w:rPr>
          <w:rFonts w:ascii="Times New Roman" w:hAnsi="Times New Roman"/>
          <w:sz w:val="20"/>
          <w:szCs w:val="20"/>
        </w:rPr>
        <w:t>«</w:t>
      </w:r>
      <w:r w:rsidRPr="009F3F44" w:rsidR="009F3F44">
        <w:rPr>
          <w:rFonts w:ascii="Times New Roman" w:hAnsi="Times New Roman"/>
          <w:sz w:val="20"/>
          <w:szCs w:val="20"/>
        </w:rPr>
        <w:t>ПЕРСОНАЛЬНЫЕ</w:t>
      </w:r>
      <w:r w:rsidRPr="009F3F44" w:rsidR="009F3F44">
        <w:rPr>
          <w:rFonts w:ascii="Times New Roman" w:hAnsi="Times New Roman"/>
          <w:sz w:val="20"/>
          <w:szCs w:val="20"/>
        </w:rPr>
        <w:t xml:space="preserve"> </w:t>
      </w:r>
      <w:r w:rsidRPr="009F3F44" w:rsidR="009F3F44">
        <w:rPr>
          <w:rFonts w:ascii="Times New Roman" w:hAnsi="Times New Roman"/>
          <w:sz w:val="20"/>
          <w:szCs w:val="20"/>
        </w:rPr>
        <w:t>ДАННЫЕ»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Pr="009F3F44">
        <w:rPr>
          <w:rFonts w:ascii="Times New Roman" w:eastAsia="Times New Roman" w:hAnsi="Times New Roman" w:cs="Times New Roman"/>
          <w:sz w:val="20"/>
          <w:szCs w:val="20"/>
        </w:rPr>
        <w:t xml:space="preserve"> рождения, устное замечание.</w:t>
      </w:r>
    </w:p>
    <w:p w:rsidR="00D07F48" w:rsidRPr="009F3F44" w:rsidP="001E5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9F3F44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F3F44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F3F44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9F3F44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D07F48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7F48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F3F44">
        <w:rPr>
          <w:rFonts w:ascii="Times New Roman" w:hAnsi="Times New Roman" w:cs="Times New Roman"/>
          <w:sz w:val="20"/>
          <w:szCs w:val="20"/>
        </w:rPr>
        <w:t>Мировой судья</w:t>
      </w:r>
      <w:r w:rsidRPr="009F3F44">
        <w:rPr>
          <w:rFonts w:ascii="Times New Roman" w:hAnsi="Times New Roman" w:cs="Times New Roman"/>
          <w:sz w:val="20"/>
          <w:szCs w:val="20"/>
        </w:rPr>
        <w:tab/>
      </w:r>
      <w:r w:rsidRPr="009F3F44">
        <w:rPr>
          <w:rFonts w:ascii="Times New Roman" w:hAnsi="Times New Roman" w:cs="Times New Roman"/>
          <w:sz w:val="20"/>
          <w:szCs w:val="20"/>
        </w:rPr>
        <w:tab/>
      </w:r>
      <w:r w:rsidRPr="009F3F44">
        <w:rPr>
          <w:rFonts w:ascii="Times New Roman" w:hAnsi="Times New Roman" w:cs="Times New Roman"/>
          <w:sz w:val="20"/>
          <w:szCs w:val="20"/>
        </w:rPr>
        <w:tab/>
      </w:r>
      <w:r w:rsidRPr="009F3F44">
        <w:rPr>
          <w:rFonts w:ascii="Times New Roman" w:hAnsi="Times New Roman" w:cs="Times New Roman"/>
          <w:sz w:val="20"/>
          <w:szCs w:val="20"/>
        </w:rPr>
        <w:tab/>
      </w:r>
      <w:r w:rsidRPr="009F3F44">
        <w:rPr>
          <w:rFonts w:ascii="Times New Roman" w:hAnsi="Times New Roman" w:cs="Times New Roman"/>
          <w:sz w:val="20"/>
          <w:szCs w:val="20"/>
        </w:rPr>
        <w:tab/>
      </w:r>
      <w:r w:rsidRPr="009F3F44">
        <w:rPr>
          <w:rFonts w:ascii="Times New Roman" w:hAnsi="Times New Roman" w:cs="Times New Roman"/>
          <w:sz w:val="20"/>
          <w:szCs w:val="20"/>
        </w:rPr>
        <w:tab/>
        <w:t xml:space="preserve">О.В. </w:t>
      </w:r>
      <w:r w:rsidRPr="009F3F44">
        <w:rPr>
          <w:rFonts w:ascii="Times New Roman" w:hAnsi="Times New Roman" w:cs="Times New Roman"/>
          <w:sz w:val="20"/>
          <w:szCs w:val="20"/>
        </w:rPr>
        <w:t>Переверзева</w:t>
      </w:r>
    </w:p>
    <w:p w:rsidR="00B835DC" w:rsidRPr="009F3F44" w:rsidP="00B835D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F3F44">
        <w:rPr>
          <w:rFonts w:ascii="Times New Roman" w:hAnsi="Times New Roman"/>
          <w:b/>
          <w:sz w:val="20"/>
          <w:szCs w:val="20"/>
        </w:rPr>
        <w:t>СОГЛАСОВАНО:</w:t>
      </w:r>
    </w:p>
    <w:p w:rsidR="00B835DC" w:rsidRPr="009F3F44" w:rsidP="00B835D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B835DC" w:rsidRPr="009F3F44" w:rsidP="00B835DC">
      <w:pPr>
        <w:spacing w:after="0" w:line="240" w:lineRule="auto"/>
        <w:ind w:firstLine="567"/>
        <w:jc w:val="both"/>
        <w:rPr>
          <w:sz w:val="20"/>
          <w:szCs w:val="20"/>
        </w:rPr>
      </w:pPr>
      <w:r w:rsidRPr="009F3F44">
        <w:rPr>
          <w:rFonts w:ascii="Times New Roman" w:hAnsi="Times New Roman"/>
          <w:b/>
          <w:sz w:val="20"/>
          <w:szCs w:val="20"/>
        </w:rPr>
        <w:t xml:space="preserve">Мировой судья ____________ О.В. </w:t>
      </w:r>
      <w:r w:rsidRPr="009F3F44">
        <w:rPr>
          <w:rFonts w:ascii="Times New Roman" w:hAnsi="Times New Roman"/>
          <w:b/>
          <w:sz w:val="20"/>
          <w:szCs w:val="20"/>
        </w:rPr>
        <w:t>Переверзева</w:t>
      </w:r>
    </w:p>
    <w:p w:rsidR="00B835DC" w:rsidRPr="009F3F44" w:rsidP="00B835DC">
      <w:pPr>
        <w:spacing w:after="0" w:line="240" w:lineRule="auto"/>
        <w:jc w:val="both"/>
        <w:rPr>
          <w:sz w:val="20"/>
          <w:szCs w:val="20"/>
        </w:rPr>
      </w:pPr>
    </w:p>
    <w:p w:rsidR="00B835DC" w:rsidRPr="009F3F44" w:rsidP="001E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118C5" w:rsidRPr="009F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Sect="00D165D4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7355763"/>
      <w:docPartObj>
        <w:docPartGallery w:val="Page Numbers (Bottom of Page)"/>
        <w:docPartUnique/>
      </w:docPartObj>
    </w:sdtPr>
    <w:sdtContent>
      <w:p w:rsidR="00AF00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8C5">
          <w:rPr>
            <w:noProof/>
          </w:rPr>
          <w:t>4</w:t>
        </w:r>
        <w:r>
          <w:fldChar w:fldCharType="end"/>
        </w:r>
      </w:p>
    </w:sdtContent>
  </w:sdt>
  <w:p w:rsidR="00AF001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48"/>
    <w:rsid w:val="00020B40"/>
    <w:rsid w:val="0007613C"/>
    <w:rsid w:val="00101060"/>
    <w:rsid w:val="00180C1E"/>
    <w:rsid w:val="001E535F"/>
    <w:rsid w:val="001E7D63"/>
    <w:rsid w:val="002B79A0"/>
    <w:rsid w:val="00440F91"/>
    <w:rsid w:val="004563DD"/>
    <w:rsid w:val="00470817"/>
    <w:rsid w:val="0053509B"/>
    <w:rsid w:val="006A3B29"/>
    <w:rsid w:val="007118C5"/>
    <w:rsid w:val="00810A85"/>
    <w:rsid w:val="00827505"/>
    <w:rsid w:val="008A12EB"/>
    <w:rsid w:val="00914D2E"/>
    <w:rsid w:val="0093722B"/>
    <w:rsid w:val="009E7BB0"/>
    <w:rsid w:val="009F3F44"/>
    <w:rsid w:val="00AF0013"/>
    <w:rsid w:val="00B835DC"/>
    <w:rsid w:val="00C947F5"/>
    <w:rsid w:val="00D07F48"/>
    <w:rsid w:val="00D165D4"/>
    <w:rsid w:val="00D54DE7"/>
    <w:rsid w:val="00FE0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4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F48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D07F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0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07F48"/>
  </w:style>
  <w:style w:type="character" w:customStyle="1" w:styleId="snippetequal">
    <w:name w:val="snippet_equal"/>
    <w:basedOn w:val="DefaultParagraphFont"/>
    <w:rsid w:val="00D07F48"/>
  </w:style>
  <w:style w:type="paragraph" w:styleId="Footer">
    <w:name w:val="footer"/>
    <w:basedOn w:val="Normal"/>
    <w:link w:val="a0"/>
    <w:uiPriority w:val="99"/>
    <w:unhideWhenUsed/>
    <w:rsid w:val="00D0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07F48"/>
    <w:rPr>
      <w:rFonts w:eastAsiaTheme="minorEastAsia"/>
      <w:lang w:eastAsia="ru-RU"/>
    </w:rPr>
  </w:style>
  <w:style w:type="paragraph" w:styleId="Title">
    <w:name w:val="Title"/>
    <w:basedOn w:val="Normal"/>
    <w:link w:val="a1"/>
    <w:qFormat/>
    <w:rsid w:val="00D07F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1">
    <w:name w:val="Название Знак"/>
    <w:basedOn w:val="DefaultParagraphFont"/>
    <w:link w:val="Title"/>
    <w:rsid w:val="00D07F4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0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E7BB0"/>
    <w:rPr>
      <w:vanish w:val="0"/>
      <w:webHidden w:val="0"/>
      <w:specVanish w:val="0"/>
    </w:rPr>
  </w:style>
  <w:style w:type="character" w:customStyle="1" w:styleId="f">
    <w:name w:val="f"/>
    <w:basedOn w:val="DefaultParagraphFont"/>
    <w:rsid w:val="009E7BB0"/>
  </w:style>
  <w:style w:type="character" w:customStyle="1" w:styleId="nobr">
    <w:name w:val="nobr"/>
    <w:basedOn w:val="DefaultParagraphFont"/>
    <w:rsid w:val="001E535F"/>
  </w:style>
  <w:style w:type="paragraph" w:styleId="BalloonText">
    <w:name w:val="Balloon Text"/>
    <w:basedOn w:val="Normal"/>
    <w:link w:val="a2"/>
    <w:uiPriority w:val="99"/>
    <w:semiHidden/>
    <w:unhideWhenUsed/>
    <w:rsid w:val="00D1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65D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