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161B1B">
        <w:rPr>
          <w:sz w:val="24"/>
          <w:szCs w:val="24"/>
        </w:rPr>
        <w:t>520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AA31D6">
        <w:rPr>
          <w:sz w:val="24"/>
          <w:szCs w:val="24"/>
        </w:rPr>
        <w:t>01-2021-00</w:t>
      </w:r>
      <w:r w:rsidR="00161B1B">
        <w:rPr>
          <w:sz w:val="24"/>
          <w:szCs w:val="24"/>
        </w:rPr>
        <w:t>1536</w:t>
      </w:r>
      <w:r w:rsidR="00AA31D6">
        <w:rPr>
          <w:sz w:val="24"/>
          <w:szCs w:val="24"/>
        </w:rPr>
        <w:t>-</w:t>
      </w:r>
      <w:r w:rsidR="00161B1B">
        <w:rPr>
          <w:sz w:val="24"/>
          <w:szCs w:val="24"/>
        </w:rPr>
        <w:t>54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61B1B">
        <w:rPr>
          <w:rFonts w:ascii="Times New Roman" w:hAnsi="Times New Roman"/>
          <w:sz w:val="24"/>
          <w:szCs w:val="24"/>
        </w:rPr>
        <w:t>21</w:t>
      </w:r>
      <w:r w:rsidR="00D10127">
        <w:rPr>
          <w:rFonts w:ascii="Times New Roman" w:hAnsi="Times New Roman"/>
          <w:sz w:val="24"/>
          <w:szCs w:val="24"/>
        </w:rPr>
        <w:t xml:space="preserve"> </w:t>
      </w:r>
      <w:r w:rsidR="009653E7">
        <w:rPr>
          <w:rFonts w:ascii="Times New Roman" w:hAnsi="Times New Roman"/>
          <w:sz w:val="24"/>
          <w:szCs w:val="24"/>
        </w:rPr>
        <w:t>декабря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P="004D4A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8C305C" w:rsidRPr="00790CD5" w:rsidP="004D4A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Коллегова А.А.,</w:t>
      </w:r>
    </w:p>
    <w:p w:rsidR="0000049D" w:rsidRPr="004D4A27" w:rsidP="004D4A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A27">
        <w:rPr>
          <w:rFonts w:ascii="Times New Roman" w:hAnsi="Times New Roman"/>
          <w:sz w:val="24"/>
          <w:szCs w:val="24"/>
        </w:rPr>
        <w:t>рассмотрев в открытом судебном заседании дело об</w:t>
      </w:r>
      <w:r w:rsidRPr="004D4A27">
        <w:rPr>
          <w:rFonts w:ascii="Times New Roman" w:hAnsi="Times New Roman"/>
          <w:sz w:val="24"/>
          <w:szCs w:val="24"/>
        </w:rPr>
        <w:t xml:space="preserve"> административном </w:t>
      </w:r>
      <w:r w:rsidR="008C305C">
        <w:rPr>
          <w:rFonts w:ascii="Times New Roman" w:hAnsi="Times New Roman"/>
          <w:sz w:val="24"/>
          <w:szCs w:val="24"/>
        </w:rPr>
        <w:t>правонарушении в отношении</w:t>
      </w:r>
      <w:r w:rsidRPr="004D4A27" w:rsidR="004E50B5">
        <w:rPr>
          <w:rFonts w:ascii="Times New Roman" w:hAnsi="Times New Roman"/>
          <w:sz w:val="24"/>
          <w:szCs w:val="24"/>
        </w:rPr>
        <w:t xml:space="preserve"> </w:t>
      </w:r>
      <w:r w:rsidR="008C305C">
        <w:rPr>
          <w:rFonts w:ascii="Times New Roman" w:hAnsi="Times New Roman"/>
          <w:sz w:val="24"/>
          <w:szCs w:val="24"/>
        </w:rPr>
        <w:t xml:space="preserve"> </w:t>
      </w:r>
      <w:r w:rsidRPr="004D4A27" w:rsidR="004D4A27">
        <w:rPr>
          <w:rFonts w:ascii="Times New Roman" w:hAnsi="Times New Roman"/>
          <w:sz w:val="24"/>
          <w:szCs w:val="24"/>
        </w:rPr>
        <w:t xml:space="preserve"> </w:t>
      </w:r>
      <w:r w:rsidRPr="004D4A27" w:rsidR="004D4A27">
        <w:rPr>
          <w:rFonts w:ascii="Times New Roman" w:hAnsi="Times New Roman"/>
          <w:b/>
          <w:sz w:val="24"/>
          <w:szCs w:val="24"/>
        </w:rPr>
        <w:t>Коллегова</w:t>
      </w:r>
      <w:r w:rsidRPr="004D4A27" w:rsidR="004D4A27">
        <w:rPr>
          <w:rFonts w:ascii="Times New Roman" w:hAnsi="Times New Roman"/>
          <w:b/>
          <w:sz w:val="24"/>
          <w:szCs w:val="24"/>
        </w:rPr>
        <w:t xml:space="preserve"> Александра Александровича</w:t>
      </w:r>
      <w:r w:rsidRPr="004D4A27" w:rsidR="004D4A2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4D4A27" w:rsidR="00F81AEC">
        <w:rPr>
          <w:rFonts w:ascii="Times New Roman" w:hAnsi="Times New Roman"/>
          <w:sz w:val="24"/>
          <w:szCs w:val="24"/>
        </w:rPr>
        <w:t xml:space="preserve">, привлекаемого в совершении административного правонарушения, предусмотренного </w:t>
      </w:r>
      <w:r w:rsidR="001C2180">
        <w:rPr>
          <w:rFonts w:ascii="Times New Roman" w:hAnsi="Times New Roman"/>
          <w:sz w:val="24"/>
          <w:szCs w:val="24"/>
        </w:rPr>
        <w:t xml:space="preserve">ч. 3 </w:t>
      </w:r>
      <w:r w:rsidRPr="004D4A27" w:rsidR="00F81AEC">
        <w:rPr>
          <w:rFonts w:ascii="Times New Roman" w:hAnsi="Times New Roman"/>
          <w:sz w:val="24"/>
          <w:szCs w:val="24"/>
        </w:rPr>
        <w:t>ст. 1</w:t>
      </w:r>
      <w:r w:rsidR="001C2180">
        <w:rPr>
          <w:rFonts w:ascii="Times New Roman" w:hAnsi="Times New Roman"/>
          <w:sz w:val="24"/>
          <w:szCs w:val="24"/>
        </w:rPr>
        <w:t>4</w:t>
      </w:r>
      <w:r w:rsidRPr="004D4A27" w:rsidR="00F81AEC">
        <w:rPr>
          <w:rFonts w:ascii="Times New Roman" w:hAnsi="Times New Roman"/>
          <w:sz w:val="24"/>
          <w:szCs w:val="24"/>
        </w:rPr>
        <w:t>.</w:t>
      </w:r>
      <w:r w:rsidR="001C2180">
        <w:rPr>
          <w:rFonts w:ascii="Times New Roman" w:hAnsi="Times New Roman"/>
          <w:sz w:val="24"/>
          <w:szCs w:val="24"/>
        </w:rPr>
        <w:t>1.2</w:t>
      </w:r>
      <w:r w:rsidRPr="004D4A27" w:rsidR="00F81AEC">
        <w:rPr>
          <w:rFonts w:ascii="Times New Roman" w:hAnsi="Times New Roman"/>
          <w:sz w:val="24"/>
          <w:szCs w:val="24"/>
        </w:rPr>
        <w:t xml:space="preserve"> КоАП РФ</w:t>
      </w:r>
      <w:r w:rsidRPr="004D4A27">
        <w:rPr>
          <w:rFonts w:ascii="Times New Roman" w:hAnsi="Times New Roman"/>
          <w:sz w:val="24"/>
          <w:szCs w:val="24"/>
        </w:rPr>
        <w:t>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RPr="00ED35AC" w:rsidP="00705A22">
      <w:pPr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705A22">
        <w:rPr>
          <w:rFonts w:ascii="Times New Roman" w:hAnsi="Times New Roman"/>
          <w:sz w:val="24"/>
          <w:szCs w:val="24"/>
        </w:rPr>
        <w:t>Коллегов А.А.</w:t>
      </w:r>
      <w:r w:rsidRPr="00705A22" w:rsidR="001C2180">
        <w:rPr>
          <w:rFonts w:ascii="Times New Roman" w:hAnsi="Times New Roman"/>
          <w:sz w:val="24"/>
          <w:szCs w:val="24"/>
        </w:rPr>
        <w:t xml:space="preserve">, являясь индивидуальным предпринимателем, </w:t>
      </w:r>
      <w:r w:rsidRPr="00705A22" w:rsidR="00705A22">
        <w:rPr>
          <w:rFonts w:ascii="Times New Roman" w:hAnsi="Times New Roman"/>
          <w:sz w:val="24"/>
          <w:szCs w:val="24"/>
        </w:rPr>
        <w:t xml:space="preserve">17.11.2021 г.                         в 14 </w:t>
      </w:r>
      <w:r w:rsidRPr="00ED35AC" w:rsidR="00705A22">
        <w:rPr>
          <w:rFonts w:ascii="Times New Roman" w:hAnsi="Times New Roman"/>
          <w:sz w:val="24"/>
          <w:szCs w:val="24"/>
        </w:rPr>
        <w:t xml:space="preserve">ч. 00 мин. </w:t>
      </w:r>
      <w:r w:rsidRPr="00ED35AC">
        <w:rPr>
          <w:rFonts w:ascii="Times New Roman" w:hAnsi="Times New Roman"/>
          <w:sz w:val="24"/>
          <w:szCs w:val="24"/>
        </w:rPr>
        <w:t>допустил осуществление лицензируемой деятельности (перевозки пассажиров на заказ по договору фрахтования) с нарушением порядка заполнения путевых листов, чем н</w:t>
      </w:r>
      <w:r w:rsidRPr="00ED35AC">
        <w:rPr>
          <w:rFonts w:ascii="Times New Roman" w:hAnsi="Times New Roman"/>
          <w:sz w:val="24"/>
          <w:szCs w:val="24"/>
        </w:rPr>
        <w:t xml:space="preserve">арушил, п. 8 (г) Положения о лицензировании деятельности по перевозкам пассажиров и иных лиц автобусами, утвержденное Постановлением Правительства РФ от 07.10.2020 г., ст. 6 Федерального закона РФ от 08.11.2007 г. </w:t>
      </w:r>
      <w:r w:rsidRPr="00ED35AC" w:rsidR="00705A22">
        <w:rPr>
          <w:rFonts w:ascii="Times New Roman" w:hAnsi="Times New Roman"/>
          <w:sz w:val="24"/>
          <w:szCs w:val="24"/>
        </w:rPr>
        <w:t xml:space="preserve">                   </w:t>
      </w:r>
      <w:r w:rsidRPr="00ED35AC">
        <w:rPr>
          <w:rFonts w:ascii="Times New Roman" w:hAnsi="Times New Roman"/>
          <w:sz w:val="24"/>
          <w:szCs w:val="24"/>
        </w:rPr>
        <w:t>№ 259-ФЗ «Устав автомоб</w:t>
      </w:r>
      <w:r w:rsidRPr="00ED35AC">
        <w:rPr>
          <w:rFonts w:ascii="Times New Roman" w:hAnsi="Times New Roman"/>
          <w:sz w:val="24"/>
          <w:szCs w:val="24"/>
        </w:rPr>
        <w:t xml:space="preserve">ильного транспорта и городского наземного электрического транспорта», ч. </w:t>
      </w:r>
      <w:r w:rsidRPr="00ED35AC">
        <w:rPr>
          <w:rFonts w:ascii="Times New Roman" w:hAnsi="Times New Roman"/>
          <w:sz w:val="24"/>
          <w:szCs w:val="24"/>
          <w:lang w:val="en-US"/>
        </w:rPr>
        <w:t>I</w:t>
      </w:r>
      <w:r w:rsidRPr="00ED35AC">
        <w:rPr>
          <w:rFonts w:ascii="Times New Roman" w:hAnsi="Times New Roman"/>
          <w:sz w:val="24"/>
          <w:szCs w:val="24"/>
        </w:rPr>
        <w:t xml:space="preserve"> п. 1 (1), п. 4 (3,5), п. 5 (1), п. 6 Приказа Минтран</w:t>
      </w:r>
      <w:r w:rsidRPr="00ED35AC" w:rsidR="00705A22">
        <w:rPr>
          <w:rFonts w:ascii="Times New Roman" w:hAnsi="Times New Roman"/>
          <w:sz w:val="24"/>
          <w:szCs w:val="24"/>
        </w:rPr>
        <w:t>са РФ от 11.09.2020 г. № 368 «Об утверждении обязательных реквизитов и порядка заполнения путевых листов»</w:t>
      </w:r>
      <w:r w:rsidRPr="00ED35AC" w:rsidR="00C41AFD">
        <w:rPr>
          <w:rFonts w:ascii="Times New Roman" w:hAnsi="Times New Roman"/>
          <w:sz w:val="24"/>
          <w:szCs w:val="24"/>
        </w:rPr>
        <w:t xml:space="preserve">, то есть совершил административное правонарушение, предусмотренное </w:t>
      </w:r>
      <w:r w:rsidRPr="00ED35AC" w:rsidR="00705A22">
        <w:rPr>
          <w:rFonts w:ascii="Times New Roman" w:hAnsi="Times New Roman"/>
          <w:sz w:val="24"/>
          <w:szCs w:val="24"/>
        </w:rPr>
        <w:t xml:space="preserve">ч. 3 </w:t>
      </w:r>
      <w:r w:rsidRPr="00ED35AC" w:rsidR="00C41AFD">
        <w:rPr>
          <w:rFonts w:ascii="Times New Roman" w:hAnsi="Times New Roman"/>
          <w:sz w:val="24"/>
          <w:szCs w:val="24"/>
        </w:rPr>
        <w:t>ст. 1</w:t>
      </w:r>
      <w:r w:rsidRPr="00ED35AC" w:rsidR="00705A22">
        <w:rPr>
          <w:rFonts w:ascii="Times New Roman" w:hAnsi="Times New Roman"/>
          <w:sz w:val="24"/>
          <w:szCs w:val="24"/>
        </w:rPr>
        <w:t>4</w:t>
      </w:r>
      <w:r w:rsidRPr="00ED35AC" w:rsidR="00C41AFD">
        <w:rPr>
          <w:rFonts w:ascii="Times New Roman" w:hAnsi="Times New Roman"/>
          <w:sz w:val="24"/>
          <w:szCs w:val="24"/>
        </w:rPr>
        <w:t>.</w:t>
      </w:r>
      <w:r w:rsidRPr="00ED35AC" w:rsidR="00705A22">
        <w:rPr>
          <w:rFonts w:ascii="Times New Roman" w:hAnsi="Times New Roman"/>
          <w:sz w:val="24"/>
          <w:szCs w:val="24"/>
        </w:rPr>
        <w:t>1.2</w:t>
      </w:r>
      <w:r w:rsidRPr="00ED35AC" w:rsidR="00C41AFD">
        <w:rPr>
          <w:rFonts w:ascii="Times New Roman" w:hAnsi="Times New Roman"/>
          <w:sz w:val="24"/>
          <w:szCs w:val="24"/>
        </w:rPr>
        <w:t xml:space="preserve"> КоАП РФ. </w:t>
      </w:r>
    </w:p>
    <w:p w:rsidR="008C305C" w:rsidP="008C3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В су</w:t>
      </w:r>
      <w:r>
        <w:rPr>
          <w:rFonts w:ascii="Times New Roman" w:hAnsi="Times New Roman"/>
          <w:sz w:val="24"/>
          <w:szCs w:val="24"/>
        </w:rPr>
        <w:t>дебном заседании</w:t>
      </w:r>
      <w:r w:rsidRPr="00ED35AC">
        <w:rPr>
          <w:rFonts w:ascii="Times New Roman" w:hAnsi="Times New Roman"/>
          <w:sz w:val="24"/>
          <w:szCs w:val="24"/>
        </w:rPr>
        <w:t xml:space="preserve"> </w:t>
      </w:r>
      <w:r w:rsidRPr="00ED35AC" w:rsidR="00705A22">
        <w:rPr>
          <w:rFonts w:ascii="Times New Roman" w:hAnsi="Times New Roman"/>
          <w:sz w:val="24"/>
          <w:szCs w:val="24"/>
        </w:rPr>
        <w:t>Коллегов А.А.</w:t>
      </w:r>
      <w:r w:rsidRPr="00ED35AC" w:rsidR="00EA4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признал, в содеянном раскаялся.</w:t>
      </w:r>
    </w:p>
    <w:p w:rsidR="00ED35AC" w:rsidRPr="00ED35AC" w:rsidP="008C3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Коллегова А.А., и</w:t>
      </w:r>
      <w:r w:rsidRPr="00ED35AC">
        <w:rPr>
          <w:rFonts w:ascii="Times New Roman" w:hAnsi="Times New Roman"/>
          <w:sz w:val="24"/>
          <w:szCs w:val="24"/>
        </w:rPr>
        <w:t>сследовав письменные материалы дела, мировой судья установил</w:t>
      </w:r>
      <w:r w:rsidRPr="00ED35AC">
        <w:rPr>
          <w:rFonts w:ascii="Times New Roman" w:hAnsi="Times New Roman"/>
          <w:sz w:val="24"/>
          <w:szCs w:val="24"/>
        </w:rPr>
        <w:t xml:space="preserve">, что вина Коллегова А.А. в совершении административного правонарушения, предусмотренного ч. 3 ст. 14.1.2 КоАП РФ, подтверждается следующими письменными доказательствами, содержащимися в материалах дела: </w:t>
      </w:r>
      <w:r>
        <w:rPr>
          <w:rFonts w:ascii="Times New Roman" w:eastAsia="Calibri" w:hAnsi="Times New Roman"/>
          <w:sz w:val="24"/>
          <w:szCs w:val="24"/>
        </w:rPr>
        <w:t xml:space="preserve"> протоколом </w:t>
      </w:r>
      <w:r w:rsidRPr="00ED35AC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</w:t>
      </w:r>
      <w:r w:rsidRPr="00ED35AC">
        <w:rPr>
          <w:rFonts w:ascii="Times New Roman" w:hAnsi="Times New Roman"/>
          <w:sz w:val="24"/>
          <w:szCs w:val="24"/>
        </w:rPr>
        <w:t xml:space="preserve">№ </w:t>
      </w:r>
      <w:r w:rsidRPr="00ED35AC">
        <w:rPr>
          <w:rFonts w:ascii="Times New Roman" w:hAnsi="Times New Roman"/>
          <w:sz w:val="24"/>
          <w:szCs w:val="24"/>
        </w:rPr>
        <w:t xml:space="preserve">ПРК 00701 от 22.11.2021 (л.д.2-4); копией акта выездной проверки № 106 от 17.11.2021 (л.д.5-9); копией решения о проведении плановой выездной проверки № 05-11/1986 от 27.10.2021 г. (л.д.10-15); копией лицензии </w:t>
      </w:r>
      <w:r w:rsidRPr="00ED35AC">
        <w:rPr>
          <w:rFonts w:ascii="Times New Roman" w:hAnsi="Times New Roman"/>
          <w:sz w:val="24"/>
          <w:szCs w:val="24"/>
        </w:rPr>
        <w:t>от 26.06.2019 г. (л.д.16); копи</w:t>
      </w:r>
      <w:r w:rsidRPr="00ED35AC">
        <w:rPr>
          <w:rFonts w:ascii="Times New Roman" w:hAnsi="Times New Roman"/>
          <w:sz w:val="24"/>
          <w:szCs w:val="24"/>
        </w:rPr>
        <w:t>ями путевых листов (л.д.17-23); выпиской из Единого государственного реестра индивидуальных предпринимателей (л.д. 27-28).</w:t>
      </w:r>
    </w:p>
    <w:p w:rsidR="00ED35AC" w:rsidRPr="00ED35AC" w:rsidP="00ED35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</w:t>
      </w:r>
      <w:r w:rsidRPr="00ED35A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правонарушении.</w:t>
      </w:r>
    </w:p>
    <w:p w:rsidR="00E7379C" w:rsidRPr="00ED35AC" w:rsidP="00ED35AC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D35AC">
        <w:rPr>
          <w:rFonts w:ascii="Times New Roman" w:hAnsi="Times New Roman"/>
          <w:sz w:val="24"/>
          <w:szCs w:val="24"/>
        </w:rPr>
        <w:t>Согласно</w:t>
      </w:r>
      <w:r w:rsidRPr="00ED35AC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D35AC">
        <w:rPr>
          <w:rFonts w:ascii="Times New Roman" w:eastAsia="Calibri" w:hAnsi="Times New Roman"/>
          <w:sz w:val="24"/>
          <w:szCs w:val="24"/>
          <w:lang w:eastAsia="en-US"/>
        </w:rPr>
        <w:t xml:space="preserve">ч. 3 </w:t>
      </w:r>
      <w:r w:rsidRPr="00ED35AC" w:rsidR="0000049D">
        <w:rPr>
          <w:rFonts w:ascii="Times New Roman" w:eastAsia="Calibri" w:hAnsi="Times New Roman"/>
          <w:sz w:val="24"/>
          <w:szCs w:val="24"/>
          <w:lang w:eastAsia="en-US"/>
        </w:rPr>
        <w:t>ст. 1</w:t>
      </w:r>
      <w:r w:rsidRPr="00ED35AC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ED35AC" w:rsidR="0000049D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ED35AC">
        <w:rPr>
          <w:rFonts w:ascii="Times New Roman" w:eastAsia="Calibri" w:hAnsi="Times New Roman"/>
          <w:sz w:val="24"/>
          <w:szCs w:val="24"/>
          <w:lang w:eastAsia="en-US"/>
        </w:rPr>
        <w:t>1.2</w:t>
      </w:r>
      <w:r w:rsidRPr="00ED35AC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D35AC" w:rsidR="0000049D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ED35AC">
        <w:rPr>
          <w:rFonts w:ascii="Times New Roman" w:hAnsi="Times New Roman"/>
          <w:sz w:val="24"/>
          <w:szCs w:val="24"/>
        </w:rPr>
        <w:t xml:space="preserve"> за </w:t>
      </w:r>
      <w:r w:rsidRPr="00ED35AC">
        <w:rPr>
          <w:rFonts w:ascii="Times New Roman" w:hAnsi="Times New Roman" w:eastAsiaTheme="minorHAnsi"/>
          <w:sz w:val="24"/>
          <w:szCs w:val="24"/>
          <w:lang w:eastAsia="en-US"/>
        </w:rPr>
        <w:t>осуществление предпринимательской деятельности в области транспорта с нарушением условий, предусмотренных лицензией, за исключением</w:t>
      </w:r>
      <w:r w:rsidRPr="00ED35AC">
        <w:rPr>
          <w:rFonts w:ascii="Times New Roman" w:hAnsi="Times New Roman" w:eastAsiaTheme="minorHAnsi"/>
          <w:sz w:val="24"/>
          <w:szCs w:val="24"/>
          <w:lang w:eastAsia="en-US"/>
        </w:rPr>
        <w:t xml:space="preserve"> случаев, предусмотренных </w:t>
      </w:r>
      <w:hyperlink r:id="rId4" w:history="1">
        <w:r w:rsidRPr="00ED35AC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11.23</w:t>
        </w:r>
      </w:hyperlink>
      <w:r w:rsidRPr="00ED35A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</w:t>
      </w:r>
      <w:r w:rsidRPr="00ED35AC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ED35AC">
        <w:rPr>
          <w:rFonts w:ascii="Times New Roman" w:hAnsi="Times New Roman" w:eastAsiaTheme="minorHAnsi"/>
          <w:sz w:val="24"/>
          <w:szCs w:val="24"/>
          <w:lang w:eastAsia="en-US"/>
        </w:rPr>
        <w:t>влечет предупреждение или наложение а</w:t>
      </w:r>
      <w:r w:rsidRPr="00ED35AC">
        <w:rPr>
          <w:rFonts w:ascii="Times New Roman" w:hAnsi="Times New Roman" w:eastAsiaTheme="minorHAnsi"/>
          <w:sz w:val="24"/>
          <w:szCs w:val="24"/>
          <w:lang w:eastAsia="en-US"/>
        </w:rPr>
        <w:t>дминистративного штрафа на должностных лиц и индивидуальных предпринимателей в размере двадцати тысяч рублей; на юридических лиц - ста тысяч рублей.</w:t>
      </w:r>
    </w:p>
    <w:p w:rsidR="00ED35AC" w:rsidP="00ED3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D35AC">
        <w:rPr>
          <w:rFonts w:ascii="Times New Roman" w:hAnsi="Times New Roman"/>
          <w:sz w:val="24"/>
          <w:szCs w:val="24"/>
        </w:rPr>
        <w:t>Действия индивидуального предпринимателя Коллегов</w:t>
      </w:r>
      <w:r>
        <w:rPr>
          <w:rFonts w:ascii="Times New Roman" w:hAnsi="Times New Roman"/>
          <w:sz w:val="24"/>
          <w:szCs w:val="24"/>
        </w:rPr>
        <w:t>а</w:t>
      </w:r>
      <w:r w:rsidRPr="00ED35AC">
        <w:rPr>
          <w:rFonts w:ascii="Times New Roman" w:hAnsi="Times New Roman"/>
          <w:sz w:val="24"/>
          <w:szCs w:val="24"/>
        </w:rPr>
        <w:t xml:space="preserve"> А.А. мировой судья квалифицирует по </w:t>
      </w:r>
      <w:r>
        <w:rPr>
          <w:rFonts w:ascii="Times New Roman" w:hAnsi="Times New Roman"/>
          <w:sz w:val="24"/>
          <w:szCs w:val="24"/>
        </w:rPr>
        <w:t xml:space="preserve">ч. 3 </w:t>
      </w:r>
      <w:r w:rsidRPr="00ED35AC">
        <w:rPr>
          <w:rFonts w:ascii="Times New Roman" w:hAnsi="Times New Roman"/>
          <w:sz w:val="24"/>
          <w:szCs w:val="24"/>
        </w:rPr>
        <w:t>ст. 1</w:t>
      </w:r>
      <w:r>
        <w:rPr>
          <w:rFonts w:ascii="Times New Roman" w:hAnsi="Times New Roman"/>
          <w:sz w:val="24"/>
          <w:szCs w:val="24"/>
        </w:rPr>
        <w:t>4.1.2</w:t>
      </w:r>
      <w:r w:rsidRPr="00ED35AC">
        <w:rPr>
          <w:rFonts w:ascii="Times New Roman" w:hAnsi="Times New Roman"/>
          <w:sz w:val="24"/>
          <w:szCs w:val="24"/>
        </w:rPr>
        <w:t xml:space="preserve"> КоАП</w:t>
      </w:r>
      <w:r w:rsidRPr="00ED35AC">
        <w:rPr>
          <w:rFonts w:ascii="Times New Roman" w:hAnsi="Times New Roman"/>
          <w:sz w:val="24"/>
          <w:szCs w:val="24"/>
        </w:rPr>
        <w:t xml:space="preserve">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осуществление предпринимательской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деятельности в области транспорта с нарушением условий, предусмотренных лицензией</w:t>
      </w:r>
      <w:r w:rsidR="0027553B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00049D" w:rsidRPr="00ED35AC" w:rsidP="0000049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наказания суд учитывает смягчающее вину обстоятельство в виде признания вины. </w:t>
      </w:r>
      <w:r w:rsidRPr="00ED35AC">
        <w:rPr>
          <w:sz w:val="24"/>
          <w:szCs w:val="24"/>
        </w:rPr>
        <w:t>Обстоятель</w:t>
      </w:r>
      <w:r>
        <w:rPr>
          <w:sz w:val="24"/>
          <w:szCs w:val="24"/>
        </w:rPr>
        <w:t xml:space="preserve">ств, </w:t>
      </w:r>
      <w:r w:rsidRPr="00ED35AC">
        <w:rPr>
          <w:sz w:val="24"/>
          <w:szCs w:val="24"/>
        </w:rPr>
        <w:t xml:space="preserve"> отягчающих ад</w:t>
      </w:r>
      <w:r>
        <w:rPr>
          <w:sz w:val="24"/>
          <w:szCs w:val="24"/>
        </w:rPr>
        <w:t xml:space="preserve">министративную ответственность, судом </w:t>
      </w:r>
      <w:r w:rsidRPr="00ED35AC">
        <w:rPr>
          <w:sz w:val="24"/>
          <w:szCs w:val="24"/>
        </w:rPr>
        <w:t xml:space="preserve"> не установлено.</w:t>
      </w:r>
    </w:p>
    <w:p w:rsidR="0000049D" w:rsidRPr="00ED35AC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ED35AC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</w:t>
      </w:r>
      <w:r w:rsidRPr="00ED35AC"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ED35AC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ED35AC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ab/>
        <w:t>Руководствуя</w:t>
      </w:r>
      <w:r w:rsidRPr="00ED35AC">
        <w:rPr>
          <w:rFonts w:ascii="Times New Roman" w:hAnsi="Times New Roman"/>
          <w:sz w:val="24"/>
          <w:szCs w:val="24"/>
        </w:rPr>
        <w:t>сь ст. ст. 29.10, 32.2  КоАП Российской Федерации,</w:t>
      </w:r>
    </w:p>
    <w:p w:rsidR="0000049D" w:rsidRPr="00ED35AC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35A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ED35AC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35AC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RPr="00ED35AC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1AEC" w:rsidRPr="00ED35AC" w:rsidP="00F81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Признать виновным</w:t>
      </w:r>
      <w:r w:rsidRPr="00ED35AC">
        <w:rPr>
          <w:rFonts w:ascii="Times New Roman" w:hAnsi="Times New Roman"/>
          <w:b/>
          <w:sz w:val="24"/>
          <w:szCs w:val="24"/>
        </w:rPr>
        <w:t xml:space="preserve"> </w:t>
      </w:r>
      <w:r w:rsidRPr="00ED35AC">
        <w:rPr>
          <w:rFonts w:ascii="Times New Roman" w:hAnsi="Times New Roman"/>
          <w:sz w:val="24"/>
          <w:szCs w:val="24"/>
        </w:rPr>
        <w:t xml:space="preserve">индивидуального предпринимателя </w:t>
      </w:r>
      <w:r w:rsidRPr="00ED35AC">
        <w:rPr>
          <w:rFonts w:ascii="Times New Roman" w:hAnsi="Times New Roman"/>
          <w:b/>
          <w:sz w:val="24"/>
          <w:szCs w:val="24"/>
        </w:rPr>
        <w:t>Коллегова</w:t>
      </w:r>
      <w:r w:rsidRPr="00ED35AC">
        <w:rPr>
          <w:rFonts w:ascii="Times New Roman" w:hAnsi="Times New Roman"/>
          <w:b/>
          <w:sz w:val="24"/>
          <w:szCs w:val="24"/>
        </w:rPr>
        <w:t xml:space="preserve"> Александра Александровича</w:t>
      </w:r>
      <w:r w:rsidRPr="00ED35AC">
        <w:rPr>
          <w:rFonts w:ascii="Times New Roman" w:hAnsi="Times New Roman"/>
          <w:sz w:val="24"/>
          <w:szCs w:val="24"/>
        </w:rPr>
        <w:t>,</w:t>
      </w:r>
      <w:r w:rsidRPr="008C305C" w:rsidR="008C305C"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="008C305C">
        <w:rPr>
          <w:rFonts w:ascii="Times New Roman" w:hAnsi="Times New Roman"/>
          <w:sz w:val="24"/>
          <w:szCs w:val="24"/>
        </w:rPr>
        <w:t>,</w:t>
      </w:r>
      <w:r w:rsidRPr="00ED35AC">
        <w:rPr>
          <w:rFonts w:ascii="Times New Roman" w:hAnsi="Times New Roman"/>
          <w:sz w:val="24"/>
          <w:szCs w:val="24"/>
        </w:rPr>
        <w:t xml:space="preserve"> в совершении административного </w:t>
      </w:r>
      <w:r w:rsidRPr="00ED35AC">
        <w:rPr>
          <w:rFonts w:ascii="Times New Roman" w:hAnsi="Times New Roman"/>
          <w:sz w:val="24"/>
          <w:szCs w:val="24"/>
        </w:rPr>
        <w:t>правонарушения, предусмотренного ч. 3 ст. 14.1.2 КоАП РФ, и назначить ему административное наказание в виде предупреждения.</w:t>
      </w:r>
    </w:p>
    <w:p w:rsidR="0000049D" w:rsidRPr="00ED35AC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35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D35AC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</w:t>
      </w:r>
      <w:r w:rsidRPr="00ED35AC">
        <w:rPr>
          <w:rFonts w:ascii="Times New Roman" w:hAnsi="Times New Roman"/>
          <w:sz w:val="24"/>
          <w:szCs w:val="24"/>
        </w:rPr>
        <w:t xml:space="preserve"> судебного района (городской округ Ялта) </w:t>
      </w:r>
      <w:r w:rsidRPr="00ED35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ED35AC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5B47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61B1B"/>
    <w:rsid w:val="001645B2"/>
    <w:rsid w:val="00185C00"/>
    <w:rsid w:val="001B20EE"/>
    <w:rsid w:val="001C2180"/>
    <w:rsid w:val="001C38D3"/>
    <w:rsid w:val="001C39B8"/>
    <w:rsid w:val="001C7DB8"/>
    <w:rsid w:val="001D7484"/>
    <w:rsid w:val="00232F66"/>
    <w:rsid w:val="002663A1"/>
    <w:rsid w:val="002715F5"/>
    <w:rsid w:val="0027553B"/>
    <w:rsid w:val="00277FE3"/>
    <w:rsid w:val="00283FB6"/>
    <w:rsid w:val="002966DD"/>
    <w:rsid w:val="002C14CD"/>
    <w:rsid w:val="002C535A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30CD"/>
    <w:rsid w:val="004A7673"/>
    <w:rsid w:val="004D49EA"/>
    <w:rsid w:val="004D4A27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7491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A22"/>
    <w:rsid w:val="00705F70"/>
    <w:rsid w:val="00722F05"/>
    <w:rsid w:val="00723318"/>
    <w:rsid w:val="00725687"/>
    <w:rsid w:val="0074587F"/>
    <w:rsid w:val="007473F3"/>
    <w:rsid w:val="0076021F"/>
    <w:rsid w:val="00777845"/>
    <w:rsid w:val="00786325"/>
    <w:rsid w:val="00790CD5"/>
    <w:rsid w:val="007A7A02"/>
    <w:rsid w:val="007B5686"/>
    <w:rsid w:val="007B62DA"/>
    <w:rsid w:val="007C690C"/>
    <w:rsid w:val="007D2846"/>
    <w:rsid w:val="00804692"/>
    <w:rsid w:val="00831249"/>
    <w:rsid w:val="00852AD1"/>
    <w:rsid w:val="008661AA"/>
    <w:rsid w:val="00866E86"/>
    <w:rsid w:val="00887556"/>
    <w:rsid w:val="00891EBF"/>
    <w:rsid w:val="008B30BE"/>
    <w:rsid w:val="008B5B7A"/>
    <w:rsid w:val="008C205B"/>
    <w:rsid w:val="008C305C"/>
    <w:rsid w:val="008C7851"/>
    <w:rsid w:val="008F1D7C"/>
    <w:rsid w:val="00901425"/>
    <w:rsid w:val="009070DF"/>
    <w:rsid w:val="00907C32"/>
    <w:rsid w:val="0091479E"/>
    <w:rsid w:val="009653E7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64656"/>
    <w:rsid w:val="00A72DD6"/>
    <w:rsid w:val="00AA05C3"/>
    <w:rsid w:val="00AA0CFE"/>
    <w:rsid w:val="00AA31D6"/>
    <w:rsid w:val="00AA455D"/>
    <w:rsid w:val="00AA74DE"/>
    <w:rsid w:val="00AB10B8"/>
    <w:rsid w:val="00AB722C"/>
    <w:rsid w:val="00AC58C0"/>
    <w:rsid w:val="00AD268A"/>
    <w:rsid w:val="00AF200C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BEA"/>
    <w:rsid w:val="00C7199A"/>
    <w:rsid w:val="00C72A08"/>
    <w:rsid w:val="00C97CEC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379C"/>
    <w:rsid w:val="00E75C0B"/>
    <w:rsid w:val="00E8679B"/>
    <w:rsid w:val="00E86A41"/>
    <w:rsid w:val="00EA0AF5"/>
    <w:rsid w:val="00EA4AF2"/>
    <w:rsid w:val="00EB1AD6"/>
    <w:rsid w:val="00EC2495"/>
    <w:rsid w:val="00ED35AC"/>
    <w:rsid w:val="00ED5B47"/>
    <w:rsid w:val="00F131EE"/>
    <w:rsid w:val="00F31B02"/>
    <w:rsid w:val="00F62753"/>
    <w:rsid w:val="00F81AEC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20E0891C2D1A6D8C8142314952D4634F8D74E7FF356BCFF0295B0CABB7BC22584F45681177C5EF179E036F1C4B606B96484375ADEEQBg5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