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441F" w:rsidRPr="000D400D" w:rsidP="00815943">
      <w:pPr>
        <w:jc w:val="right"/>
        <w:rPr>
          <w:sz w:val="22"/>
          <w:szCs w:val="22"/>
        </w:rPr>
      </w:pPr>
      <w:r w:rsidRPr="000D400D">
        <w:rPr>
          <w:sz w:val="22"/>
          <w:szCs w:val="22"/>
        </w:rPr>
        <w:t xml:space="preserve">Дело № </w:t>
      </w:r>
      <w:r w:rsidRPr="000D400D" w:rsidR="00664CD7">
        <w:rPr>
          <w:sz w:val="22"/>
          <w:szCs w:val="22"/>
        </w:rPr>
        <w:t>5-99</w:t>
      </w:r>
      <w:r w:rsidRPr="000D400D" w:rsidR="00AE70D8">
        <w:rPr>
          <w:sz w:val="22"/>
          <w:szCs w:val="22"/>
        </w:rPr>
        <w:t>-</w:t>
      </w:r>
      <w:r w:rsidRPr="000D400D" w:rsidR="001005AB">
        <w:rPr>
          <w:sz w:val="22"/>
          <w:szCs w:val="22"/>
        </w:rPr>
        <w:t>5</w:t>
      </w:r>
      <w:r w:rsidRPr="000D400D" w:rsidR="00855606">
        <w:rPr>
          <w:sz w:val="22"/>
          <w:szCs w:val="22"/>
        </w:rPr>
        <w:t>4</w:t>
      </w:r>
      <w:r w:rsidRPr="000D400D" w:rsidR="001005AB">
        <w:rPr>
          <w:sz w:val="22"/>
          <w:szCs w:val="22"/>
        </w:rPr>
        <w:t>1</w:t>
      </w:r>
      <w:r w:rsidRPr="000D400D" w:rsidR="00435801">
        <w:rPr>
          <w:sz w:val="22"/>
          <w:szCs w:val="22"/>
        </w:rPr>
        <w:t>/202</w:t>
      </w:r>
      <w:r w:rsidRPr="000D400D" w:rsidR="00110644">
        <w:rPr>
          <w:sz w:val="22"/>
          <w:szCs w:val="22"/>
        </w:rPr>
        <w:t>2</w:t>
      </w:r>
    </w:p>
    <w:p w:rsidR="00911CAF" w:rsidRPr="000D400D" w:rsidP="00815943">
      <w:pPr>
        <w:jc w:val="right"/>
        <w:rPr>
          <w:sz w:val="22"/>
          <w:szCs w:val="22"/>
        </w:rPr>
      </w:pPr>
      <w:r w:rsidRPr="000D400D">
        <w:rPr>
          <w:sz w:val="22"/>
          <w:szCs w:val="22"/>
        </w:rPr>
        <w:t xml:space="preserve">                                                                   </w:t>
      </w:r>
      <w:r w:rsidRPr="000D400D" w:rsidR="00871B73">
        <w:rPr>
          <w:sz w:val="22"/>
          <w:szCs w:val="22"/>
        </w:rPr>
        <w:t xml:space="preserve">          </w:t>
      </w:r>
      <w:r w:rsidRPr="000D400D">
        <w:rPr>
          <w:sz w:val="22"/>
          <w:szCs w:val="22"/>
        </w:rPr>
        <w:t xml:space="preserve">     91MS</w:t>
      </w:r>
      <w:r w:rsidRPr="000D400D" w:rsidR="00855606">
        <w:rPr>
          <w:sz w:val="22"/>
          <w:szCs w:val="22"/>
        </w:rPr>
        <w:t>0099</w:t>
      </w:r>
      <w:r w:rsidRPr="000D400D" w:rsidR="00435801">
        <w:rPr>
          <w:sz w:val="22"/>
          <w:szCs w:val="22"/>
        </w:rPr>
        <w:t>-01-202</w:t>
      </w:r>
      <w:r w:rsidRPr="000D400D" w:rsidR="003E5F39">
        <w:rPr>
          <w:sz w:val="22"/>
          <w:szCs w:val="22"/>
        </w:rPr>
        <w:t>2</w:t>
      </w:r>
      <w:r w:rsidRPr="000D400D">
        <w:rPr>
          <w:sz w:val="22"/>
          <w:szCs w:val="22"/>
        </w:rPr>
        <w:t>-</w:t>
      </w:r>
      <w:r w:rsidRPr="000D400D" w:rsidR="001C474C">
        <w:rPr>
          <w:sz w:val="22"/>
          <w:szCs w:val="22"/>
        </w:rPr>
        <w:t>00</w:t>
      </w:r>
      <w:r w:rsidRPr="000D400D" w:rsidR="001005AB">
        <w:rPr>
          <w:sz w:val="22"/>
          <w:szCs w:val="22"/>
        </w:rPr>
        <w:t>1306</w:t>
      </w:r>
      <w:r w:rsidRPr="000D400D" w:rsidR="001C474C">
        <w:rPr>
          <w:sz w:val="22"/>
          <w:szCs w:val="22"/>
        </w:rPr>
        <w:t>-</w:t>
      </w:r>
      <w:r w:rsidRPr="000D400D" w:rsidR="001005AB">
        <w:rPr>
          <w:sz w:val="22"/>
          <w:szCs w:val="22"/>
        </w:rPr>
        <w:t>81</w:t>
      </w:r>
    </w:p>
    <w:p w:rsidR="00923439" w:rsidRPr="000D400D" w:rsidP="00815943">
      <w:pPr>
        <w:rPr>
          <w:sz w:val="22"/>
          <w:szCs w:val="22"/>
        </w:rPr>
      </w:pPr>
    </w:p>
    <w:p w:rsidR="006B441F" w:rsidRPr="000D400D" w:rsidP="00815943">
      <w:pPr>
        <w:jc w:val="center"/>
        <w:rPr>
          <w:sz w:val="22"/>
          <w:szCs w:val="22"/>
        </w:rPr>
      </w:pPr>
      <w:r w:rsidRPr="000D400D">
        <w:rPr>
          <w:sz w:val="22"/>
          <w:szCs w:val="22"/>
        </w:rPr>
        <w:t>ПОСТАНОВЛЕНИЕ</w:t>
      </w:r>
    </w:p>
    <w:p w:rsidR="00405302" w:rsidRPr="000D400D" w:rsidP="00815943">
      <w:pPr>
        <w:jc w:val="center"/>
        <w:rPr>
          <w:b/>
          <w:sz w:val="22"/>
          <w:szCs w:val="22"/>
        </w:rPr>
      </w:pPr>
      <w:r w:rsidRPr="000D400D">
        <w:rPr>
          <w:b/>
          <w:sz w:val="22"/>
          <w:szCs w:val="22"/>
        </w:rPr>
        <w:t>по делу об административном правонарушении</w:t>
      </w:r>
    </w:p>
    <w:p w:rsidR="00405302" w:rsidRPr="000D400D" w:rsidP="00815943">
      <w:pPr>
        <w:rPr>
          <w:b/>
          <w:sz w:val="22"/>
          <w:szCs w:val="22"/>
        </w:rPr>
      </w:pPr>
    </w:p>
    <w:p w:rsidR="006B441F" w:rsidRPr="000D400D" w:rsidP="00FF11F1">
      <w:pPr>
        <w:ind w:firstLine="708"/>
        <w:rPr>
          <w:sz w:val="22"/>
          <w:szCs w:val="22"/>
        </w:rPr>
      </w:pPr>
      <w:r w:rsidRPr="000D400D">
        <w:rPr>
          <w:sz w:val="22"/>
          <w:szCs w:val="22"/>
        </w:rPr>
        <w:t>18</w:t>
      </w:r>
      <w:r w:rsidRPr="000D400D" w:rsidR="00855606">
        <w:rPr>
          <w:sz w:val="22"/>
          <w:szCs w:val="22"/>
        </w:rPr>
        <w:t xml:space="preserve"> ноября</w:t>
      </w:r>
      <w:r w:rsidRPr="000D400D" w:rsidR="00871B73">
        <w:rPr>
          <w:sz w:val="22"/>
          <w:szCs w:val="22"/>
        </w:rPr>
        <w:t xml:space="preserve"> 2022</w:t>
      </w:r>
      <w:r w:rsidRPr="000D400D">
        <w:rPr>
          <w:sz w:val="22"/>
          <w:szCs w:val="22"/>
        </w:rPr>
        <w:t xml:space="preserve"> года</w:t>
      </w:r>
      <w:r w:rsidRPr="000D400D">
        <w:rPr>
          <w:sz w:val="22"/>
          <w:szCs w:val="22"/>
        </w:rPr>
        <w:tab/>
      </w:r>
      <w:r w:rsidRPr="000D400D" w:rsidR="00DC6305">
        <w:rPr>
          <w:sz w:val="22"/>
          <w:szCs w:val="22"/>
        </w:rPr>
        <w:tab/>
      </w:r>
      <w:r w:rsidRPr="000D400D" w:rsidR="00435801">
        <w:rPr>
          <w:sz w:val="22"/>
          <w:szCs w:val="22"/>
        </w:rPr>
        <w:t xml:space="preserve">                </w:t>
      </w:r>
      <w:r w:rsidRPr="000D400D" w:rsidR="00133891">
        <w:rPr>
          <w:sz w:val="22"/>
          <w:szCs w:val="22"/>
        </w:rPr>
        <w:t xml:space="preserve">                    </w:t>
      </w:r>
      <w:r w:rsidRPr="000D400D" w:rsidR="00855606">
        <w:rPr>
          <w:sz w:val="22"/>
          <w:szCs w:val="22"/>
        </w:rPr>
        <w:t xml:space="preserve">              </w:t>
      </w:r>
      <w:r w:rsidRPr="000D400D" w:rsidR="00435801">
        <w:rPr>
          <w:sz w:val="22"/>
          <w:szCs w:val="22"/>
        </w:rPr>
        <w:t xml:space="preserve"> </w:t>
      </w:r>
      <w:r w:rsidRPr="000D400D">
        <w:rPr>
          <w:sz w:val="22"/>
          <w:szCs w:val="22"/>
        </w:rPr>
        <w:t>город Ялта</w:t>
      </w:r>
    </w:p>
    <w:p w:rsidR="00EF7DD0" w:rsidRPr="000D400D" w:rsidP="00815943">
      <w:pPr>
        <w:rPr>
          <w:sz w:val="22"/>
          <w:szCs w:val="22"/>
        </w:rPr>
      </w:pPr>
    </w:p>
    <w:p w:rsidR="00815943" w:rsidRPr="000D400D" w:rsidP="00815943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 xml:space="preserve">Мировой судья </w:t>
      </w:r>
      <w:r w:rsidRPr="000D400D" w:rsidR="0084188A">
        <w:rPr>
          <w:sz w:val="22"/>
          <w:szCs w:val="22"/>
        </w:rPr>
        <w:t xml:space="preserve">судебного участка № 96 </w:t>
      </w:r>
      <w:r w:rsidRPr="000D400D">
        <w:rPr>
          <w:sz w:val="22"/>
          <w:szCs w:val="22"/>
        </w:rPr>
        <w:t xml:space="preserve">Ялтинского судебного района (городской округ Ялта) </w:t>
      </w:r>
      <w:r w:rsidRPr="000D400D" w:rsidR="00871B73">
        <w:rPr>
          <w:sz w:val="22"/>
          <w:szCs w:val="22"/>
        </w:rPr>
        <w:t>Республики Крым</w:t>
      </w:r>
      <w:r w:rsidRPr="000D400D" w:rsidR="00855606">
        <w:rPr>
          <w:sz w:val="22"/>
          <w:szCs w:val="22"/>
        </w:rPr>
        <w:t xml:space="preserve"> </w:t>
      </w:r>
      <w:r w:rsidRPr="000D400D" w:rsidR="001005AB">
        <w:rPr>
          <w:sz w:val="22"/>
          <w:szCs w:val="22"/>
        </w:rPr>
        <w:t xml:space="preserve">Ершова Яна Юрьевна, </w:t>
      </w:r>
      <w:r w:rsidRPr="000D400D" w:rsidR="00855606">
        <w:rPr>
          <w:sz w:val="22"/>
          <w:szCs w:val="22"/>
        </w:rPr>
        <w:t>исполняющий обязанности мирового судьи судебного участка № 99</w:t>
      </w:r>
      <w:r w:rsidRPr="000D400D" w:rsidR="00871B73">
        <w:rPr>
          <w:sz w:val="22"/>
          <w:szCs w:val="22"/>
        </w:rPr>
        <w:t xml:space="preserve"> </w:t>
      </w:r>
      <w:r w:rsidRPr="000D400D" w:rsidR="00855606">
        <w:rPr>
          <w:sz w:val="22"/>
          <w:szCs w:val="22"/>
        </w:rPr>
        <w:t xml:space="preserve">Ялтинского судебного района (городской округ Ялта) Республики Крым </w:t>
      </w:r>
      <w:r w:rsidRPr="000D400D" w:rsidR="006B441F">
        <w:rPr>
          <w:sz w:val="22"/>
          <w:szCs w:val="22"/>
        </w:rPr>
        <w:t xml:space="preserve">(ул. </w:t>
      </w:r>
      <w:r w:rsidRPr="000D400D">
        <w:rPr>
          <w:sz w:val="22"/>
          <w:szCs w:val="22"/>
        </w:rPr>
        <w:t>Васильева, 19</w:t>
      </w:r>
      <w:r w:rsidRPr="000D400D" w:rsidR="006B441F">
        <w:rPr>
          <w:sz w:val="22"/>
          <w:szCs w:val="22"/>
        </w:rPr>
        <w:t xml:space="preserve">), рассмотрев в открытом судебном заседании дело об административном правонарушении в отношении </w:t>
      </w:r>
    </w:p>
    <w:p w:rsidR="006B441F" w:rsidRPr="000D400D" w:rsidP="00815943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>Васильева Василия Васильевича</w:t>
      </w:r>
      <w:r w:rsidRPr="000D400D" w:rsidR="00096098">
        <w:rPr>
          <w:sz w:val="22"/>
          <w:szCs w:val="22"/>
        </w:rPr>
        <w:t xml:space="preserve">, </w:t>
      </w:r>
      <w:r w:rsidR="00BB1F12">
        <w:rPr>
          <w:sz w:val="22"/>
          <w:szCs w:val="22"/>
        </w:rPr>
        <w:t xml:space="preserve">«ПЕРСОНАЛЬНЫЕ ДАННЫЕ», </w:t>
      </w:r>
      <w:r w:rsidRPr="000D400D" w:rsidR="0072041F">
        <w:rPr>
          <w:sz w:val="22"/>
          <w:szCs w:val="22"/>
        </w:rPr>
        <w:t xml:space="preserve">за совершение административного правонарушения, предусмотренного </w:t>
      </w:r>
      <w:r w:rsidRPr="000D400D">
        <w:rPr>
          <w:sz w:val="22"/>
          <w:szCs w:val="22"/>
        </w:rPr>
        <w:t xml:space="preserve">ст. </w:t>
      </w:r>
      <w:r w:rsidRPr="000D400D" w:rsidR="00C0575E">
        <w:rPr>
          <w:sz w:val="22"/>
          <w:szCs w:val="22"/>
        </w:rPr>
        <w:t>6.1.1</w:t>
      </w:r>
      <w:r w:rsidRPr="000D400D">
        <w:rPr>
          <w:sz w:val="22"/>
          <w:szCs w:val="22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923439" w:rsidRPr="000D400D" w:rsidP="00815943">
      <w:pPr>
        <w:rPr>
          <w:sz w:val="22"/>
          <w:szCs w:val="22"/>
        </w:rPr>
      </w:pPr>
    </w:p>
    <w:p w:rsidR="006B441F" w:rsidRPr="000D400D" w:rsidP="00815943">
      <w:pPr>
        <w:jc w:val="center"/>
        <w:rPr>
          <w:b/>
          <w:sz w:val="22"/>
          <w:szCs w:val="22"/>
        </w:rPr>
      </w:pPr>
      <w:r w:rsidRPr="000D400D">
        <w:rPr>
          <w:b/>
          <w:sz w:val="22"/>
          <w:szCs w:val="22"/>
        </w:rPr>
        <w:t>УСТАНОВИЛ:</w:t>
      </w:r>
    </w:p>
    <w:p w:rsidR="006B441F" w:rsidRPr="000D400D" w:rsidP="00815943">
      <w:pPr>
        <w:rPr>
          <w:sz w:val="22"/>
          <w:szCs w:val="22"/>
        </w:rPr>
      </w:pPr>
    </w:p>
    <w:p w:rsidR="0079496F" w:rsidRPr="000D400D" w:rsidP="006F1817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>19</w:t>
      </w:r>
      <w:r w:rsidRPr="000D400D" w:rsidR="00956F88">
        <w:rPr>
          <w:sz w:val="22"/>
          <w:szCs w:val="22"/>
        </w:rPr>
        <w:t xml:space="preserve"> </w:t>
      </w:r>
      <w:r w:rsidRPr="000D400D">
        <w:rPr>
          <w:sz w:val="22"/>
          <w:szCs w:val="22"/>
        </w:rPr>
        <w:t>июня 2022</w:t>
      </w:r>
      <w:r w:rsidRPr="000D400D" w:rsidR="00911CAF">
        <w:rPr>
          <w:sz w:val="22"/>
          <w:szCs w:val="22"/>
        </w:rPr>
        <w:t xml:space="preserve"> года</w:t>
      </w:r>
      <w:r w:rsidRPr="000D400D" w:rsidR="00435801">
        <w:rPr>
          <w:sz w:val="22"/>
          <w:szCs w:val="22"/>
        </w:rPr>
        <w:t xml:space="preserve"> в </w:t>
      </w:r>
      <w:r w:rsidRPr="000D400D">
        <w:rPr>
          <w:sz w:val="22"/>
          <w:szCs w:val="22"/>
        </w:rPr>
        <w:t>21</w:t>
      </w:r>
      <w:r w:rsidRPr="000D400D" w:rsidR="00911CAF">
        <w:rPr>
          <w:sz w:val="22"/>
          <w:szCs w:val="22"/>
        </w:rPr>
        <w:t xml:space="preserve"> час</w:t>
      </w:r>
      <w:r w:rsidRPr="000D400D" w:rsidR="00871B73">
        <w:rPr>
          <w:sz w:val="22"/>
          <w:szCs w:val="22"/>
        </w:rPr>
        <w:t>.</w:t>
      </w:r>
      <w:r w:rsidRPr="000D400D">
        <w:rPr>
          <w:sz w:val="22"/>
          <w:szCs w:val="22"/>
        </w:rPr>
        <w:t xml:space="preserve"> 30</w:t>
      </w:r>
      <w:r w:rsidRPr="000D400D" w:rsidR="00C0575E">
        <w:rPr>
          <w:sz w:val="22"/>
          <w:szCs w:val="22"/>
        </w:rPr>
        <w:t xml:space="preserve"> мин</w:t>
      </w:r>
      <w:r w:rsidRPr="000D400D" w:rsidR="00871B73">
        <w:rPr>
          <w:sz w:val="22"/>
          <w:szCs w:val="22"/>
        </w:rPr>
        <w:t>.</w:t>
      </w:r>
      <w:r w:rsidRPr="000D400D" w:rsidR="00133891">
        <w:rPr>
          <w:sz w:val="22"/>
          <w:szCs w:val="22"/>
        </w:rPr>
        <w:t xml:space="preserve"> по адресу: г. Ялта, пгт. </w:t>
      </w:r>
      <w:r w:rsidRPr="000D400D" w:rsidR="00133891">
        <w:rPr>
          <w:sz w:val="22"/>
          <w:szCs w:val="22"/>
        </w:rPr>
        <w:t xml:space="preserve">Массандра, ул. Стахановская, в районе д. № 40 на территории парка «Стахановский», </w:t>
      </w:r>
      <w:r w:rsidRPr="000D400D">
        <w:rPr>
          <w:sz w:val="22"/>
          <w:szCs w:val="22"/>
        </w:rPr>
        <w:t>Васильев В</w:t>
      </w:r>
      <w:r w:rsidRPr="000D400D" w:rsidR="00133891">
        <w:rPr>
          <w:sz w:val="22"/>
          <w:szCs w:val="22"/>
        </w:rPr>
        <w:t>.</w:t>
      </w:r>
      <w:r w:rsidRPr="000D400D">
        <w:rPr>
          <w:sz w:val="22"/>
          <w:szCs w:val="22"/>
        </w:rPr>
        <w:t>В</w:t>
      </w:r>
      <w:r w:rsidRPr="000D400D" w:rsidR="00133891">
        <w:rPr>
          <w:sz w:val="22"/>
          <w:szCs w:val="22"/>
        </w:rPr>
        <w:t>.</w:t>
      </w:r>
      <w:r w:rsidRPr="000D400D">
        <w:rPr>
          <w:sz w:val="22"/>
          <w:szCs w:val="22"/>
        </w:rPr>
        <w:t xml:space="preserve"> </w:t>
      </w:r>
      <w:r w:rsidRPr="000D400D" w:rsidR="00911CAF">
        <w:rPr>
          <w:sz w:val="22"/>
          <w:szCs w:val="22"/>
        </w:rPr>
        <w:t xml:space="preserve">по </w:t>
      </w:r>
      <w:r w:rsidRPr="000D400D" w:rsidR="00A87D35">
        <w:rPr>
          <w:sz w:val="22"/>
          <w:szCs w:val="22"/>
        </w:rPr>
        <w:t xml:space="preserve">нанес </w:t>
      </w:r>
      <w:r w:rsidRPr="000D400D">
        <w:rPr>
          <w:color w:val="000000" w:themeColor="text1"/>
          <w:sz w:val="22"/>
          <w:szCs w:val="22"/>
        </w:rPr>
        <w:t>несовершеннолетнем</w:t>
      </w:r>
      <w:r w:rsidR="00BB1F12">
        <w:rPr>
          <w:color w:val="000000" w:themeColor="text1"/>
          <w:sz w:val="22"/>
          <w:szCs w:val="22"/>
        </w:rPr>
        <w:t xml:space="preserve"> </w:t>
      </w:r>
      <w:r w:rsidR="00BB1F12">
        <w:rPr>
          <w:sz w:val="22"/>
          <w:szCs w:val="22"/>
        </w:rPr>
        <w:t>«ПЕРСОНАЛЬНЫЕ ДАННЫЕ»,</w:t>
      </w:r>
      <w:r w:rsidRPr="000D400D" w:rsidR="00133891">
        <w:rPr>
          <w:color w:val="000000" w:themeColor="text1"/>
          <w:sz w:val="22"/>
          <w:szCs w:val="22"/>
        </w:rPr>
        <w:t>,</w:t>
      </w:r>
      <w:r w:rsidRPr="000D400D">
        <w:rPr>
          <w:color w:val="000000" w:themeColor="text1"/>
          <w:sz w:val="22"/>
          <w:szCs w:val="22"/>
        </w:rPr>
        <w:t xml:space="preserve"> </w:t>
      </w:r>
      <w:r w:rsidRPr="000D400D" w:rsidR="00B24E3E">
        <w:rPr>
          <w:color w:val="000000" w:themeColor="text1"/>
          <w:sz w:val="22"/>
          <w:szCs w:val="22"/>
        </w:rPr>
        <w:t>побои</w:t>
      </w:r>
      <w:r w:rsidRPr="000D400D">
        <w:rPr>
          <w:color w:val="000000" w:themeColor="text1"/>
          <w:sz w:val="22"/>
          <w:szCs w:val="22"/>
        </w:rPr>
        <w:t>,</w:t>
      </w:r>
      <w:r w:rsidRPr="000D400D">
        <w:rPr>
          <w:color w:val="000000" w:themeColor="text1"/>
          <w:sz w:val="22"/>
          <w:szCs w:val="22"/>
        </w:rPr>
        <w:t xml:space="preserve"> причинившие ему</w:t>
      </w:r>
      <w:r w:rsidRPr="000D400D" w:rsidR="00FD61C7">
        <w:rPr>
          <w:color w:val="000000" w:themeColor="text1"/>
          <w:sz w:val="22"/>
          <w:szCs w:val="22"/>
        </w:rPr>
        <w:t xml:space="preserve"> физичес</w:t>
      </w:r>
      <w:r w:rsidRPr="000D400D" w:rsidR="00FD61C7">
        <w:rPr>
          <w:sz w:val="22"/>
          <w:szCs w:val="22"/>
        </w:rPr>
        <w:t>кую боль,</w:t>
      </w:r>
      <w:r w:rsidRPr="000D400D">
        <w:rPr>
          <w:sz w:val="22"/>
          <w:szCs w:val="22"/>
        </w:rPr>
        <w:t xml:space="preserve"> а именно</w:t>
      </w:r>
      <w:r w:rsidRPr="000D400D" w:rsidR="00133891">
        <w:rPr>
          <w:sz w:val="22"/>
          <w:szCs w:val="22"/>
        </w:rPr>
        <w:t>:</w:t>
      </w:r>
      <w:r w:rsidRPr="000D400D" w:rsidR="00A87D35">
        <w:rPr>
          <w:sz w:val="22"/>
          <w:szCs w:val="22"/>
        </w:rPr>
        <w:t xml:space="preserve"> нанес </w:t>
      </w:r>
      <w:r w:rsidRPr="000D400D">
        <w:rPr>
          <w:sz w:val="22"/>
          <w:szCs w:val="22"/>
        </w:rPr>
        <w:t>несколько ударов</w:t>
      </w:r>
      <w:r w:rsidRPr="000D400D" w:rsidR="006D24F0">
        <w:rPr>
          <w:sz w:val="22"/>
          <w:szCs w:val="22"/>
        </w:rPr>
        <w:t xml:space="preserve"> руками </w:t>
      </w:r>
      <w:r w:rsidRPr="000D400D">
        <w:rPr>
          <w:sz w:val="22"/>
          <w:szCs w:val="22"/>
        </w:rPr>
        <w:t xml:space="preserve">по </w:t>
      </w:r>
      <w:r w:rsidRPr="000D400D" w:rsidR="00133891">
        <w:rPr>
          <w:sz w:val="22"/>
          <w:szCs w:val="22"/>
        </w:rPr>
        <w:t>лицу несовершеннолетнего</w:t>
      </w:r>
      <w:r w:rsidRPr="000D400D">
        <w:rPr>
          <w:sz w:val="22"/>
          <w:szCs w:val="22"/>
        </w:rPr>
        <w:t xml:space="preserve"> </w:t>
      </w:r>
      <w:r w:rsidR="00BB1F12">
        <w:rPr>
          <w:sz w:val="22"/>
          <w:szCs w:val="22"/>
        </w:rPr>
        <w:t xml:space="preserve">«ПЕРСОНАЛЬНЫЕ ДАННЫЕ», </w:t>
      </w:r>
      <w:r w:rsidRPr="000D400D" w:rsidR="00133891">
        <w:rPr>
          <w:sz w:val="22"/>
          <w:szCs w:val="22"/>
        </w:rPr>
        <w:t xml:space="preserve">которые </w:t>
      </w:r>
      <w:r w:rsidRPr="000D400D" w:rsidR="00060C5B">
        <w:rPr>
          <w:sz w:val="22"/>
          <w:szCs w:val="22"/>
        </w:rPr>
        <w:t>не повлекли последствий, указанных в статье 115 Уголовного кодекса Российской Федерации</w:t>
      </w:r>
      <w:r w:rsidRPr="000D400D" w:rsidR="00FD61C7">
        <w:rPr>
          <w:sz w:val="22"/>
          <w:szCs w:val="22"/>
        </w:rPr>
        <w:t xml:space="preserve"> и не содержат уголовно наказуемого деяния</w:t>
      </w:r>
      <w:r w:rsidRPr="000D400D" w:rsidR="00060C5B">
        <w:rPr>
          <w:sz w:val="22"/>
          <w:szCs w:val="22"/>
        </w:rPr>
        <w:t>, чем совершил правонарушение, предусмотренное ст. 6.1.1 КоАП</w:t>
      </w:r>
      <w:r w:rsidRPr="000D400D" w:rsidR="00060C5B">
        <w:rPr>
          <w:sz w:val="22"/>
          <w:szCs w:val="22"/>
        </w:rPr>
        <w:t xml:space="preserve"> РФ. </w:t>
      </w:r>
    </w:p>
    <w:p w:rsidR="004E23CD" w:rsidRPr="000D400D" w:rsidP="00815943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 xml:space="preserve"> </w:t>
      </w:r>
      <w:r w:rsidRPr="000D400D" w:rsidR="006D24F0">
        <w:rPr>
          <w:sz w:val="22"/>
          <w:szCs w:val="22"/>
        </w:rPr>
        <w:t xml:space="preserve">Васильев В.В. </w:t>
      </w:r>
      <w:r w:rsidRPr="000D400D" w:rsidR="00600828">
        <w:rPr>
          <w:sz w:val="22"/>
          <w:szCs w:val="22"/>
        </w:rPr>
        <w:t>в судебно</w:t>
      </w:r>
      <w:r w:rsidRPr="000D400D" w:rsidR="00F47B0C">
        <w:rPr>
          <w:sz w:val="22"/>
          <w:szCs w:val="22"/>
        </w:rPr>
        <w:t>м</w:t>
      </w:r>
      <w:r w:rsidRPr="000D400D" w:rsidR="00600828">
        <w:rPr>
          <w:sz w:val="22"/>
          <w:szCs w:val="22"/>
        </w:rPr>
        <w:t xml:space="preserve"> заседани</w:t>
      </w:r>
      <w:r w:rsidRPr="000D400D" w:rsidR="00F47B0C">
        <w:rPr>
          <w:sz w:val="22"/>
          <w:szCs w:val="22"/>
        </w:rPr>
        <w:t>и</w:t>
      </w:r>
      <w:r w:rsidRPr="000D400D" w:rsidR="000E3AFB">
        <w:rPr>
          <w:sz w:val="22"/>
          <w:szCs w:val="22"/>
        </w:rPr>
        <w:t>, вину в совершении правонарушения признал</w:t>
      </w:r>
      <w:r w:rsidRPr="000D400D" w:rsidR="00F47B0C">
        <w:rPr>
          <w:sz w:val="22"/>
          <w:szCs w:val="22"/>
        </w:rPr>
        <w:t xml:space="preserve">, </w:t>
      </w:r>
      <w:r w:rsidRPr="000D400D">
        <w:rPr>
          <w:sz w:val="22"/>
          <w:szCs w:val="22"/>
        </w:rPr>
        <w:t>в содеянном раскаялся</w:t>
      </w:r>
      <w:r w:rsidRPr="000D400D" w:rsidR="000E3AFB">
        <w:rPr>
          <w:sz w:val="22"/>
          <w:szCs w:val="22"/>
        </w:rPr>
        <w:t>.</w:t>
      </w:r>
    </w:p>
    <w:p w:rsidR="004E23CD" w:rsidRPr="000D400D" w:rsidP="00815943">
      <w:pPr>
        <w:jc w:val="both"/>
        <w:rPr>
          <w:sz w:val="22"/>
          <w:szCs w:val="22"/>
        </w:rPr>
      </w:pPr>
      <w:r w:rsidRPr="000D400D">
        <w:rPr>
          <w:sz w:val="22"/>
          <w:szCs w:val="22"/>
        </w:rPr>
        <w:t xml:space="preserve"> </w:t>
      </w:r>
      <w:r w:rsidRPr="000D400D" w:rsidR="00815943">
        <w:rPr>
          <w:sz w:val="22"/>
          <w:szCs w:val="22"/>
        </w:rPr>
        <w:tab/>
      </w:r>
      <w:r w:rsidRPr="000D400D">
        <w:rPr>
          <w:sz w:val="22"/>
          <w:szCs w:val="22"/>
        </w:rPr>
        <w:t>Потерпевш</w:t>
      </w:r>
      <w:r w:rsidRPr="000D400D" w:rsidR="006D24F0">
        <w:rPr>
          <w:sz w:val="22"/>
          <w:szCs w:val="22"/>
        </w:rPr>
        <w:t xml:space="preserve">ий </w:t>
      </w:r>
      <w:r w:rsidR="00BB1F12">
        <w:rPr>
          <w:sz w:val="22"/>
          <w:szCs w:val="22"/>
        </w:rPr>
        <w:t xml:space="preserve">«ПЕРСОНАЛЬНЫЕ ДАННЫЕ», </w:t>
      </w:r>
      <w:r w:rsidRPr="000D400D" w:rsidR="006D24F0">
        <w:rPr>
          <w:sz w:val="22"/>
          <w:szCs w:val="22"/>
        </w:rPr>
        <w:t>будучи уведомленным</w:t>
      </w:r>
      <w:r w:rsidRPr="000D400D" w:rsidR="00A87D35">
        <w:rPr>
          <w:sz w:val="22"/>
          <w:szCs w:val="22"/>
        </w:rPr>
        <w:t xml:space="preserve"> надлежащим образом о месте и времени рассмотрения дела,</w:t>
      </w:r>
      <w:r w:rsidRPr="000D400D" w:rsidR="006D24F0">
        <w:rPr>
          <w:sz w:val="22"/>
          <w:szCs w:val="22"/>
        </w:rPr>
        <w:t xml:space="preserve"> в судебное заседание не явился, предоставил</w:t>
      </w:r>
      <w:r w:rsidRPr="000D400D" w:rsidR="00A87D35">
        <w:rPr>
          <w:sz w:val="22"/>
          <w:szCs w:val="22"/>
        </w:rPr>
        <w:t xml:space="preserve"> ходата</w:t>
      </w:r>
      <w:r w:rsidRPr="000D400D" w:rsidR="006D24F0">
        <w:rPr>
          <w:sz w:val="22"/>
          <w:szCs w:val="22"/>
        </w:rPr>
        <w:t>йство о рассмотрения дела без его</w:t>
      </w:r>
      <w:r w:rsidRPr="000D400D" w:rsidR="00A87D35">
        <w:rPr>
          <w:sz w:val="22"/>
          <w:szCs w:val="22"/>
        </w:rPr>
        <w:t xml:space="preserve"> участия.</w:t>
      </w:r>
    </w:p>
    <w:p w:rsidR="006D24F0" w:rsidRPr="000D400D" w:rsidP="006D24F0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 xml:space="preserve">Законный представитель  несовершеннолетнего </w:t>
      </w:r>
      <w:r w:rsidR="00BB1F12">
        <w:rPr>
          <w:sz w:val="22"/>
          <w:szCs w:val="22"/>
        </w:rPr>
        <w:t xml:space="preserve">«ПЕРСОНАЛЬНЫЕ ДАННЫЕ», </w:t>
      </w:r>
      <w:r w:rsidRPr="000D400D">
        <w:rPr>
          <w:sz w:val="22"/>
          <w:szCs w:val="22"/>
        </w:rPr>
        <w:t>будучи уведомленной надлежащим образом о месте и времени рассмотрения дела, в судебное заседание не явилась, предоставила ходатайство о рассмотрения дела без ее участия, просила назначить минимальное наказание.</w:t>
      </w:r>
    </w:p>
    <w:p w:rsidR="00956F88" w:rsidRPr="000D400D" w:rsidP="00815943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>Выслушав лицо, привлекаемое к административной ответственности, изучив материалы дела, прихожу к выводу о виновности</w:t>
      </w:r>
      <w:r w:rsidRPr="000D400D" w:rsidR="006D24F0">
        <w:rPr>
          <w:sz w:val="22"/>
          <w:szCs w:val="22"/>
        </w:rPr>
        <w:t xml:space="preserve"> Васильева В.В.</w:t>
      </w:r>
      <w:r w:rsidRPr="000D400D" w:rsidR="00DD7564">
        <w:rPr>
          <w:sz w:val="22"/>
          <w:szCs w:val="22"/>
        </w:rPr>
        <w:t>,</w:t>
      </w:r>
      <w:r w:rsidRPr="000D400D" w:rsidR="0079496F">
        <w:rPr>
          <w:sz w:val="22"/>
          <w:szCs w:val="22"/>
        </w:rPr>
        <w:t xml:space="preserve"> </w:t>
      </w:r>
      <w:r w:rsidRPr="000D400D">
        <w:rPr>
          <w:sz w:val="22"/>
          <w:szCs w:val="22"/>
        </w:rPr>
        <w:t xml:space="preserve">в совершении </w:t>
      </w:r>
      <w:r w:rsidRPr="000D400D">
        <w:rPr>
          <w:sz w:val="22"/>
          <w:szCs w:val="22"/>
        </w:rPr>
        <w:t xml:space="preserve">административного </w:t>
      </w:r>
      <w:r w:rsidRPr="000D400D">
        <w:rPr>
          <w:sz w:val="22"/>
          <w:szCs w:val="22"/>
        </w:rPr>
        <w:t>правонарушения.</w:t>
      </w:r>
    </w:p>
    <w:p w:rsidR="00C0575E" w:rsidRPr="000D400D" w:rsidP="00815943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>В соответствии со ст. 6.1.1 КоАП РФ</w:t>
      </w:r>
      <w:r w:rsidRPr="000D400D" w:rsidR="00956F88">
        <w:rPr>
          <w:sz w:val="22"/>
          <w:szCs w:val="22"/>
        </w:rPr>
        <w:t xml:space="preserve">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за что влечет наложение административного штрафа в размере от пяти тысяч до тридцати тысяч рублей, либо административный арест на срок</w:t>
      </w:r>
      <w:r w:rsidRPr="000D400D" w:rsidR="00956F88">
        <w:rPr>
          <w:sz w:val="22"/>
          <w:szCs w:val="22"/>
        </w:rPr>
        <w:t xml:space="preserve"> от десяти до пятнадцати суток, либо обязательные работы на срок от шестидесяти до ста двадцати часов.</w:t>
      </w:r>
    </w:p>
    <w:p w:rsidR="00ED4BF1" w:rsidRPr="000D400D" w:rsidP="00ED4BF1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ED4BF1" w:rsidRPr="000D400D" w:rsidP="00ED4BF1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D4BF1" w:rsidRPr="000D400D" w:rsidP="00ED4BF1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ED4BF1" w:rsidRPr="000D400D" w:rsidP="00ED4BF1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>Как у</w:t>
      </w:r>
      <w:r w:rsidRPr="000D400D" w:rsidR="00A87D35">
        <w:rPr>
          <w:sz w:val="22"/>
          <w:szCs w:val="22"/>
        </w:rPr>
        <w:t xml:space="preserve">становлено </w:t>
      </w:r>
      <w:r w:rsidRPr="000D400D" w:rsidR="00353163">
        <w:rPr>
          <w:sz w:val="22"/>
          <w:szCs w:val="22"/>
        </w:rPr>
        <w:t xml:space="preserve">в судебном заседании, </w:t>
      </w:r>
      <w:r w:rsidRPr="000D400D" w:rsidR="006D24F0">
        <w:rPr>
          <w:sz w:val="22"/>
          <w:szCs w:val="22"/>
        </w:rPr>
        <w:t xml:space="preserve">Васильев В.В. </w:t>
      </w:r>
      <w:r w:rsidRPr="000D400D" w:rsidR="0072041F">
        <w:rPr>
          <w:sz w:val="22"/>
          <w:szCs w:val="22"/>
        </w:rPr>
        <w:t>нанес</w:t>
      </w:r>
      <w:r w:rsidRPr="000D400D" w:rsidR="006D24F0">
        <w:rPr>
          <w:sz w:val="22"/>
          <w:szCs w:val="22"/>
        </w:rPr>
        <w:t xml:space="preserve"> </w:t>
      </w:r>
      <w:r w:rsidRPr="000D400D" w:rsidR="00133891">
        <w:rPr>
          <w:sz w:val="22"/>
          <w:szCs w:val="22"/>
        </w:rPr>
        <w:t xml:space="preserve">несовершеннолетнему </w:t>
      </w:r>
      <w:r w:rsidRPr="000D400D" w:rsidR="006D24F0">
        <w:rPr>
          <w:sz w:val="22"/>
          <w:szCs w:val="22"/>
        </w:rPr>
        <w:t>потерпевшему</w:t>
      </w:r>
      <w:r w:rsidR="00BB1F12">
        <w:rPr>
          <w:sz w:val="22"/>
          <w:szCs w:val="22"/>
        </w:rPr>
        <w:t xml:space="preserve"> «ПЕРСОНАЛЬНЫЕ ДАННЫЕ</w:t>
      </w:r>
      <w:r w:rsidR="00BB1F12">
        <w:rPr>
          <w:sz w:val="22"/>
          <w:szCs w:val="22"/>
        </w:rPr>
        <w:t>»,</w:t>
      </w:r>
      <w:r w:rsidRPr="000D400D" w:rsidR="00133891">
        <w:rPr>
          <w:sz w:val="22"/>
          <w:szCs w:val="22"/>
        </w:rPr>
        <w:t>,</w:t>
      </w:r>
      <w:r w:rsidRPr="000D400D" w:rsidR="006D24F0">
        <w:rPr>
          <w:sz w:val="22"/>
          <w:szCs w:val="22"/>
        </w:rPr>
        <w:t xml:space="preserve"> </w:t>
      </w:r>
      <w:r w:rsidRPr="000D400D" w:rsidR="0072041F">
        <w:rPr>
          <w:sz w:val="22"/>
          <w:szCs w:val="22"/>
        </w:rPr>
        <w:t>побои</w:t>
      </w:r>
      <w:r w:rsidRPr="000D400D">
        <w:rPr>
          <w:sz w:val="22"/>
          <w:szCs w:val="22"/>
        </w:rPr>
        <w:t>,</w:t>
      </w:r>
      <w:r w:rsidRPr="000D400D" w:rsidR="0072041F">
        <w:rPr>
          <w:sz w:val="22"/>
          <w:szCs w:val="22"/>
        </w:rPr>
        <w:t xml:space="preserve"> которые не повлекли последствий, </w:t>
      </w:r>
      <w:r w:rsidRPr="000D400D" w:rsidR="0072041F">
        <w:rPr>
          <w:sz w:val="22"/>
          <w:szCs w:val="22"/>
        </w:rPr>
        <w:t xml:space="preserve">указанных в статье 115 Уголовного кодекса Российской Федерации, </w:t>
      </w:r>
      <w:r w:rsidRPr="000D400D">
        <w:rPr>
          <w:sz w:val="22"/>
          <w:szCs w:val="22"/>
        </w:rPr>
        <w:t>а именно:</w:t>
      </w:r>
      <w:r w:rsidRPr="000D400D" w:rsidR="00A87D35">
        <w:rPr>
          <w:sz w:val="22"/>
          <w:szCs w:val="22"/>
        </w:rPr>
        <w:t xml:space="preserve"> </w:t>
      </w:r>
      <w:r w:rsidRPr="000D400D" w:rsidR="006D24F0">
        <w:rPr>
          <w:sz w:val="22"/>
          <w:szCs w:val="22"/>
        </w:rPr>
        <w:t xml:space="preserve">несколько ударов руками по </w:t>
      </w:r>
      <w:r w:rsidRPr="000D400D" w:rsidR="000D400D">
        <w:rPr>
          <w:sz w:val="22"/>
          <w:szCs w:val="22"/>
        </w:rPr>
        <w:t>лицу</w:t>
      </w:r>
      <w:r w:rsidRPr="000D400D" w:rsidR="006D24F0">
        <w:rPr>
          <w:sz w:val="22"/>
          <w:szCs w:val="22"/>
        </w:rPr>
        <w:t xml:space="preserve"> </w:t>
      </w:r>
      <w:r w:rsidR="00BB1F12">
        <w:rPr>
          <w:sz w:val="22"/>
          <w:szCs w:val="22"/>
        </w:rPr>
        <w:t xml:space="preserve">«ПЕРСОНАЛЬНЫЕ ДАННЫЕ», </w:t>
      </w:r>
      <w:r w:rsidRPr="000D400D" w:rsidR="006D24F0">
        <w:rPr>
          <w:sz w:val="22"/>
          <w:szCs w:val="22"/>
        </w:rPr>
        <w:t xml:space="preserve"> от чего он испытал</w:t>
      </w:r>
      <w:r w:rsidRPr="000D400D">
        <w:rPr>
          <w:sz w:val="22"/>
          <w:szCs w:val="22"/>
        </w:rPr>
        <w:t xml:space="preserve"> физическую боль.</w:t>
      </w:r>
    </w:p>
    <w:p w:rsidR="00ED4BF1" w:rsidRPr="000D400D" w:rsidP="00ED4BF1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 xml:space="preserve">Такие действия </w:t>
      </w:r>
      <w:r w:rsidRPr="000D400D" w:rsidR="006D24F0">
        <w:rPr>
          <w:sz w:val="22"/>
          <w:szCs w:val="22"/>
        </w:rPr>
        <w:t xml:space="preserve">Васильева В.В. </w:t>
      </w:r>
      <w:r w:rsidRPr="000D400D">
        <w:rPr>
          <w:sz w:val="22"/>
          <w:szCs w:val="22"/>
        </w:rPr>
        <w:t>образуют состав административного правонарушения, предусмотренного статьей 6.1.1 КоАП РФ.</w:t>
      </w:r>
    </w:p>
    <w:p w:rsidR="000D47B6" w:rsidRPr="000D400D" w:rsidP="000D400D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 xml:space="preserve">Факт совершения </w:t>
      </w:r>
      <w:r w:rsidRPr="000D400D" w:rsidR="006D24F0">
        <w:rPr>
          <w:sz w:val="22"/>
          <w:szCs w:val="22"/>
        </w:rPr>
        <w:t>Васильев</w:t>
      </w:r>
      <w:r w:rsidRPr="000D400D" w:rsidR="000D400D">
        <w:rPr>
          <w:sz w:val="22"/>
          <w:szCs w:val="22"/>
        </w:rPr>
        <w:t>ым</w:t>
      </w:r>
      <w:r w:rsidRPr="000D400D" w:rsidR="006D24F0">
        <w:rPr>
          <w:sz w:val="22"/>
          <w:szCs w:val="22"/>
        </w:rPr>
        <w:t xml:space="preserve"> В.В. </w:t>
      </w:r>
      <w:r w:rsidRPr="000D400D">
        <w:rPr>
          <w:sz w:val="22"/>
          <w:szCs w:val="22"/>
        </w:rPr>
        <w:t>указанного административного правонарушения и е</w:t>
      </w:r>
      <w:r w:rsidRPr="000D400D" w:rsidR="00A87D35">
        <w:rPr>
          <w:sz w:val="22"/>
          <w:szCs w:val="22"/>
        </w:rPr>
        <w:t>го</w:t>
      </w:r>
      <w:r w:rsidRPr="000D400D">
        <w:rPr>
          <w:sz w:val="22"/>
          <w:szCs w:val="22"/>
        </w:rPr>
        <w:t xml:space="preserve"> виновность подтверждается: </w:t>
      </w:r>
      <w:r w:rsidRPr="000D400D" w:rsidR="00956F88">
        <w:rPr>
          <w:sz w:val="22"/>
          <w:szCs w:val="22"/>
        </w:rPr>
        <w:t>протоколом об административном правонару</w:t>
      </w:r>
      <w:r w:rsidRPr="000D400D" w:rsidR="00ED2940">
        <w:rPr>
          <w:sz w:val="22"/>
          <w:szCs w:val="22"/>
        </w:rPr>
        <w:t xml:space="preserve">шении </w:t>
      </w:r>
      <w:r w:rsidRPr="000D400D" w:rsidR="006D24F0">
        <w:rPr>
          <w:sz w:val="22"/>
          <w:szCs w:val="22"/>
        </w:rPr>
        <w:t xml:space="preserve">8201 №127094 </w:t>
      </w:r>
      <w:r w:rsidRPr="000D400D" w:rsidR="00956F88">
        <w:rPr>
          <w:sz w:val="22"/>
          <w:szCs w:val="22"/>
        </w:rPr>
        <w:t xml:space="preserve">от </w:t>
      </w:r>
      <w:r w:rsidRPr="000D400D" w:rsidR="00ED2940">
        <w:rPr>
          <w:sz w:val="22"/>
          <w:szCs w:val="22"/>
        </w:rPr>
        <w:t>1</w:t>
      </w:r>
      <w:r w:rsidRPr="000D400D" w:rsidR="006D24F0">
        <w:rPr>
          <w:sz w:val="22"/>
          <w:szCs w:val="22"/>
        </w:rPr>
        <w:t>8</w:t>
      </w:r>
      <w:r w:rsidRPr="000D400D" w:rsidR="00956F88">
        <w:rPr>
          <w:sz w:val="22"/>
          <w:szCs w:val="22"/>
        </w:rPr>
        <w:t>.0</w:t>
      </w:r>
      <w:r w:rsidRPr="000D400D" w:rsidR="006D24F0">
        <w:rPr>
          <w:sz w:val="22"/>
          <w:szCs w:val="22"/>
        </w:rPr>
        <w:t>7.2022</w:t>
      </w:r>
      <w:r w:rsidRPr="000D400D" w:rsidR="00956F88">
        <w:rPr>
          <w:sz w:val="22"/>
          <w:szCs w:val="22"/>
        </w:rPr>
        <w:t xml:space="preserve"> года, составленным уполномоченным лицом в соответствии с требованиями КоАП РФ; </w:t>
      </w:r>
      <w:r w:rsidRPr="000D400D" w:rsidR="000D400D">
        <w:rPr>
          <w:sz w:val="22"/>
          <w:szCs w:val="22"/>
        </w:rPr>
        <w:t xml:space="preserve">копией рапорта должностного лица от 19.06.2022г.; </w:t>
      </w:r>
      <w:r w:rsidRPr="000D400D" w:rsidR="00ED2940">
        <w:rPr>
          <w:sz w:val="22"/>
          <w:szCs w:val="22"/>
        </w:rPr>
        <w:t xml:space="preserve">копией письменных объяснений </w:t>
      </w:r>
      <w:r w:rsidRPr="000D400D" w:rsidR="006D24F0">
        <w:rPr>
          <w:sz w:val="22"/>
          <w:szCs w:val="22"/>
        </w:rPr>
        <w:t>Машталяр</w:t>
      </w:r>
      <w:r w:rsidRPr="000D400D" w:rsidR="006D24F0">
        <w:rPr>
          <w:sz w:val="22"/>
          <w:szCs w:val="22"/>
        </w:rPr>
        <w:t xml:space="preserve"> А.Ю. </w:t>
      </w:r>
      <w:r w:rsidRPr="000D400D">
        <w:rPr>
          <w:sz w:val="22"/>
          <w:szCs w:val="22"/>
        </w:rPr>
        <w:t xml:space="preserve">от </w:t>
      </w:r>
      <w:r w:rsidRPr="000D400D" w:rsidR="006D24F0">
        <w:rPr>
          <w:sz w:val="22"/>
          <w:szCs w:val="22"/>
        </w:rPr>
        <w:t>01.07.2022</w:t>
      </w:r>
      <w:r w:rsidRPr="000D400D">
        <w:rPr>
          <w:sz w:val="22"/>
          <w:szCs w:val="22"/>
        </w:rPr>
        <w:t>г.;</w:t>
      </w:r>
      <w:r w:rsidRPr="000D400D" w:rsidR="006D24F0">
        <w:rPr>
          <w:sz w:val="22"/>
          <w:szCs w:val="22"/>
        </w:rPr>
        <w:t xml:space="preserve"> копией письменных объяснений </w:t>
      </w:r>
      <w:r w:rsidR="00BB1F12">
        <w:rPr>
          <w:sz w:val="22"/>
          <w:szCs w:val="22"/>
        </w:rPr>
        <w:t xml:space="preserve">«ПЕРСОНАЛЬНЫЕ ДАННЫЕ», </w:t>
      </w:r>
      <w:r w:rsidRPr="000D400D" w:rsidR="006D24F0">
        <w:rPr>
          <w:sz w:val="22"/>
          <w:szCs w:val="22"/>
        </w:rPr>
        <w:t xml:space="preserve">от 28.06.2022г.; копией письменных объяснений </w:t>
      </w:r>
      <w:r w:rsidRPr="000D400D" w:rsidR="006D24F0">
        <w:rPr>
          <w:sz w:val="22"/>
          <w:szCs w:val="22"/>
        </w:rPr>
        <w:t>Курмачевой</w:t>
      </w:r>
      <w:r w:rsidRPr="000D400D" w:rsidR="006D24F0">
        <w:rPr>
          <w:sz w:val="22"/>
          <w:szCs w:val="22"/>
        </w:rPr>
        <w:t xml:space="preserve"> Н.В. от 28.06.2022г.;</w:t>
      </w:r>
      <w:r w:rsidRPr="000D400D" w:rsidR="000D400D">
        <w:rPr>
          <w:sz w:val="22"/>
          <w:szCs w:val="22"/>
        </w:rPr>
        <w:t xml:space="preserve"> копией паспорта гражданина Российской Федерации </w:t>
      </w:r>
      <w:r w:rsidRPr="000D400D" w:rsidR="000D400D">
        <w:rPr>
          <w:sz w:val="22"/>
          <w:szCs w:val="22"/>
        </w:rPr>
        <w:t>Курмачевой</w:t>
      </w:r>
      <w:r w:rsidRPr="000D400D" w:rsidR="000D400D">
        <w:rPr>
          <w:sz w:val="22"/>
          <w:szCs w:val="22"/>
        </w:rPr>
        <w:t xml:space="preserve"> Н.В.; копией паспорта гражданина Российской Федерации Лушникова В.С.; копией паспорта гражданина Российской Федерации </w:t>
      </w:r>
      <w:r w:rsidRPr="000D400D" w:rsidR="000D400D">
        <w:rPr>
          <w:sz w:val="22"/>
          <w:szCs w:val="22"/>
        </w:rPr>
        <w:t>Машталяр</w:t>
      </w:r>
      <w:r w:rsidRPr="000D400D" w:rsidR="000D400D">
        <w:rPr>
          <w:sz w:val="22"/>
          <w:szCs w:val="22"/>
        </w:rPr>
        <w:t xml:space="preserve"> А.Ю.;</w:t>
      </w:r>
      <w:r w:rsidRPr="000D400D" w:rsidR="000D400D">
        <w:rPr>
          <w:sz w:val="22"/>
          <w:szCs w:val="22"/>
        </w:rPr>
        <w:t xml:space="preserve"> копией паспорта гражданина Российской Федерации Васильева В.В.; копией </w:t>
      </w:r>
      <w:r w:rsidRPr="000D400D" w:rsidR="006D24F0">
        <w:rPr>
          <w:sz w:val="22"/>
          <w:szCs w:val="22"/>
        </w:rPr>
        <w:t>заключени</w:t>
      </w:r>
      <w:r w:rsidRPr="000D400D" w:rsidR="000D400D">
        <w:rPr>
          <w:sz w:val="22"/>
          <w:szCs w:val="22"/>
        </w:rPr>
        <w:t>я</w:t>
      </w:r>
      <w:r w:rsidRPr="000D400D" w:rsidR="006D24F0">
        <w:rPr>
          <w:sz w:val="22"/>
          <w:szCs w:val="22"/>
        </w:rPr>
        <w:t xml:space="preserve"> эксперта № 516 от 28.06.2022</w:t>
      </w:r>
      <w:r w:rsidRPr="000D400D">
        <w:rPr>
          <w:sz w:val="22"/>
          <w:szCs w:val="22"/>
        </w:rPr>
        <w:t>г.</w:t>
      </w:r>
    </w:p>
    <w:p w:rsidR="00ED4BF1" w:rsidRPr="000D400D" w:rsidP="00815943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Pr="000D400D" w:rsidR="00A628D4">
        <w:rPr>
          <w:sz w:val="22"/>
          <w:szCs w:val="22"/>
        </w:rPr>
        <w:t xml:space="preserve"> Васильева В.В</w:t>
      </w:r>
      <w:r w:rsidRPr="000D400D" w:rsidR="00ED2940">
        <w:rPr>
          <w:sz w:val="22"/>
          <w:szCs w:val="22"/>
        </w:rPr>
        <w:t>.</w:t>
      </w:r>
      <w:r w:rsidRPr="000D400D">
        <w:rPr>
          <w:sz w:val="22"/>
          <w:szCs w:val="22"/>
        </w:rPr>
        <w:t xml:space="preserve"> в совершении административного правонарушения, предусмотренного ст. 6.1.1 КоАП РФ.</w:t>
      </w:r>
    </w:p>
    <w:p w:rsidR="00ED4BF1" w:rsidRPr="000D400D" w:rsidP="00ED4BF1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>Каких-либо неустранимых сомнений по делу, которые в соответствии со статьей 1.5 Кодекса Российской Федерации об административных правонарушениях должны были быть истолкованы в пользу лица, подвергнутого административному наказанию, не усматривается.</w:t>
      </w:r>
    </w:p>
    <w:p w:rsidR="00DB6273" w:rsidRPr="000D400D" w:rsidP="00ED4BF1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ED4BF1" w:rsidRPr="000D400D" w:rsidP="00ED4BF1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>Обстоятельств, исключающих производство по делу об административном правонарушении, не установлено.</w:t>
      </w:r>
    </w:p>
    <w:p w:rsidR="00ED4BF1" w:rsidRPr="000D400D" w:rsidP="00ED4BF1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>При разрешении вопроса о назначении вида и размера административного наказания суд учитывает характер и степень опасности совершенного правонарушения, отношение виновно</w:t>
      </w:r>
      <w:r w:rsidRPr="000D400D" w:rsidR="00664CD7">
        <w:rPr>
          <w:sz w:val="22"/>
          <w:szCs w:val="22"/>
        </w:rPr>
        <w:t xml:space="preserve">го </w:t>
      </w:r>
      <w:r w:rsidRPr="000D400D">
        <w:rPr>
          <w:sz w:val="22"/>
          <w:szCs w:val="22"/>
        </w:rPr>
        <w:t xml:space="preserve">к содеянному, данных о личности лица привлекаемого к административной ответственности,  имущественное положение правонарушителя, </w:t>
      </w:r>
      <w:r w:rsidRPr="000D400D" w:rsidR="00C52D27">
        <w:rPr>
          <w:sz w:val="22"/>
          <w:szCs w:val="22"/>
        </w:rPr>
        <w:t>наличие обстоятельств, смягчающих административную ответственность в виде раскаяния,</w:t>
      </w:r>
      <w:r w:rsidRPr="000D400D" w:rsidR="0008141F">
        <w:rPr>
          <w:sz w:val="22"/>
          <w:szCs w:val="22"/>
        </w:rPr>
        <w:t xml:space="preserve"> наличия на иждивении </w:t>
      </w:r>
      <w:r w:rsidRPr="000D400D" w:rsidR="00A628D4">
        <w:rPr>
          <w:sz w:val="22"/>
          <w:szCs w:val="22"/>
        </w:rPr>
        <w:t xml:space="preserve">малолетнего ребенка, </w:t>
      </w:r>
      <w:r w:rsidRPr="000D400D">
        <w:rPr>
          <w:sz w:val="22"/>
          <w:szCs w:val="22"/>
        </w:rPr>
        <w:t>отсутствия</w:t>
      </w:r>
      <w:r w:rsidRPr="000D400D" w:rsidR="00C52D27">
        <w:rPr>
          <w:sz w:val="22"/>
          <w:szCs w:val="22"/>
        </w:rPr>
        <w:t xml:space="preserve"> обстоятельств,</w:t>
      </w:r>
      <w:r w:rsidRPr="000D400D">
        <w:rPr>
          <w:sz w:val="22"/>
          <w:szCs w:val="22"/>
        </w:rPr>
        <w:t xml:space="preserve"> отягчающих </w:t>
      </w:r>
      <w:r w:rsidRPr="000D400D" w:rsidR="00C52D27">
        <w:rPr>
          <w:sz w:val="22"/>
          <w:szCs w:val="22"/>
        </w:rPr>
        <w:t xml:space="preserve">административную </w:t>
      </w:r>
      <w:r w:rsidRPr="000D400D">
        <w:rPr>
          <w:sz w:val="22"/>
          <w:szCs w:val="22"/>
        </w:rPr>
        <w:t>ответственность, в связи с чем, полагаю возможным назначить е</w:t>
      </w:r>
      <w:r w:rsidRPr="000D400D" w:rsidR="000D400D">
        <w:rPr>
          <w:sz w:val="22"/>
          <w:szCs w:val="22"/>
        </w:rPr>
        <w:t>му</w:t>
      </w:r>
      <w:r w:rsidRPr="000D400D">
        <w:rPr>
          <w:sz w:val="22"/>
          <w:szCs w:val="22"/>
        </w:rPr>
        <w:t xml:space="preserve"> административное</w:t>
      </w:r>
      <w:r w:rsidRPr="000D400D">
        <w:rPr>
          <w:sz w:val="22"/>
          <w:szCs w:val="22"/>
        </w:rPr>
        <w:t xml:space="preserve"> наказание в виде административного штрафа, предусмотренного санкцией ст.6.1.1 КоАП РФ.</w:t>
      </w:r>
    </w:p>
    <w:p w:rsidR="006B441F" w:rsidRPr="000D400D" w:rsidP="00ED4BF1">
      <w:pPr>
        <w:ind w:firstLine="708"/>
        <w:jc w:val="both"/>
        <w:rPr>
          <w:sz w:val="22"/>
          <w:szCs w:val="22"/>
        </w:rPr>
      </w:pPr>
      <w:r w:rsidRPr="000D400D">
        <w:rPr>
          <w:sz w:val="22"/>
          <w:szCs w:val="22"/>
        </w:rPr>
        <w:t xml:space="preserve">На основании </w:t>
      </w:r>
      <w:r w:rsidRPr="000D400D">
        <w:rPr>
          <w:sz w:val="22"/>
          <w:szCs w:val="22"/>
        </w:rPr>
        <w:t>вышеизложенного</w:t>
      </w:r>
      <w:r w:rsidRPr="000D400D">
        <w:rPr>
          <w:sz w:val="22"/>
          <w:szCs w:val="22"/>
        </w:rPr>
        <w:t xml:space="preserve">, руководствуясь </w:t>
      </w:r>
      <w:r w:rsidRPr="000D400D">
        <w:rPr>
          <w:sz w:val="22"/>
          <w:szCs w:val="22"/>
        </w:rPr>
        <w:t>ст.ст</w:t>
      </w:r>
      <w:r w:rsidRPr="000D400D">
        <w:rPr>
          <w:sz w:val="22"/>
          <w:szCs w:val="22"/>
        </w:rPr>
        <w:t>. 29.9, 29.10, 29.11 КоАП РФ,</w:t>
      </w:r>
      <w:r w:rsidRPr="000D400D" w:rsidR="00A77211">
        <w:rPr>
          <w:sz w:val="22"/>
          <w:szCs w:val="22"/>
        </w:rPr>
        <w:t xml:space="preserve"> </w:t>
      </w:r>
      <w:r w:rsidRPr="000D400D" w:rsidR="00ED4BF1">
        <w:rPr>
          <w:sz w:val="22"/>
          <w:szCs w:val="22"/>
        </w:rPr>
        <w:t xml:space="preserve">мировой </w:t>
      </w:r>
      <w:r w:rsidRPr="000D400D" w:rsidR="00A77211">
        <w:rPr>
          <w:sz w:val="22"/>
          <w:szCs w:val="22"/>
        </w:rPr>
        <w:t>суд</w:t>
      </w:r>
      <w:r w:rsidRPr="000D400D" w:rsidR="00ED4BF1">
        <w:rPr>
          <w:sz w:val="22"/>
          <w:szCs w:val="22"/>
        </w:rPr>
        <w:t>ья</w:t>
      </w:r>
    </w:p>
    <w:p w:rsidR="000D400D" w:rsidRPr="000D400D" w:rsidP="00ED4BF1">
      <w:pPr>
        <w:ind w:firstLine="708"/>
        <w:jc w:val="both"/>
        <w:rPr>
          <w:sz w:val="22"/>
          <w:szCs w:val="22"/>
        </w:rPr>
      </w:pPr>
    </w:p>
    <w:p w:rsidR="006B441F" w:rsidRPr="000D400D" w:rsidP="00ED4BF1">
      <w:pPr>
        <w:jc w:val="center"/>
        <w:rPr>
          <w:b/>
          <w:sz w:val="22"/>
          <w:szCs w:val="22"/>
        </w:rPr>
      </w:pPr>
      <w:r w:rsidRPr="000D400D">
        <w:rPr>
          <w:b/>
          <w:sz w:val="22"/>
          <w:szCs w:val="22"/>
        </w:rPr>
        <w:t>ПОСТАНОВИЛ:</w:t>
      </w:r>
    </w:p>
    <w:p w:rsidR="000D400D" w:rsidRPr="000D400D" w:rsidP="00ED4BF1">
      <w:pPr>
        <w:jc w:val="both"/>
        <w:rPr>
          <w:sz w:val="22"/>
          <w:szCs w:val="22"/>
        </w:rPr>
      </w:pPr>
      <w:r w:rsidRPr="000D400D">
        <w:rPr>
          <w:sz w:val="22"/>
          <w:szCs w:val="22"/>
        </w:rPr>
        <w:t xml:space="preserve"> </w:t>
      </w:r>
      <w:r w:rsidRPr="000D400D" w:rsidR="00ED4BF1">
        <w:rPr>
          <w:sz w:val="22"/>
          <w:szCs w:val="22"/>
        </w:rPr>
        <w:tab/>
      </w:r>
    </w:p>
    <w:p w:rsidR="00ED4BF1" w:rsidRPr="000D400D" w:rsidP="000D400D">
      <w:pPr>
        <w:ind w:firstLine="567"/>
        <w:jc w:val="both"/>
        <w:rPr>
          <w:color w:val="000000" w:themeColor="text1"/>
          <w:sz w:val="22"/>
          <w:szCs w:val="22"/>
        </w:rPr>
      </w:pPr>
      <w:r w:rsidRPr="000D400D">
        <w:rPr>
          <w:sz w:val="22"/>
          <w:szCs w:val="22"/>
        </w:rPr>
        <w:t xml:space="preserve">Васильева Василия Васильевича </w:t>
      </w:r>
      <w:r w:rsidRPr="000D400D">
        <w:rPr>
          <w:sz w:val="22"/>
          <w:szCs w:val="22"/>
        </w:rPr>
        <w:t>признать виновн</w:t>
      </w:r>
      <w:r w:rsidRPr="000D400D" w:rsidR="00664CD7">
        <w:rPr>
          <w:sz w:val="22"/>
          <w:szCs w:val="22"/>
        </w:rPr>
        <w:t>ым</w:t>
      </w:r>
      <w:r w:rsidRPr="000D400D">
        <w:rPr>
          <w:sz w:val="22"/>
          <w:szCs w:val="22"/>
        </w:rPr>
        <w:t xml:space="preserve">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</w:t>
      </w:r>
      <w:r w:rsidRPr="000D400D" w:rsidR="000D400D">
        <w:rPr>
          <w:sz w:val="22"/>
          <w:szCs w:val="22"/>
        </w:rPr>
        <w:t>му</w:t>
      </w:r>
      <w:r w:rsidRPr="000D400D">
        <w:rPr>
          <w:sz w:val="22"/>
          <w:szCs w:val="22"/>
        </w:rPr>
        <w:t xml:space="preserve"> административное наказание в виде</w:t>
      </w:r>
      <w:r w:rsidRPr="000D400D" w:rsidR="00F47B0C">
        <w:rPr>
          <w:sz w:val="22"/>
          <w:szCs w:val="22"/>
        </w:rPr>
        <w:t xml:space="preserve"> административного</w:t>
      </w:r>
      <w:r w:rsidRPr="000D400D">
        <w:rPr>
          <w:sz w:val="22"/>
          <w:szCs w:val="22"/>
        </w:rPr>
        <w:t xml:space="preserve"> штрафа в размере</w:t>
      </w:r>
      <w:r w:rsidRPr="000D400D">
        <w:rPr>
          <w:color w:val="000000" w:themeColor="text1"/>
          <w:sz w:val="22"/>
          <w:szCs w:val="22"/>
        </w:rPr>
        <w:t xml:space="preserve"> </w:t>
      </w:r>
      <w:r w:rsidRPr="000D400D" w:rsidR="00C52D27">
        <w:rPr>
          <w:color w:val="000000" w:themeColor="text1"/>
          <w:sz w:val="22"/>
          <w:szCs w:val="22"/>
        </w:rPr>
        <w:t>5</w:t>
      </w:r>
      <w:r w:rsidRPr="000D400D">
        <w:rPr>
          <w:color w:val="000000" w:themeColor="text1"/>
          <w:sz w:val="22"/>
          <w:szCs w:val="22"/>
        </w:rPr>
        <w:t>000 (</w:t>
      </w:r>
      <w:r w:rsidRPr="000D400D" w:rsidR="00C52D27">
        <w:rPr>
          <w:color w:val="000000" w:themeColor="text1"/>
          <w:sz w:val="22"/>
          <w:szCs w:val="22"/>
        </w:rPr>
        <w:t>пяти</w:t>
      </w:r>
      <w:r w:rsidRPr="000D400D">
        <w:rPr>
          <w:color w:val="000000" w:themeColor="text1"/>
          <w:sz w:val="22"/>
          <w:szCs w:val="22"/>
        </w:rPr>
        <w:t xml:space="preserve"> тысяч) рублей.</w:t>
      </w:r>
    </w:p>
    <w:p w:rsidR="00ED4BF1" w:rsidRPr="000D400D" w:rsidP="00ED4BF1">
      <w:pPr>
        <w:ind w:firstLine="567"/>
        <w:jc w:val="both"/>
        <w:rPr>
          <w:sz w:val="22"/>
          <w:szCs w:val="22"/>
        </w:rPr>
      </w:pPr>
      <w:r w:rsidRPr="000D400D">
        <w:rPr>
          <w:color w:val="000000" w:themeColor="text1"/>
          <w:sz w:val="22"/>
          <w:szCs w:val="22"/>
        </w:rPr>
        <w:t>Раз</w:t>
      </w:r>
      <w:r w:rsidRPr="000D400D">
        <w:rPr>
          <w:sz w:val="22"/>
          <w:szCs w:val="22"/>
        </w:rPr>
        <w:t>ъяснить</w:t>
      </w:r>
      <w:r w:rsidRPr="000D400D" w:rsidR="00A628D4">
        <w:rPr>
          <w:sz w:val="22"/>
          <w:szCs w:val="22"/>
        </w:rPr>
        <w:t xml:space="preserve"> Васильеву В.В.</w:t>
      </w:r>
      <w:r w:rsidRPr="000D400D">
        <w:rPr>
          <w:sz w:val="22"/>
          <w:szCs w:val="22"/>
        </w:rPr>
        <w:t>, что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и не содержащих признаков состава преступления, предусмотренного статьей 116 УК РФ, лицом, подвергнутым административному наказанию за аналогичное деяние, наступает уголовная ответственность, предусмотренная статьей 116.1 УК РФ.</w:t>
      </w:r>
    </w:p>
    <w:p w:rsidR="00FF11F1" w:rsidRPr="000D400D" w:rsidP="00FF11F1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sz w:val="22"/>
          <w:szCs w:val="22"/>
        </w:rPr>
      </w:pPr>
      <w:r w:rsidRPr="000D400D">
        <w:rPr>
          <w:sz w:val="22"/>
          <w:szCs w:val="22"/>
        </w:rPr>
        <w:t xml:space="preserve">Штраф подлежит перечислению на следующие реквизиты: </w:t>
      </w:r>
      <w:r w:rsidRPr="000D400D" w:rsidR="00F47B0C">
        <w:rPr>
          <w:sz w:val="22"/>
          <w:szCs w:val="22"/>
        </w:rPr>
        <w:t xml:space="preserve">Юридический адрес: </w:t>
      </w:r>
      <w:r w:rsidRPr="000D400D" w:rsidR="00F47B0C">
        <w:rPr>
          <w:sz w:val="22"/>
          <w:szCs w:val="22"/>
        </w:rPr>
        <w:t>Россия, Республика Крым, 295000, г. Симферополь, ул. Набережная им.60-летия СССР, 28, Почтовый адрес:</w:t>
      </w:r>
      <w:r w:rsidRPr="000D400D" w:rsidR="00F47B0C">
        <w:rPr>
          <w:sz w:val="22"/>
          <w:szCs w:val="22"/>
        </w:rPr>
        <w:t xml:space="preserve"> Россия, Республика Крым, 295000, г. Симферополь, ул. Набережная им.60-летия СССР, 28, ОГРН 1149102019164Ю Банковские реквизиты: Получатель: УФК по Республике Крым (Министерство юстиции Республики Крым), Наименование банка: </w:t>
      </w:r>
      <w:r w:rsidRPr="000D400D" w:rsidR="00F47B0C">
        <w:rPr>
          <w:sz w:val="22"/>
          <w:szCs w:val="22"/>
        </w:rPr>
        <w:t>Отделение Республика Крым Банка России//УФК по Республике Крым г.</w:t>
      </w:r>
      <w:r w:rsidRPr="000D400D" w:rsidR="00C52D27">
        <w:rPr>
          <w:sz w:val="22"/>
          <w:szCs w:val="22"/>
        </w:rPr>
        <w:t xml:space="preserve"> </w:t>
      </w:r>
      <w:r w:rsidRPr="000D400D" w:rsidR="00F47B0C">
        <w:rPr>
          <w:sz w:val="22"/>
          <w:szCs w:val="22"/>
        </w:rPr>
        <w:t xml:space="preserve">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35729000, </w:t>
      </w:r>
      <w:r w:rsidRPr="000D400D" w:rsidR="00C52D27">
        <w:rPr>
          <w:sz w:val="22"/>
          <w:szCs w:val="22"/>
        </w:rPr>
        <w:t>УИН</w:t>
      </w:r>
      <w:r w:rsidRPr="000D400D" w:rsidR="00A628D4">
        <w:rPr>
          <w:sz w:val="22"/>
          <w:szCs w:val="22"/>
        </w:rPr>
        <w:t xml:space="preserve"> 0410760300995005412206179</w:t>
      </w:r>
      <w:r w:rsidRPr="000D400D" w:rsidR="00C52D27">
        <w:rPr>
          <w:sz w:val="22"/>
          <w:szCs w:val="22"/>
        </w:rPr>
        <w:t xml:space="preserve">; </w:t>
      </w:r>
      <w:r w:rsidRPr="000D400D">
        <w:rPr>
          <w:sz w:val="22"/>
          <w:szCs w:val="22"/>
        </w:rPr>
        <w:t xml:space="preserve">КБК </w:t>
      </w:r>
      <w:r w:rsidRPr="000D400D" w:rsidR="0072041F">
        <w:rPr>
          <w:sz w:val="22"/>
          <w:szCs w:val="22"/>
        </w:rPr>
        <w:t>828 1 16 01063 01 0101 140  – штрафы за побои</w:t>
      </w:r>
      <w:r w:rsidRPr="000D400D">
        <w:rPr>
          <w:sz w:val="22"/>
          <w:szCs w:val="22"/>
        </w:rPr>
        <w:t xml:space="preserve">, постановление от </w:t>
      </w:r>
      <w:r w:rsidRPr="000D400D" w:rsidR="00A628D4">
        <w:rPr>
          <w:sz w:val="22"/>
          <w:szCs w:val="22"/>
        </w:rPr>
        <w:t>18</w:t>
      </w:r>
      <w:r w:rsidRPr="000D400D">
        <w:rPr>
          <w:sz w:val="22"/>
          <w:szCs w:val="22"/>
        </w:rPr>
        <w:t>.</w:t>
      </w:r>
      <w:r w:rsidRPr="000D400D" w:rsidR="00664CD7">
        <w:rPr>
          <w:sz w:val="22"/>
          <w:szCs w:val="22"/>
        </w:rPr>
        <w:t>11</w:t>
      </w:r>
      <w:r w:rsidRPr="000D400D">
        <w:rPr>
          <w:sz w:val="22"/>
          <w:szCs w:val="22"/>
        </w:rPr>
        <w:t>.202</w:t>
      </w:r>
      <w:r w:rsidRPr="000D400D" w:rsidR="0072041F">
        <w:rPr>
          <w:sz w:val="22"/>
          <w:szCs w:val="22"/>
        </w:rPr>
        <w:t>2</w:t>
      </w:r>
      <w:r w:rsidRPr="000D400D">
        <w:rPr>
          <w:sz w:val="22"/>
          <w:szCs w:val="22"/>
        </w:rPr>
        <w:t xml:space="preserve"> года №5-96-</w:t>
      </w:r>
      <w:r w:rsidRPr="000D400D" w:rsidR="00A628D4">
        <w:rPr>
          <w:sz w:val="22"/>
          <w:szCs w:val="22"/>
        </w:rPr>
        <w:t>541</w:t>
      </w:r>
      <w:r w:rsidRPr="000D400D">
        <w:rPr>
          <w:sz w:val="22"/>
          <w:szCs w:val="22"/>
        </w:rPr>
        <w:t>/202</w:t>
      </w:r>
      <w:r w:rsidRPr="000D400D" w:rsidR="0072041F">
        <w:rPr>
          <w:sz w:val="22"/>
          <w:szCs w:val="22"/>
        </w:rPr>
        <w:t>2</w:t>
      </w:r>
      <w:r w:rsidRPr="000D400D">
        <w:rPr>
          <w:sz w:val="22"/>
          <w:szCs w:val="22"/>
        </w:rPr>
        <w:t>.</w:t>
      </w:r>
    </w:p>
    <w:p w:rsidR="00FF11F1" w:rsidRPr="000D400D" w:rsidP="00FF11F1">
      <w:pPr>
        <w:tabs>
          <w:tab w:val="left" w:pos="3374"/>
        </w:tabs>
        <w:autoSpaceDE w:val="0"/>
        <w:autoSpaceDN w:val="0"/>
        <w:adjustRightInd w:val="0"/>
        <w:ind w:right="-2" w:firstLine="567"/>
        <w:jc w:val="both"/>
        <w:rPr>
          <w:sz w:val="22"/>
          <w:szCs w:val="22"/>
        </w:rPr>
      </w:pPr>
      <w:r w:rsidRPr="000D400D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FF11F1" w:rsidRPr="000D400D" w:rsidP="00FF11F1">
      <w:pPr>
        <w:tabs>
          <w:tab w:val="left" w:pos="3374"/>
        </w:tabs>
        <w:ind w:right="-2" w:firstLine="567"/>
        <w:jc w:val="both"/>
        <w:rPr>
          <w:rFonts w:eastAsia="Calibri"/>
          <w:sz w:val="22"/>
          <w:szCs w:val="22"/>
        </w:rPr>
      </w:pPr>
      <w:r w:rsidRPr="000D400D">
        <w:rPr>
          <w:rFonts w:eastAsia="Calibri"/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0D400D">
          <w:rPr>
            <w:rFonts w:eastAsia="Calibri"/>
            <w:sz w:val="22"/>
            <w:szCs w:val="22"/>
          </w:rPr>
          <w:t>частью 1.1</w:t>
        </w:r>
      </w:hyperlink>
      <w:r w:rsidRPr="000D400D">
        <w:rPr>
          <w:rFonts w:eastAsia="Calibri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D400D">
          <w:rPr>
            <w:rFonts w:eastAsia="Calibri"/>
            <w:sz w:val="22"/>
            <w:szCs w:val="22"/>
          </w:rPr>
          <w:t>статьей 31.5</w:t>
        </w:r>
      </w:hyperlink>
      <w:r w:rsidRPr="000D400D">
        <w:rPr>
          <w:rFonts w:eastAsia="Calibri"/>
          <w:sz w:val="22"/>
          <w:szCs w:val="22"/>
        </w:rPr>
        <w:t xml:space="preserve"> настоящего Кодекса.</w:t>
      </w:r>
    </w:p>
    <w:p w:rsidR="00FF11F1" w:rsidRPr="000D400D" w:rsidP="00FF11F1">
      <w:pPr>
        <w:tabs>
          <w:tab w:val="left" w:pos="3374"/>
        </w:tabs>
        <w:ind w:right="-2" w:firstLine="567"/>
        <w:jc w:val="both"/>
        <w:rPr>
          <w:rFonts w:eastAsia="Calibri"/>
          <w:sz w:val="22"/>
          <w:szCs w:val="22"/>
        </w:rPr>
      </w:pPr>
      <w:r w:rsidRPr="000D400D">
        <w:rPr>
          <w:rFonts w:eastAsia="Calibri"/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r:id="rId7" w:history="1">
        <w:r w:rsidRPr="000D400D">
          <w:rPr>
            <w:rFonts w:eastAsia="Calibri"/>
            <w:sz w:val="22"/>
            <w:szCs w:val="22"/>
          </w:rPr>
          <w:t>Кодексом</w:t>
        </w:r>
      </w:hyperlink>
      <w:r w:rsidRPr="000D400D">
        <w:rPr>
          <w:rFonts w:eastAsia="Calibri"/>
          <w:sz w:val="22"/>
          <w:szCs w:val="22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0D400D" w:rsidR="00DB6273">
        <w:rPr>
          <w:rFonts w:eastAsia="Calibri"/>
          <w:sz w:val="22"/>
          <w:szCs w:val="22"/>
        </w:rPr>
        <w:t xml:space="preserve"> (ч.1 ст.20.25 КоАП РФ).</w:t>
      </w:r>
    </w:p>
    <w:p w:rsidR="00FF11F1" w:rsidRPr="000D400D" w:rsidP="00FF11F1">
      <w:pPr>
        <w:tabs>
          <w:tab w:val="left" w:pos="3374"/>
        </w:tabs>
        <w:ind w:right="-2" w:firstLine="567"/>
        <w:jc w:val="both"/>
        <w:rPr>
          <w:rFonts w:eastAsia="Calibri"/>
          <w:sz w:val="22"/>
          <w:szCs w:val="22"/>
        </w:rPr>
      </w:pPr>
      <w:r w:rsidRPr="000D400D">
        <w:rPr>
          <w:sz w:val="22"/>
          <w:szCs w:val="22"/>
        </w:rPr>
        <w:t>Постановление может быть обжаловано в Ялтинский городской суд Республики</w:t>
      </w:r>
      <w:r w:rsidRPr="000D400D" w:rsidR="00664CD7">
        <w:rPr>
          <w:sz w:val="22"/>
          <w:szCs w:val="22"/>
        </w:rPr>
        <w:t xml:space="preserve"> Крым через судебный участок №99</w:t>
      </w:r>
      <w:r w:rsidRPr="000D400D">
        <w:rPr>
          <w:sz w:val="22"/>
          <w:szCs w:val="22"/>
        </w:rPr>
        <w:t xml:space="preserve"> Ялтинского судебного района (городской округ Ялта) Республики Крым в течени</w:t>
      </w:r>
      <w:r w:rsidRPr="000D400D" w:rsidR="00DB6273">
        <w:rPr>
          <w:sz w:val="22"/>
          <w:szCs w:val="22"/>
        </w:rPr>
        <w:t>е</w:t>
      </w:r>
      <w:r w:rsidRPr="000D400D">
        <w:rPr>
          <w:sz w:val="22"/>
          <w:szCs w:val="22"/>
        </w:rPr>
        <w:t xml:space="preserve"> 10 суток со дня вручения или получения копии постановления.</w:t>
      </w:r>
    </w:p>
    <w:p w:rsidR="00FF11F1" w:rsidRPr="000D400D" w:rsidP="00FF11F1">
      <w:pPr>
        <w:rPr>
          <w:sz w:val="22"/>
          <w:szCs w:val="22"/>
        </w:rPr>
      </w:pPr>
    </w:p>
    <w:p w:rsidR="00FF11F1" w:rsidRPr="000D400D" w:rsidP="00C52D27">
      <w:pPr>
        <w:ind w:firstLine="567"/>
        <w:rPr>
          <w:sz w:val="22"/>
          <w:szCs w:val="22"/>
        </w:rPr>
      </w:pPr>
      <w:r w:rsidRPr="000D400D">
        <w:rPr>
          <w:sz w:val="22"/>
          <w:szCs w:val="22"/>
        </w:rPr>
        <w:t>Мировой судья</w:t>
      </w:r>
      <w:r w:rsidRPr="000D400D">
        <w:rPr>
          <w:sz w:val="22"/>
          <w:szCs w:val="22"/>
        </w:rPr>
        <w:tab/>
        <w:t xml:space="preserve">   </w:t>
      </w:r>
      <w:r w:rsidRPr="000D400D">
        <w:rPr>
          <w:sz w:val="22"/>
          <w:szCs w:val="22"/>
        </w:rPr>
        <w:tab/>
      </w:r>
      <w:r w:rsidRPr="000D400D">
        <w:rPr>
          <w:sz w:val="22"/>
          <w:szCs w:val="22"/>
        </w:rPr>
        <w:tab/>
        <w:t xml:space="preserve"> </w:t>
      </w:r>
      <w:r w:rsidRPr="000D400D">
        <w:rPr>
          <w:sz w:val="22"/>
          <w:szCs w:val="22"/>
        </w:rPr>
        <w:tab/>
      </w:r>
      <w:r w:rsidRPr="000D400D">
        <w:rPr>
          <w:sz w:val="22"/>
          <w:szCs w:val="22"/>
        </w:rPr>
        <w:tab/>
        <w:t xml:space="preserve">                   Я.Ю. Ершова</w:t>
      </w:r>
    </w:p>
    <w:p w:rsidR="00FF11F1" w:rsidRPr="000D400D" w:rsidP="00FF11F1">
      <w:pPr>
        <w:rPr>
          <w:bCs/>
          <w:sz w:val="22"/>
          <w:szCs w:val="22"/>
        </w:rPr>
      </w:pPr>
    </w:p>
    <w:p w:rsidR="00FF11F1" w:rsidRPr="000D400D" w:rsidP="00FF11F1">
      <w:pPr>
        <w:rPr>
          <w:sz w:val="22"/>
          <w:szCs w:val="22"/>
        </w:rPr>
      </w:pPr>
    </w:p>
    <w:p w:rsidR="007A748A" w:rsidRPr="000D400D" w:rsidP="00815943">
      <w:pPr>
        <w:rPr>
          <w:sz w:val="22"/>
          <w:szCs w:val="22"/>
        </w:rPr>
      </w:pPr>
    </w:p>
    <w:p w:rsidR="00A628D4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sectPr w:rsidSect="009819B3">
      <w:type w:val="continuous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">
    <w:nsid w:val="462779BF"/>
    <w:multiLevelType w:val="multilevel"/>
    <w:tmpl w:val="D18ECB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0405E"/>
    <w:rsid w:val="000112BC"/>
    <w:rsid w:val="000408FF"/>
    <w:rsid w:val="00044894"/>
    <w:rsid w:val="000577B4"/>
    <w:rsid w:val="00060C5B"/>
    <w:rsid w:val="00062DA8"/>
    <w:rsid w:val="00063FE5"/>
    <w:rsid w:val="00070492"/>
    <w:rsid w:val="0008141F"/>
    <w:rsid w:val="00096098"/>
    <w:rsid w:val="00097827"/>
    <w:rsid w:val="000C2052"/>
    <w:rsid w:val="000C30F8"/>
    <w:rsid w:val="000D2FA7"/>
    <w:rsid w:val="000D400D"/>
    <w:rsid w:val="000D47B6"/>
    <w:rsid w:val="000D6B6A"/>
    <w:rsid w:val="000E3AFB"/>
    <w:rsid w:val="000E7124"/>
    <w:rsid w:val="000F3328"/>
    <w:rsid w:val="001005AB"/>
    <w:rsid w:val="001032AC"/>
    <w:rsid w:val="00110644"/>
    <w:rsid w:val="00126283"/>
    <w:rsid w:val="0013118E"/>
    <w:rsid w:val="001315B4"/>
    <w:rsid w:val="00133891"/>
    <w:rsid w:val="001509FA"/>
    <w:rsid w:val="0016354C"/>
    <w:rsid w:val="00181C9E"/>
    <w:rsid w:val="001832A0"/>
    <w:rsid w:val="00187BE2"/>
    <w:rsid w:val="0019387C"/>
    <w:rsid w:val="00194AA0"/>
    <w:rsid w:val="001A748D"/>
    <w:rsid w:val="001B40C1"/>
    <w:rsid w:val="001C15C8"/>
    <w:rsid w:val="001C1C0B"/>
    <w:rsid w:val="001C474C"/>
    <w:rsid w:val="001D72B3"/>
    <w:rsid w:val="0021407C"/>
    <w:rsid w:val="002207C9"/>
    <w:rsid w:val="00231B68"/>
    <w:rsid w:val="002444EA"/>
    <w:rsid w:val="00250063"/>
    <w:rsid w:val="00257E36"/>
    <w:rsid w:val="00265B40"/>
    <w:rsid w:val="00275596"/>
    <w:rsid w:val="002804CF"/>
    <w:rsid w:val="00281E2A"/>
    <w:rsid w:val="00293193"/>
    <w:rsid w:val="002C196A"/>
    <w:rsid w:val="002C1BAE"/>
    <w:rsid w:val="002D4ACB"/>
    <w:rsid w:val="002E17D1"/>
    <w:rsid w:val="002E3B5E"/>
    <w:rsid w:val="002E48C2"/>
    <w:rsid w:val="002F1B8C"/>
    <w:rsid w:val="002F62CE"/>
    <w:rsid w:val="0030494A"/>
    <w:rsid w:val="00315372"/>
    <w:rsid w:val="0033660F"/>
    <w:rsid w:val="003367DB"/>
    <w:rsid w:val="00353163"/>
    <w:rsid w:val="003532A0"/>
    <w:rsid w:val="003546E3"/>
    <w:rsid w:val="00357142"/>
    <w:rsid w:val="00360A73"/>
    <w:rsid w:val="003664BB"/>
    <w:rsid w:val="003765B7"/>
    <w:rsid w:val="00382FDD"/>
    <w:rsid w:val="00383ECF"/>
    <w:rsid w:val="00393954"/>
    <w:rsid w:val="00394D9D"/>
    <w:rsid w:val="0039513B"/>
    <w:rsid w:val="00396F13"/>
    <w:rsid w:val="00397279"/>
    <w:rsid w:val="003A4F17"/>
    <w:rsid w:val="003A56B8"/>
    <w:rsid w:val="003A6677"/>
    <w:rsid w:val="003A7DBA"/>
    <w:rsid w:val="003D5695"/>
    <w:rsid w:val="003E4678"/>
    <w:rsid w:val="003E5F39"/>
    <w:rsid w:val="003E673F"/>
    <w:rsid w:val="00405302"/>
    <w:rsid w:val="0040766A"/>
    <w:rsid w:val="00410A47"/>
    <w:rsid w:val="00421ADC"/>
    <w:rsid w:val="00431C73"/>
    <w:rsid w:val="00435801"/>
    <w:rsid w:val="00452070"/>
    <w:rsid w:val="0045746C"/>
    <w:rsid w:val="004611F4"/>
    <w:rsid w:val="00461244"/>
    <w:rsid w:val="004704F0"/>
    <w:rsid w:val="00481E0D"/>
    <w:rsid w:val="0049054C"/>
    <w:rsid w:val="004A01AE"/>
    <w:rsid w:val="004A43A6"/>
    <w:rsid w:val="004A4C8F"/>
    <w:rsid w:val="004B2C35"/>
    <w:rsid w:val="004B5605"/>
    <w:rsid w:val="004C2E33"/>
    <w:rsid w:val="004E23CD"/>
    <w:rsid w:val="004E5074"/>
    <w:rsid w:val="00515A4D"/>
    <w:rsid w:val="00523602"/>
    <w:rsid w:val="005254C4"/>
    <w:rsid w:val="00540E50"/>
    <w:rsid w:val="00546058"/>
    <w:rsid w:val="00554ED4"/>
    <w:rsid w:val="00555112"/>
    <w:rsid w:val="00577733"/>
    <w:rsid w:val="005975DA"/>
    <w:rsid w:val="005B3D54"/>
    <w:rsid w:val="00600828"/>
    <w:rsid w:val="006350CB"/>
    <w:rsid w:val="00664AD7"/>
    <w:rsid w:val="00664CD7"/>
    <w:rsid w:val="00665FB4"/>
    <w:rsid w:val="00692226"/>
    <w:rsid w:val="006A3759"/>
    <w:rsid w:val="006A6710"/>
    <w:rsid w:val="006A7DD7"/>
    <w:rsid w:val="006B441F"/>
    <w:rsid w:val="006D13E1"/>
    <w:rsid w:val="006D24F0"/>
    <w:rsid w:val="006E1C56"/>
    <w:rsid w:val="006E3B5E"/>
    <w:rsid w:val="006E5425"/>
    <w:rsid w:val="006F1817"/>
    <w:rsid w:val="006F30B5"/>
    <w:rsid w:val="007065A3"/>
    <w:rsid w:val="00710FBD"/>
    <w:rsid w:val="0072041F"/>
    <w:rsid w:val="00734DF1"/>
    <w:rsid w:val="00735E04"/>
    <w:rsid w:val="00750693"/>
    <w:rsid w:val="0075101A"/>
    <w:rsid w:val="00752605"/>
    <w:rsid w:val="007668E2"/>
    <w:rsid w:val="00767A00"/>
    <w:rsid w:val="007713FF"/>
    <w:rsid w:val="0079496F"/>
    <w:rsid w:val="00796E2C"/>
    <w:rsid w:val="007A4777"/>
    <w:rsid w:val="007A748A"/>
    <w:rsid w:val="007B1E7D"/>
    <w:rsid w:val="007B75DD"/>
    <w:rsid w:val="007C206C"/>
    <w:rsid w:val="007E2B6C"/>
    <w:rsid w:val="007E4507"/>
    <w:rsid w:val="007F1AF5"/>
    <w:rsid w:val="008046CD"/>
    <w:rsid w:val="00815943"/>
    <w:rsid w:val="00831EA2"/>
    <w:rsid w:val="0084188A"/>
    <w:rsid w:val="00844673"/>
    <w:rsid w:val="00853895"/>
    <w:rsid w:val="00855606"/>
    <w:rsid w:val="00855686"/>
    <w:rsid w:val="00863936"/>
    <w:rsid w:val="008677F9"/>
    <w:rsid w:val="008717C2"/>
    <w:rsid w:val="00871B73"/>
    <w:rsid w:val="0088748E"/>
    <w:rsid w:val="008C3D2B"/>
    <w:rsid w:val="008C66F0"/>
    <w:rsid w:val="008D2B70"/>
    <w:rsid w:val="008D57EB"/>
    <w:rsid w:val="008E245A"/>
    <w:rsid w:val="008E2DD4"/>
    <w:rsid w:val="008E4348"/>
    <w:rsid w:val="008F40C7"/>
    <w:rsid w:val="008F4155"/>
    <w:rsid w:val="009018D8"/>
    <w:rsid w:val="00903E11"/>
    <w:rsid w:val="00904430"/>
    <w:rsid w:val="00911CAF"/>
    <w:rsid w:val="0091323E"/>
    <w:rsid w:val="00923439"/>
    <w:rsid w:val="009241FF"/>
    <w:rsid w:val="0092540C"/>
    <w:rsid w:val="00942D20"/>
    <w:rsid w:val="00945165"/>
    <w:rsid w:val="00950ACF"/>
    <w:rsid w:val="00956F88"/>
    <w:rsid w:val="009574C1"/>
    <w:rsid w:val="009819B3"/>
    <w:rsid w:val="00986F0C"/>
    <w:rsid w:val="00990F19"/>
    <w:rsid w:val="00993984"/>
    <w:rsid w:val="009C1C31"/>
    <w:rsid w:val="009E71BC"/>
    <w:rsid w:val="00A0510F"/>
    <w:rsid w:val="00A47B90"/>
    <w:rsid w:val="00A56FCC"/>
    <w:rsid w:val="00A628D4"/>
    <w:rsid w:val="00A656E6"/>
    <w:rsid w:val="00A7552F"/>
    <w:rsid w:val="00A77211"/>
    <w:rsid w:val="00A87D35"/>
    <w:rsid w:val="00AA599D"/>
    <w:rsid w:val="00AE6DB7"/>
    <w:rsid w:val="00AE70D8"/>
    <w:rsid w:val="00AF6496"/>
    <w:rsid w:val="00B102A0"/>
    <w:rsid w:val="00B24E3E"/>
    <w:rsid w:val="00B46AF1"/>
    <w:rsid w:val="00B5417C"/>
    <w:rsid w:val="00B6332E"/>
    <w:rsid w:val="00B640B4"/>
    <w:rsid w:val="00B83894"/>
    <w:rsid w:val="00BA22E6"/>
    <w:rsid w:val="00BA29F7"/>
    <w:rsid w:val="00BB0E2E"/>
    <w:rsid w:val="00BB1F12"/>
    <w:rsid w:val="00BB602D"/>
    <w:rsid w:val="00BC6AE2"/>
    <w:rsid w:val="00BE5E23"/>
    <w:rsid w:val="00BF3685"/>
    <w:rsid w:val="00BF77B0"/>
    <w:rsid w:val="00C0575E"/>
    <w:rsid w:val="00C11189"/>
    <w:rsid w:val="00C174CC"/>
    <w:rsid w:val="00C34808"/>
    <w:rsid w:val="00C51433"/>
    <w:rsid w:val="00C52D27"/>
    <w:rsid w:val="00C624FD"/>
    <w:rsid w:val="00C626E2"/>
    <w:rsid w:val="00C64761"/>
    <w:rsid w:val="00C7247E"/>
    <w:rsid w:val="00C758AF"/>
    <w:rsid w:val="00C90D90"/>
    <w:rsid w:val="00CA1A42"/>
    <w:rsid w:val="00CC24B7"/>
    <w:rsid w:val="00CD7A86"/>
    <w:rsid w:val="00CE1662"/>
    <w:rsid w:val="00CF3F01"/>
    <w:rsid w:val="00CF56C3"/>
    <w:rsid w:val="00D0395E"/>
    <w:rsid w:val="00D22310"/>
    <w:rsid w:val="00D22551"/>
    <w:rsid w:val="00D66B65"/>
    <w:rsid w:val="00D80467"/>
    <w:rsid w:val="00D942FA"/>
    <w:rsid w:val="00D94BF9"/>
    <w:rsid w:val="00DB6273"/>
    <w:rsid w:val="00DC6305"/>
    <w:rsid w:val="00DD3C8C"/>
    <w:rsid w:val="00DD6AA8"/>
    <w:rsid w:val="00DD7564"/>
    <w:rsid w:val="00DF5E19"/>
    <w:rsid w:val="00E21D35"/>
    <w:rsid w:val="00E22FC4"/>
    <w:rsid w:val="00E475DF"/>
    <w:rsid w:val="00E5558A"/>
    <w:rsid w:val="00E56B9B"/>
    <w:rsid w:val="00E6208D"/>
    <w:rsid w:val="00E712AB"/>
    <w:rsid w:val="00E71B84"/>
    <w:rsid w:val="00E746A0"/>
    <w:rsid w:val="00E85194"/>
    <w:rsid w:val="00E85327"/>
    <w:rsid w:val="00EA20B4"/>
    <w:rsid w:val="00EB64DC"/>
    <w:rsid w:val="00ED0018"/>
    <w:rsid w:val="00ED25EB"/>
    <w:rsid w:val="00ED2940"/>
    <w:rsid w:val="00ED4036"/>
    <w:rsid w:val="00ED4BF1"/>
    <w:rsid w:val="00ED6B39"/>
    <w:rsid w:val="00EF108F"/>
    <w:rsid w:val="00EF7DD0"/>
    <w:rsid w:val="00F02E15"/>
    <w:rsid w:val="00F06CE0"/>
    <w:rsid w:val="00F405C6"/>
    <w:rsid w:val="00F47AE3"/>
    <w:rsid w:val="00F47B0C"/>
    <w:rsid w:val="00F601DB"/>
    <w:rsid w:val="00F81CF7"/>
    <w:rsid w:val="00FA0A6C"/>
    <w:rsid w:val="00FA66B8"/>
    <w:rsid w:val="00FC3582"/>
    <w:rsid w:val="00FD61C7"/>
    <w:rsid w:val="00FF11F1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Body Text Indent" w:uiPriority="99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paragraph" w:customStyle="1" w:styleId="ConsPlusNormal">
    <w:name w:val="ConsPlusNormal"/>
    <w:rsid w:val="00DD6AA8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10">
    <w:name w:val="Без интервала1"/>
    <w:rsid w:val="0030494A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a0"/>
    <w:uiPriority w:val="99"/>
    <w:rsid w:val="00431C7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rsid w:val="00431C7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8D57EB"/>
    <w:rPr>
      <w:color w:val="0000FF"/>
      <w:u w:val="single"/>
    </w:rPr>
  </w:style>
  <w:style w:type="character" w:customStyle="1" w:styleId="cnsl">
    <w:name w:val="cnsl"/>
    <w:basedOn w:val="DefaultParagraphFont"/>
    <w:rsid w:val="00A77211"/>
  </w:style>
  <w:style w:type="character" w:customStyle="1" w:styleId="20">
    <w:name w:val="Основной текст (2)_"/>
    <w:basedOn w:val="DefaultParagraphFont"/>
    <w:link w:val="21"/>
    <w:rsid w:val="00C0575E"/>
    <w:rPr>
      <w:spacing w:val="-10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C0575E"/>
    <w:rPr>
      <w:i/>
      <w:iCs/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C0575E"/>
    <w:pPr>
      <w:widowControl w:val="0"/>
      <w:shd w:val="clear" w:color="auto" w:fill="FFFFFF"/>
      <w:spacing w:after="240" w:line="278" w:lineRule="exact"/>
      <w:jc w:val="center"/>
    </w:pPr>
    <w:rPr>
      <w:spacing w:val="-10"/>
      <w:sz w:val="20"/>
      <w:szCs w:val="20"/>
    </w:rPr>
  </w:style>
  <w:style w:type="paragraph" w:customStyle="1" w:styleId="40">
    <w:name w:val="Основной текст (4)"/>
    <w:basedOn w:val="Normal"/>
    <w:link w:val="4"/>
    <w:rsid w:val="00C0575E"/>
    <w:pPr>
      <w:widowControl w:val="0"/>
      <w:shd w:val="clear" w:color="auto" w:fill="FFFFFF"/>
      <w:spacing w:before="120" w:after="360" w:line="0" w:lineRule="atLeast"/>
    </w:pPr>
    <w:rPr>
      <w:i/>
      <w:iCs/>
      <w:sz w:val="22"/>
      <w:szCs w:val="22"/>
    </w:rPr>
  </w:style>
  <w:style w:type="paragraph" w:styleId="BodyText">
    <w:name w:val="Body Text"/>
    <w:basedOn w:val="Normal"/>
    <w:link w:val="a1"/>
    <w:semiHidden/>
    <w:unhideWhenUsed/>
    <w:rsid w:val="00D66B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semiHidden/>
    <w:rsid w:val="00D66B65"/>
    <w:rPr>
      <w:sz w:val="24"/>
      <w:szCs w:val="24"/>
    </w:rPr>
  </w:style>
  <w:style w:type="character" w:customStyle="1" w:styleId="apple-converted-space">
    <w:name w:val="apple-converted-space"/>
    <w:rsid w:val="00D66B65"/>
  </w:style>
  <w:style w:type="paragraph" w:styleId="ListParagraph">
    <w:name w:val="List Paragraph"/>
    <w:basedOn w:val="Normal"/>
    <w:uiPriority w:val="34"/>
    <w:qFormat/>
    <w:rsid w:val="00D66B65"/>
    <w:pPr>
      <w:ind w:left="720"/>
      <w:contextualSpacing/>
    </w:pPr>
  </w:style>
  <w:style w:type="paragraph" w:customStyle="1" w:styleId="Style5">
    <w:name w:val="Style5"/>
    <w:basedOn w:val="Normal"/>
    <w:uiPriority w:val="99"/>
    <w:rsid w:val="00A628D4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A628D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Normal"/>
    <w:uiPriority w:val="99"/>
    <w:rsid w:val="00A628D4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A628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Normal"/>
    <w:uiPriority w:val="99"/>
    <w:rsid w:val="00A628D4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BB75E-2C68-498E-8C4C-401DA0E03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