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2CF" w:rsidRPr="00026B64" w:rsidP="009D22CF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5-99-595/2020</w:t>
      </w:r>
    </w:p>
    <w:p w:rsidR="009D22CF" w:rsidRPr="00026B64" w:rsidP="009D22CF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9D22CF" w:rsidRPr="00026B64" w:rsidP="009D22CF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9D22CF" w:rsidRPr="00026B64" w:rsidP="009D22CF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9D22CF" w:rsidRPr="00026B64" w:rsidP="009D22CF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                   30 октября 2020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9D22CF" w:rsidP="009D22CF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9D22CF" w:rsidRPr="00026B64" w:rsidP="009D22CF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>
        <w:rPr>
          <w:rStyle w:val="1"/>
          <w:color w:val="000000"/>
          <w:sz w:val="24"/>
          <w:szCs w:val="24"/>
        </w:rPr>
        <w:t>,</w:t>
      </w:r>
    </w:p>
    <w:p w:rsidR="009D22CF" w:rsidRPr="00026B64" w:rsidP="009D22CF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1"/>
          <w:color w:val="000000"/>
          <w:sz w:val="24"/>
          <w:szCs w:val="24"/>
        </w:rPr>
        <w:t>Петрова А.Ю.,</w:t>
      </w:r>
    </w:p>
    <w:p w:rsidR="009D22CF" w:rsidRPr="00A333F9" w:rsidP="009D22CF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>
        <w:rPr>
          <w:rStyle w:val="1"/>
          <w:b/>
          <w:color w:val="000000"/>
          <w:sz w:val="24"/>
          <w:szCs w:val="24"/>
        </w:rPr>
        <w:t xml:space="preserve">Петрова </w:t>
      </w:r>
      <w:r w:rsidRPr="00FD7B9A">
        <w:rPr>
          <w:sz w:val="22"/>
          <w:szCs w:val="22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D7B9A">
        <w:rPr>
          <w:sz w:val="22"/>
          <w:szCs w:val="22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sz w:val="24"/>
          <w:szCs w:val="24"/>
        </w:rPr>
        <w:t xml:space="preserve">уроженца </w:t>
      </w:r>
      <w:r w:rsidRPr="00FD7B9A">
        <w:rPr>
          <w:sz w:val="22"/>
          <w:szCs w:val="22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</w:t>
      </w:r>
      <w:r w:rsidRPr="00026B64">
        <w:rPr>
          <w:rStyle w:val="1"/>
          <w:color w:val="FF0000"/>
          <w:sz w:val="24"/>
          <w:szCs w:val="24"/>
        </w:rPr>
        <w:t xml:space="preserve"> </w:t>
      </w:r>
      <w:r w:rsidRPr="00A333F9">
        <w:rPr>
          <w:rStyle w:val="1"/>
          <w:sz w:val="24"/>
          <w:szCs w:val="24"/>
        </w:rPr>
        <w:t xml:space="preserve">официально трудоустроенного, проживающего по адресу: </w:t>
      </w:r>
      <w:r w:rsidRPr="00FD7B9A">
        <w:rPr>
          <w:sz w:val="22"/>
          <w:szCs w:val="22"/>
        </w:rPr>
        <w:t>«ПЕРСОНАЛЬНЫЕ ДАННЫЕ»</w:t>
      </w:r>
      <w:r w:rsidRPr="00A333F9">
        <w:rPr>
          <w:rStyle w:val="1"/>
          <w:sz w:val="24"/>
          <w:szCs w:val="24"/>
        </w:rPr>
        <w:t>,</w:t>
      </w:r>
    </w:p>
    <w:p w:rsidR="009D22CF" w:rsidRPr="00026B64" w:rsidP="009D22CF">
      <w:pPr>
        <w:pStyle w:val="40"/>
        <w:shd w:val="clear" w:color="auto" w:fill="auto"/>
        <w:spacing w:before="0" w:after="0" w:line="240" w:lineRule="auto"/>
        <w:ind w:firstLine="567"/>
        <w:rPr>
          <w:rStyle w:val="4"/>
          <w:b/>
          <w:bCs/>
          <w:color w:val="000000"/>
          <w:sz w:val="24"/>
          <w:szCs w:val="24"/>
        </w:rPr>
      </w:pPr>
    </w:p>
    <w:p w:rsidR="009D22CF" w:rsidRPr="00026B64" w:rsidP="009D22CF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9D22CF" w:rsidP="009D22CF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9D22CF" w:rsidRPr="00026B64" w:rsidP="009D22CF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Петров А.Ю.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30.10.2020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 xml:space="preserve">10-15 часов на автодороге </w:t>
      </w:r>
      <w:r w:rsidRPr="00FD7B9A">
        <w:rPr>
          <w:sz w:val="22"/>
          <w:szCs w:val="22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026B64">
        <w:rPr>
          <w:sz w:val="24"/>
          <w:szCs w:val="24"/>
        </w:rPr>
        <w:t xml:space="preserve">в нарушение </w:t>
      </w:r>
      <w:hyperlink r:id="rId4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>, управлял транспортным средство</w:t>
      </w:r>
      <w:r w:rsidRPr="00026B64">
        <w:rPr>
          <w:rStyle w:val="1"/>
          <w:color w:val="000000"/>
          <w:sz w:val="24"/>
          <w:szCs w:val="24"/>
        </w:rPr>
        <w:t>м</w:t>
      </w:r>
      <w:r>
        <w:rPr>
          <w:rStyle w:val="1"/>
          <w:color w:val="000000"/>
          <w:sz w:val="24"/>
          <w:szCs w:val="24"/>
        </w:rPr>
        <w:t>-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FD7B9A">
        <w:rPr>
          <w:sz w:val="22"/>
          <w:szCs w:val="22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>, будучи лишенным права</w:t>
      </w:r>
      <w:r w:rsidRPr="00026B64">
        <w:rPr>
          <w:rStyle w:val="1"/>
          <w:color w:val="000000"/>
          <w:sz w:val="24"/>
          <w:szCs w:val="24"/>
        </w:rPr>
        <w:t xml:space="preserve"> управления транспортным средством на срок один год</w:t>
      </w:r>
      <w:r>
        <w:rPr>
          <w:rStyle w:val="1"/>
          <w:color w:val="000000"/>
          <w:sz w:val="24"/>
          <w:szCs w:val="24"/>
        </w:rPr>
        <w:t xml:space="preserve"> шесть месяцев</w:t>
      </w:r>
      <w:r w:rsidRPr="00026B64">
        <w:rPr>
          <w:rStyle w:val="1"/>
          <w:color w:val="000000"/>
          <w:sz w:val="24"/>
          <w:szCs w:val="24"/>
        </w:rPr>
        <w:t xml:space="preserve"> постановлением мирового судьи судебного участка № </w:t>
      </w:r>
      <w:r>
        <w:rPr>
          <w:rStyle w:val="1"/>
          <w:color w:val="000000"/>
          <w:sz w:val="24"/>
          <w:szCs w:val="24"/>
        </w:rPr>
        <w:t>95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Ялтинского</w:t>
      </w:r>
      <w:r w:rsidRPr="00026B64">
        <w:rPr>
          <w:rStyle w:val="1"/>
          <w:color w:val="000000"/>
          <w:sz w:val="24"/>
          <w:szCs w:val="24"/>
        </w:rPr>
        <w:t xml:space="preserve"> судебн</w:t>
      </w:r>
      <w:r>
        <w:rPr>
          <w:rStyle w:val="1"/>
          <w:color w:val="000000"/>
          <w:sz w:val="24"/>
          <w:szCs w:val="24"/>
        </w:rPr>
        <w:t>ого района (городской округ Ялта</w:t>
      </w:r>
      <w:r w:rsidRPr="00026B64">
        <w:rPr>
          <w:rStyle w:val="1"/>
          <w:color w:val="000000"/>
          <w:sz w:val="24"/>
          <w:szCs w:val="24"/>
        </w:rPr>
        <w:t xml:space="preserve">) Республики Крым от </w:t>
      </w:r>
      <w:r>
        <w:rPr>
          <w:rStyle w:val="1"/>
          <w:color w:val="000000"/>
          <w:sz w:val="24"/>
          <w:szCs w:val="24"/>
        </w:rPr>
        <w:t>31.10.2018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13.11.2018</w:t>
      </w:r>
      <w:r w:rsidRPr="00026B64">
        <w:rPr>
          <w:rStyle w:val="1"/>
          <w:color w:val="000000"/>
          <w:sz w:val="24"/>
          <w:szCs w:val="24"/>
        </w:rPr>
        <w:t>, чем совершил административное правонаруше</w:t>
      </w:r>
      <w:r>
        <w:rPr>
          <w:rStyle w:val="1"/>
          <w:color w:val="000000"/>
          <w:sz w:val="24"/>
          <w:szCs w:val="24"/>
        </w:rPr>
        <w:t>ние, предусмотренное ч. 2 ст. 12</w:t>
      </w:r>
      <w:r w:rsidRPr="00026B64">
        <w:rPr>
          <w:rStyle w:val="1"/>
          <w:color w:val="000000"/>
          <w:sz w:val="24"/>
          <w:szCs w:val="24"/>
        </w:rPr>
        <w:t>.7 КоАП РФ.</w:t>
      </w:r>
    </w:p>
    <w:p w:rsidR="009D22CF" w:rsidRPr="00026B64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Style w:val="1"/>
          <w:color w:val="000000"/>
          <w:sz w:val="24"/>
          <w:szCs w:val="24"/>
        </w:rPr>
        <w:t>Петров А.Ю.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</w:t>
      </w:r>
      <w:r>
        <w:rPr>
          <w:rFonts w:ascii="Times New Roman" w:hAnsi="Times New Roman"/>
          <w:sz w:val="24"/>
          <w:szCs w:val="24"/>
        </w:rPr>
        <w:t>авонарушения признал полностью</w:t>
      </w:r>
      <w:r w:rsidRPr="00026B64">
        <w:rPr>
          <w:rFonts w:ascii="Times New Roman" w:hAnsi="Times New Roman"/>
          <w:sz w:val="24"/>
          <w:szCs w:val="24"/>
        </w:rPr>
        <w:t>, просил назначить штраф, так как имеет средства на оплату штрафа.</w:t>
      </w:r>
    </w:p>
    <w:p w:rsidR="009D22CF" w:rsidP="009D22CF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Style w:val="1"/>
          <w:color w:val="000000"/>
          <w:sz w:val="24"/>
          <w:szCs w:val="24"/>
        </w:rPr>
        <w:t>Петрова А.Ю.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протоколом об отстранении от управления транспортным средством </w:t>
      </w:r>
      <w:r w:rsidRPr="00FD7B9A">
        <w:rPr>
          <w:rFonts w:ascii="Times New Roman" w:hAnsi="Times New Roman"/>
        </w:rPr>
        <w:t>«ПЕРСОНАЛЬНЫЕ ДАННЫЕ»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(л.д.2);</w:t>
      </w:r>
      <w:r w:rsidRPr="00026B64">
        <w:rPr>
          <w:rFonts w:ascii="Times New Roman" w:hAnsi="Times New Roman"/>
          <w:sz w:val="24"/>
          <w:szCs w:val="24"/>
        </w:rPr>
        <w:t xml:space="preserve"> протоколом о задержании транспортного средства </w:t>
      </w:r>
      <w:r w:rsidRPr="00FD7B9A">
        <w:rPr>
          <w:rFonts w:ascii="Times New Roman" w:hAnsi="Times New Roman"/>
        </w:rPr>
        <w:t>«ПЕРСОНАЛЬНЫЕ ДАННЫЕ»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(л.д.3); </w:t>
      </w:r>
      <w:r w:rsidRPr="00026B64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>
        <w:rPr>
          <w:rStyle w:val="1"/>
          <w:color w:val="000000"/>
          <w:sz w:val="24"/>
          <w:szCs w:val="24"/>
        </w:rPr>
        <w:t xml:space="preserve">Петрова А.Ю. </w:t>
      </w:r>
      <w:r w:rsidRPr="00026B6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4);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справкой инспектора по ИАЗ ОГИБДД УМВД России по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.Я</w:t>
      </w:r>
      <w:r>
        <w:rPr>
          <w:rFonts w:ascii="Times New Roman" w:hAnsi="Times New Roman"/>
          <w:sz w:val="24"/>
          <w:szCs w:val="24"/>
        </w:rPr>
        <w:t>лте</w:t>
      </w:r>
      <w:r>
        <w:rPr>
          <w:rFonts w:ascii="Times New Roman" w:hAnsi="Times New Roman"/>
          <w:sz w:val="24"/>
          <w:szCs w:val="24"/>
        </w:rPr>
        <w:t xml:space="preserve">, в соответствии с которой водительское </w:t>
      </w:r>
      <w:r>
        <w:rPr>
          <w:rFonts w:ascii="Times New Roman" w:hAnsi="Times New Roman"/>
          <w:sz w:val="24"/>
          <w:szCs w:val="24"/>
        </w:rPr>
        <w:t>удостверение</w:t>
      </w:r>
      <w:r>
        <w:rPr>
          <w:rFonts w:ascii="Times New Roman" w:hAnsi="Times New Roman"/>
          <w:sz w:val="24"/>
          <w:szCs w:val="24"/>
        </w:rPr>
        <w:t xml:space="preserve"> было сдано Петровым А.Ю. 14.05.2019 ( л.д.5);</w:t>
      </w:r>
      <w:r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копией </w:t>
      </w:r>
      <w:r w:rsidRPr="00026B64">
        <w:rPr>
          <w:rStyle w:val="1"/>
          <w:color w:val="000000"/>
          <w:sz w:val="24"/>
          <w:szCs w:val="24"/>
        </w:rPr>
        <w:t xml:space="preserve">постановления мирового судьи судебного участка № </w:t>
      </w:r>
      <w:r>
        <w:rPr>
          <w:rStyle w:val="1"/>
          <w:color w:val="000000"/>
          <w:sz w:val="24"/>
          <w:szCs w:val="24"/>
        </w:rPr>
        <w:t xml:space="preserve">95 Ялтинского </w:t>
      </w:r>
      <w:r w:rsidRPr="00026B64">
        <w:rPr>
          <w:rStyle w:val="1"/>
          <w:color w:val="000000"/>
          <w:sz w:val="24"/>
          <w:szCs w:val="24"/>
        </w:rPr>
        <w:t xml:space="preserve">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>31.10.2018</w:t>
      </w:r>
      <w:r w:rsidRPr="00026B64">
        <w:rPr>
          <w:rStyle w:val="1"/>
          <w:color w:val="000000"/>
          <w:sz w:val="24"/>
          <w:szCs w:val="24"/>
        </w:rPr>
        <w:t xml:space="preserve">, </w:t>
      </w:r>
      <w:r w:rsidRPr="00026B64">
        <w:rPr>
          <w:rStyle w:val="1"/>
          <w:color w:val="000000"/>
          <w:sz w:val="24"/>
          <w:szCs w:val="24"/>
        </w:rPr>
        <w:t>которое</w:t>
      </w:r>
      <w:r w:rsidRPr="00026B64">
        <w:rPr>
          <w:rStyle w:val="1"/>
          <w:color w:val="000000"/>
          <w:sz w:val="24"/>
          <w:szCs w:val="24"/>
        </w:rPr>
        <w:t xml:space="preserve"> вступило в законную силу </w:t>
      </w:r>
      <w:r>
        <w:rPr>
          <w:rStyle w:val="1"/>
          <w:color w:val="000000"/>
          <w:sz w:val="24"/>
          <w:szCs w:val="24"/>
        </w:rPr>
        <w:t>13.11.2018 (л.д.7-9).</w:t>
      </w:r>
      <w:r w:rsidRPr="00026B64">
        <w:rPr>
          <w:rStyle w:val="1"/>
          <w:color w:val="000000"/>
          <w:sz w:val="24"/>
          <w:szCs w:val="24"/>
        </w:rPr>
        <w:t xml:space="preserve"> </w:t>
      </w:r>
    </w:p>
    <w:p w:rsidR="009D22CF" w:rsidRPr="00026B64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D22CF" w:rsidRPr="00026B64" w:rsidP="009D22CF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>
        <w:rPr>
          <w:rStyle w:val="1"/>
          <w:color w:val="000000"/>
          <w:sz w:val="24"/>
          <w:szCs w:val="24"/>
        </w:rPr>
        <w:t xml:space="preserve">Петрова А.Ю.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9D22CF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</w:t>
      </w:r>
      <w:r>
        <w:rPr>
          <w:rFonts w:ascii="Times New Roman" w:hAnsi="Times New Roman"/>
          <w:sz w:val="24"/>
          <w:szCs w:val="24"/>
        </w:rPr>
        <w:t>ьство – признание вины</w:t>
      </w:r>
      <w:r w:rsidRPr="00026B64">
        <w:rPr>
          <w:rFonts w:ascii="Times New Roman" w:hAnsi="Times New Roman"/>
          <w:sz w:val="24"/>
          <w:szCs w:val="24"/>
        </w:rPr>
        <w:t>, а также отсутствие отягчающих</w:t>
      </w:r>
      <w:r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9D22CF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связи </w:t>
      </w:r>
      <w:r w:rsidRPr="00026B64">
        <w:rPr>
          <w:rFonts w:ascii="Times New Roman" w:hAnsi="Times New Roman"/>
          <w:sz w:val="24"/>
          <w:szCs w:val="24"/>
        </w:rPr>
        <w:t>с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изложенным</w:t>
      </w:r>
      <w:r w:rsidRPr="00026B64">
        <w:rPr>
          <w:rFonts w:ascii="Times New Roman" w:hAnsi="Times New Roman"/>
          <w:sz w:val="24"/>
          <w:szCs w:val="24"/>
        </w:rPr>
        <w:t>, мировой судья п</w:t>
      </w:r>
      <w:r>
        <w:rPr>
          <w:rFonts w:ascii="Times New Roman" w:hAnsi="Times New Roman"/>
          <w:sz w:val="24"/>
          <w:szCs w:val="24"/>
        </w:rPr>
        <w:t>олагает необходимым назначить Петрову А.Ю.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>
        <w:rPr>
          <w:rFonts w:ascii="Times New Roman" w:hAnsi="Times New Roman"/>
          <w:sz w:val="24"/>
          <w:szCs w:val="24"/>
        </w:rPr>
        <w:t xml:space="preserve">х санкции ч. 2 ст. 12.7 КоАП РФ  в  виде штрафа. </w:t>
      </w:r>
    </w:p>
    <w:p w:rsidR="009D22CF" w:rsidP="009D22CF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22CF" w:rsidRPr="00026B64" w:rsidP="009D22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29.10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9D22CF" w:rsidRPr="00026B64" w:rsidP="009D22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22CF" w:rsidP="009D22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9D22CF" w:rsidP="009D22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9D22CF" w:rsidRPr="000B68D5" w:rsidP="009D22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1"/>
          <w:b/>
          <w:color w:val="000000"/>
          <w:sz w:val="24"/>
          <w:szCs w:val="24"/>
        </w:rPr>
        <w:t xml:space="preserve">Петрова </w:t>
      </w:r>
      <w:r w:rsidRPr="00FD7B9A" w:rsidR="009A6A4C">
        <w:rPr>
          <w:rFonts w:ascii="Times New Roman" w:hAnsi="Times New Roman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D7B9A" w:rsidR="009A6A4C">
        <w:rPr>
          <w:rFonts w:ascii="Times New Roman" w:hAnsi="Times New Roman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>
        <w:rPr>
          <w:rFonts w:ascii="Times New Roman" w:hAnsi="Times New Roman"/>
          <w:sz w:val="24"/>
          <w:szCs w:val="24"/>
        </w:rPr>
        <w:t xml:space="preserve"> 000,00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9D22CF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9D22CF" w:rsidRPr="00026B64" w:rsidP="009D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026B64">
        <w:rPr>
          <w:rFonts w:ascii="Times New Roman" w:hAnsi="Times New Roman"/>
          <w:sz w:val="24"/>
          <w:szCs w:val="24"/>
        </w:rPr>
        <w:t>; ИНН – 9103000760, КПП – 910301001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>р</w:t>
      </w:r>
      <w:r w:rsidRPr="00026B64">
        <w:rPr>
          <w:rFonts w:ascii="Times New Roman" w:hAnsi="Times New Roman"/>
          <w:sz w:val="24"/>
          <w:szCs w:val="24"/>
        </w:rPr>
        <w:t xml:space="preserve">/счет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026B64">
        <w:rPr>
          <w:rFonts w:ascii="Times New Roman" w:hAnsi="Times New Roman"/>
          <w:sz w:val="24"/>
          <w:szCs w:val="24"/>
        </w:rPr>
        <w:t xml:space="preserve"> в отделении по Республике Крым ЮГУ ЦБ РФ;  БИК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026B64">
        <w:rPr>
          <w:rFonts w:ascii="Times New Roman" w:hAnsi="Times New Roman"/>
          <w:sz w:val="24"/>
          <w:szCs w:val="24"/>
        </w:rPr>
        <w:t xml:space="preserve">; ОКАТО – 35729000, ОКТМО – 35729000, код классификации доходов бюджета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18811601123010001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140</w:t>
      </w:r>
      <w:r>
        <w:rPr>
          <w:rFonts w:ascii="Times New Roman" w:hAnsi="Times New Roman"/>
          <w:sz w:val="24"/>
          <w:szCs w:val="24"/>
        </w:rPr>
        <w:t>; УИН: 18810491201200004870</w:t>
      </w:r>
      <w:r w:rsidRPr="00026B64">
        <w:rPr>
          <w:rFonts w:ascii="Times New Roman" w:hAnsi="Times New Roman"/>
          <w:sz w:val="24"/>
          <w:szCs w:val="24"/>
        </w:rPr>
        <w:t>, наименование платежа – штрафы и ины</w:t>
      </w:r>
      <w:r>
        <w:rPr>
          <w:rFonts w:ascii="Times New Roman" w:hAnsi="Times New Roman"/>
          <w:sz w:val="24"/>
          <w:szCs w:val="24"/>
        </w:rPr>
        <w:t>е суммы принудительного изъятия (постановление № 5-99-595/2020 от 30.10.2020</w:t>
      </w:r>
    </w:p>
    <w:p w:rsidR="009D22CF" w:rsidRPr="00026B64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9D22CF" w:rsidRPr="00026B64" w:rsidP="009D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статьей 12.8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>,</w:t>
      </w:r>
      <w:r w:rsidRPr="00FE0B0B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D22CF" w:rsidRPr="00026B64" w:rsidP="009D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6B64">
        <w:rPr>
          <w:rFonts w:ascii="Times New Roman" w:hAnsi="Times New Roman"/>
          <w:sz w:val="24"/>
          <w:szCs w:val="24"/>
        </w:rPr>
        <w:t>вынесшим</w:t>
      </w:r>
      <w:r w:rsidRPr="00026B6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D22CF" w:rsidRPr="00026B64" w:rsidP="009D2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6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22CF" w:rsidRPr="00026B64" w:rsidP="009D22CF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D22CF" w:rsidRPr="00026B64" w:rsidP="009D22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22CF" w:rsidRPr="00FE0B0B" w:rsidP="009D2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D22CF" w:rsidP="009D22C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22CF" w:rsidRPr="00FD7B9A" w:rsidP="009D22C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9D22CF" w:rsidRPr="00FD7B9A" w:rsidP="009D22C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21C42" w:rsidP="009D22CF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561E44">
      <w:footerReference w:type="default" r:id="rId1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D479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79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98"/>
    <w:rsid w:val="00026B64"/>
    <w:rsid w:val="000B68D5"/>
    <w:rsid w:val="00221C42"/>
    <w:rsid w:val="00566CAF"/>
    <w:rsid w:val="007B5798"/>
    <w:rsid w:val="009A6A4C"/>
    <w:rsid w:val="009D22CF"/>
    <w:rsid w:val="00A333F9"/>
    <w:rsid w:val="00D47978"/>
    <w:rsid w:val="00FD7B9A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9D22C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D22C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9D2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D22C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D22C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D22C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9D22C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9D22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9D2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9D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D22C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D22C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D22C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FM0V9J" TargetMode="External" /><Relationship Id="rId11" Type="http://schemas.openxmlformats.org/officeDocument/2006/relationships/hyperlink" Target="consultantplus://offline/ref=5CA9118FAA5B77DA243349601996766ED50925A36E1A4FE643D389502ADE51AE431E73EB50F5M0V4J" TargetMode="External" /><Relationship Id="rId12" Type="http://schemas.openxmlformats.org/officeDocument/2006/relationships/hyperlink" Target="consultantplus://offline/ref=5CA9118FAA5B77DA243349601996766ED50925A36E1A4FE643D389502ADE51AE431E73EB50F2M0VCJ" TargetMode="External" /><Relationship Id="rId13" Type="http://schemas.openxmlformats.org/officeDocument/2006/relationships/hyperlink" Target="consultantplus://offline/ref=5CA9118FAA5B77DA243349601996766ED50925A36E1A4FE643D389502ADE51AE431E73ED58MFV6J" TargetMode="External" /><Relationship Id="rId14" Type="http://schemas.openxmlformats.org/officeDocument/2006/relationships/hyperlink" Target="consultantplus://offline/ref=5CA9118FAA5B77DA243349601996766ED50925A36E1A4FE643D389502ADE51AE431E73EC5BF7M0V4J" TargetMode="External" /><Relationship Id="rId15" Type="http://schemas.openxmlformats.org/officeDocument/2006/relationships/hyperlink" Target="consultantplus://offline/ref=5CA9118FAA5B77DA243349601996766ED50925A36E1A4FE643D389502ADE51AE431E73EA5DF5M0VBJ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5CA9118FAA5B77DA243349601996766ED50925A36E1A4FE643D389502ADE51AE431E73E958F60416M5VEJ" TargetMode="External" /><Relationship Id="rId6" Type="http://schemas.openxmlformats.org/officeDocument/2006/relationships/hyperlink" Target="consultantplus://offline/ref=5CA9118FAA5B77DA243349601996766ED50925A36E1A4FE643D389502ADE51AE431E73EC5AF3M0V8J" TargetMode="External" /><Relationship Id="rId7" Type="http://schemas.openxmlformats.org/officeDocument/2006/relationships/hyperlink" Target="consultantplus://offline/ref=5CA9118FAA5B77DA243349601996766ED50925A36E1A4FE643D389502ADE51AE431E73EC5AF1M0VDJ" TargetMode="External" /><Relationship Id="rId8" Type="http://schemas.openxmlformats.org/officeDocument/2006/relationships/hyperlink" Target="consultantplus://offline/ref=5CA9118FAA5B77DA243349601996766ED50925A36E1A4FE643D389502ADE51AE431E73EC5AFEM0V8J" TargetMode="External" /><Relationship Id="rId9" Type="http://schemas.openxmlformats.org/officeDocument/2006/relationships/hyperlink" Target="consultantplus://offline/ref=5CA9118FAA5B77DA243349601996766ED50925A36E1A4FE643D389502ADE51AE431E73EC5AFEM0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