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№2-13-610/2021</w:t>
      </w:r>
    </w:p>
    <w:p w:rsidR="00A77B3E">
      <w:r>
        <w:t>02-0610/13/2021)</w:t>
      </w:r>
    </w:p>
    <w:p w:rsidR="00A77B3E">
      <w:r>
        <w:t>РЕШЕНИЕ</w:t>
      </w:r>
    </w:p>
    <w:p w:rsidR="00A77B3E">
      <w:r>
        <w:t>(резолютивная часть)</w:t>
      </w:r>
    </w:p>
    <w:p w:rsidR="00A77B3E">
      <w:r>
        <w:t xml:space="preserve">    ИМЕНЕМ РОССИЙСКОЙ ФЕДЕРАЦИИ</w:t>
      </w:r>
    </w:p>
    <w:p w:rsidR="00A77B3E"/>
    <w:p w:rsidR="00A77B3E">
      <w:r>
        <w:t>23 ноября 2021 года                                                              адрес</w:t>
      </w:r>
    </w:p>
    <w:p w:rsidR="00A77B3E">
      <w:r>
        <w:t>Мировой судья судебного участка № 13 Киевского судебного района адрес</w:t>
      </w:r>
      <w:r>
        <w:t xml:space="preserve"> (адрес Симферополя) </w:t>
      </w:r>
      <w:r>
        <w:t>фио</w:t>
      </w:r>
      <w:r>
        <w:t xml:space="preserve">, при секретаре судебного заседании – </w:t>
      </w:r>
      <w:r>
        <w:t>фио</w:t>
      </w:r>
      <w:r>
        <w:t xml:space="preserve">, с участием представителя истца </w:t>
      </w:r>
      <w:r>
        <w:t>фио</w:t>
      </w:r>
      <w:r>
        <w:t xml:space="preserve">, представителя ответчика </w:t>
      </w:r>
      <w:r>
        <w:t>фио</w:t>
      </w:r>
      <w:r>
        <w:t xml:space="preserve"> – </w:t>
      </w:r>
      <w:r>
        <w:t>фио</w:t>
      </w:r>
      <w:r>
        <w:t xml:space="preserve">, рассмотрев в открытом судебном заседании исковое заявление наименование организации к </w:t>
      </w:r>
      <w:r>
        <w:t>Бегловой</w:t>
      </w:r>
      <w:r>
        <w:t xml:space="preserve"> </w:t>
      </w:r>
      <w:r>
        <w:t>фио</w:t>
      </w:r>
      <w:r>
        <w:t xml:space="preserve">, </w:t>
      </w:r>
      <w:r>
        <w:t>фио</w:t>
      </w:r>
      <w:r>
        <w:t>, о взыскании з</w:t>
      </w:r>
      <w:r>
        <w:t>адолженности за водоснабжение и водоотведения,</w:t>
      </w:r>
    </w:p>
    <w:p w:rsidR="00A77B3E">
      <w:r>
        <w:t>руководствуясь статьями 98, 194-198, 321 ГПК РФ, –</w:t>
      </w:r>
    </w:p>
    <w:p w:rsidR="00A77B3E">
      <w:r>
        <w:t>р е ш и л :</w:t>
      </w:r>
    </w:p>
    <w:p w:rsidR="00A77B3E">
      <w:r>
        <w:t xml:space="preserve">В удовлетворении исковых требований наименование организации к </w:t>
      </w:r>
      <w:r>
        <w:t>фио</w:t>
      </w:r>
      <w:r>
        <w:t>, о взыскании задолженности за водоснабжение и водоотведения за период с 01.01.2</w:t>
      </w:r>
      <w:r>
        <w:t xml:space="preserve">017 года по 31.10.2019 года в сумме 7969,44 рублей, взыскании солидарно с </w:t>
      </w:r>
      <w:r>
        <w:t>фио</w:t>
      </w:r>
      <w:r>
        <w:t xml:space="preserve"> и </w:t>
      </w:r>
      <w:r>
        <w:t>фио</w:t>
      </w:r>
      <w:r>
        <w:t xml:space="preserve"> задолженности за водоснабжение и водоотведения за ноябрь 2019 года в сумме 1004,20 рублей и расходов на оплату государственной пошлины в сумме 400 рублей – отказат</w:t>
      </w:r>
      <w:r>
        <w:t>ь.</w:t>
      </w:r>
    </w:p>
    <w:p w:rsidR="00A77B3E"/>
    <w:p w:rsidR="00A77B3E">
      <w:r>
        <w:t>Разъяснить право лиц, участвующих в деле, их представителей на подачу заявления о составлении мотивированного решения суда по рассмотренному делу в течение трех дней со дня объявления резолютивной части решения суда, если лица, участвующие в деле, их п</w:t>
      </w:r>
      <w:r>
        <w:t>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Решение может быть обжаловано в Киевский</w:t>
      </w:r>
      <w:r>
        <w:t xml:space="preserve"> районный суд адрес в течение месяца со дня принятия решения суда в окончательной форме путем подачи жалобы через судебный участок №13 Киевского судебного района адрес.</w:t>
      </w:r>
    </w:p>
    <w:p w:rsidR="00A77B3E"/>
    <w:p w:rsidR="00A77B3E">
      <w:r>
        <w:t>Мировой   судья: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AC"/>
    <w:rsid w:val="00657DA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