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073C9A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D16C61" w:rsidP="00D91D91">
      <w:pPr>
        <w:pStyle w:val="Heading1"/>
        <w:ind w:firstLine="720"/>
        <w:contextualSpacing/>
        <w:jc w:val="right"/>
        <w:rPr>
          <w:sz w:val="26"/>
          <w:szCs w:val="26"/>
        </w:rPr>
      </w:pPr>
      <w:r w:rsidRPr="00D16C61">
        <w:rPr>
          <w:b w:val="0"/>
          <w:sz w:val="26"/>
          <w:szCs w:val="26"/>
        </w:rPr>
        <w:t>Дело №  2-14-</w:t>
      </w:r>
      <w:r w:rsidRPr="00D16C61" w:rsidR="00D16C61">
        <w:rPr>
          <w:b w:val="0"/>
          <w:sz w:val="26"/>
          <w:szCs w:val="26"/>
        </w:rPr>
        <w:t>10</w:t>
      </w:r>
      <w:r w:rsidRPr="00D16C61">
        <w:rPr>
          <w:b w:val="0"/>
          <w:sz w:val="26"/>
          <w:szCs w:val="26"/>
        </w:rPr>
        <w:t>/201</w:t>
      </w:r>
      <w:r w:rsidRPr="00D16C61" w:rsidR="00D16C61">
        <w:rPr>
          <w:b w:val="0"/>
          <w:sz w:val="26"/>
          <w:szCs w:val="26"/>
        </w:rPr>
        <w:t>8</w:t>
      </w:r>
      <w:r w:rsidRPr="00D16C61">
        <w:rPr>
          <w:sz w:val="26"/>
          <w:szCs w:val="26"/>
        </w:rPr>
        <w:t xml:space="preserve"> </w:t>
      </w:r>
    </w:p>
    <w:p w:rsidR="00D91D91" w:rsidRPr="00D16C61" w:rsidP="00D91D91">
      <w:pPr>
        <w:pStyle w:val="Heading1"/>
        <w:ind w:firstLine="720"/>
        <w:contextualSpacing/>
        <w:jc w:val="right"/>
        <w:rPr>
          <w:b w:val="0"/>
          <w:sz w:val="26"/>
          <w:szCs w:val="26"/>
        </w:rPr>
      </w:pPr>
      <w:r w:rsidRPr="00D16C61">
        <w:rPr>
          <w:b w:val="0"/>
          <w:sz w:val="26"/>
          <w:szCs w:val="26"/>
        </w:rPr>
        <w:t>(02-0</w:t>
      </w:r>
      <w:r w:rsidRPr="00D16C61" w:rsidR="00D16C61">
        <w:rPr>
          <w:b w:val="0"/>
          <w:sz w:val="26"/>
          <w:szCs w:val="26"/>
        </w:rPr>
        <w:t>010</w:t>
      </w:r>
      <w:r w:rsidRPr="00D16C61">
        <w:rPr>
          <w:b w:val="0"/>
          <w:sz w:val="26"/>
          <w:szCs w:val="26"/>
        </w:rPr>
        <w:t>/14/201</w:t>
      </w:r>
      <w:r w:rsidRPr="00D16C61" w:rsidR="00D16C61">
        <w:rPr>
          <w:b w:val="0"/>
          <w:sz w:val="26"/>
          <w:szCs w:val="26"/>
        </w:rPr>
        <w:t>8</w:t>
      </w:r>
      <w:r w:rsidRPr="00D16C61">
        <w:rPr>
          <w:b w:val="0"/>
          <w:sz w:val="26"/>
          <w:szCs w:val="26"/>
        </w:rPr>
        <w:t>)</w:t>
      </w:r>
    </w:p>
    <w:p w:rsidR="00D91D91" w:rsidRPr="00D16C6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C6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16C61" w:rsidR="00D16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 w:rsidR="009D42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b/>
          <w:sz w:val="26"/>
          <w:szCs w:val="26"/>
        </w:rPr>
        <w:t>Р</w:t>
      </w:r>
      <w:r w:rsidRPr="00D16C61" w:rsidR="009D42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b/>
          <w:sz w:val="26"/>
          <w:szCs w:val="26"/>
        </w:rPr>
        <w:t>Е</w:t>
      </w:r>
      <w:r w:rsidRPr="00D16C61" w:rsidR="009D42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b/>
          <w:sz w:val="26"/>
          <w:szCs w:val="26"/>
        </w:rPr>
        <w:t>Ш</w:t>
      </w:r>
      <w:r w:rsidRPr="00D16C61" w:rsidR="009D42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b/>
          <w:sz w:val="26"/>
          <w:szCs w:val="26"/>
        </w:rPr>
        <w:t>Е</w:t>
      </w:r>
      <w:r w:rsidRPr="00D16C61" w:rsidR="009D42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b/>
          <w:sz w:val="26"/>
          <w:szCs w:val="26"/>
        </w:rPr>
        <w:t>Н</w:t>
      </w:r>
      <w:r w:rsidRPr="00D16C61" w:rsidR="009D42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b/>
          <w:sz w:val="26"/>
          <w:szCs w:val="26"/>
        </w:rPr>
        <w:t>И</w:t>
      </w:r>
      <w:r w:rsidRPr="00D16C61" w:rsidR="009D42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b/>
          <w:sz w:val="26"/>
          <w:szCs w:val="26"/>
        </w:rPr>
        <w:t>Е</w:t>
      </w:r>
    </w:p>
    <w:p w:rsidR="00D91D91" w:rsidRPr="00D16C6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 w:rsidR="00073C9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16C6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D91D91" w:rsidRPr="00D16C6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6C6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16C61" w:rsidR="00D16C6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16C61" w:rsidR="00D16BCE">
        <w:rPr>
          <w:rFonts w:ascii="Times New Roman" w:hAnsi="Times New Roman" w:cs="Times New Roman"/>
          <w:b/>
          <w:sz w:val="26"/>
          <w:szCs w:val="26"/>
        </w:rPr>
        <w:t>(р</w:t>
      </w:r>
      <w:r w:rsidRPr="00D16C61">
        <w:rPr>
          <w:rFonts w:ascii="Times New Roman" w:hAnsi="Times New Roman" w:cs="Times New Roman"/>
          <w:b/>
          <w:sz w:val="26"/>
          <w:szCs w:val="26"/>
        </w:rPr>
        <w:t>езолютивная часть</w:t>
      </w:r>
      <w:r w:rsidRPr="00D16C61" w:rsidR="00D16BCE">
        <w:rPr>
          <w:rFonts w:ascii="Times New Roman" w:hAnsi="Times New Roman" w:cs="Times New Roman"/>
          <w:b/>
          <w:sz w:val="26"/>
          <w:szCs w:val="26"/>
        </w:rPr>
        <w:t>)</w:t>
      </w:r>
    </w:p>
    <w:p w:rsidR="00073C9A" w:rsidRPr="00D16C6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D91" w:rsidRPr="00D16C61" w:rsidP="00D91D9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16C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16C61" w:rsidR="00D16C61">
        <w:rPr>
          <w:rFonts w:ascii="Times New Roman" w:hAnsi="Times New Roman" w:cs="Times New Roman"/>
          <w:sz w:val="26"/>
          <w:szCs w:val="26"/>
        </w:rPr>
        <w:t>19</w:t>
      </w:r>
      <w:r w:rsidRPr="00D16C61" w:rsidR="009C1C11">
        <w:rPr>
          <w:rFonts w:ascii="Times New Roman" w:hAnsi="Times New Roman" w:cs="Times New Roman"/>
          <w:sz w:val="26"/>
          <w:szCs w:val="26"/>
        </w:rPr>
        <w:t xml:space="preserve"> </w:t>
      </w:r>
      <w:r w:rsidRPr="00D16C61" w:rsidR="00D16C6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D16C61" w:rsidR="009C1C11">
        <w:rPr>
          <w:rFonts w:ascii="Times New Roman" w:hAnsi="Times New Roman" w:cs="Times New Roman"/>
          <w:sz w:val="26"/>
          <w:szCs w:val="26"/>
        </w:rPr>
        <w:t xml:space="preserve">  </w:t>
      </w:r>
      <w:r w:rsidRPr="00D16C61" w:rsidR="00D16C61">
        <w:rPr>
          <w:rFonts w:ascii="Times New Roman" w:hAnsi="Times New Roman" w:cs="Times New Roman"/>
          <w:sz w:val="26"/>
          <w:szCs w:val="26"/>
        </w:rPr>
        <w:t>2018</w:t>
      </w:r>
      <w:r w:rsidRPr="00D16C61">
        <w:rPr>
          <w:rFonts w:ascii="Times New Roman" w:hAnsi="Times New Roman" w:cs="Times New Roman"/>
          <w:sz w:val="26"/>
          <w:szCs w:val="26"/>
        </w:rPr>
        <w:t xml:space="preserve">  года                               </w:t>
      </w:r>
      <w:r w:rsidRPr="00D16C61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D16C61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D16C61" w:rsidR="00D16C61">
        <w:rPr>
          <w:rFonts w:ascii="Times New Roman" w:hAnsi="Times New Roman" w:cs="Times New Roman"/>
          <w:sz w:val="26"/>
          <w:szCs w:val="26"/>
        </w:rPr>
        <w:t xml:space="preserve"> </w:t>
      </w:r>
      <w:r w:rsidRPr="00D16C61" w:rsidR="00073C9A">
        <w:rPr>
          <w:rFonts w:ascii="Times New Roman" w:hAnsi="Times New Roman" w:cs="Times New Roman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sz w:val="26"/>
          <w:szCs w:val="26"/>
        </w:rPr>
        <w:t>г</w:t>
      </w:r>
      <w:r w:rsidRPr="00D16C61">
        <w:rPr>
          <w:rFonts w:ascii="Times New Roman" w:hAnsi="Times New Roman" w:cs="Times New Roman"/>
          <w:sz w:val="26"/>
          <w:szCs w:val="26"/>
        </w:rPr>
        <w:t>. Симферополь</w:t>
      </w:r>
    </w:p>
    <w:p w:rsidR="009C1C11" w:rsidRPr="00D16C61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6C61">
        <w:rPr>
          <w:rFonts w:ascii="Times New Roman" w:eastAsia="Times New Roman" w:hAnsi="Times New Roman" w:cs="Times New Roman"/>
          <w:sz w:val="26"/>
          <w:szCs w:val="26"/>
        </w:rPr>
        <w:t>Суд  в  составе  м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Тарасенко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Т.С., при секретаре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Баценко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16C61" w:rsidR="004E1539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D16C61" w:rsidR="00620D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4E1539">
        <w:rPr>
          <w:rFonts w:ascii="Times New Roman" w:hAnsi="Times New Roman" w:cs="Times New Roman"/>
          <w:color w:val="000000"/>
          <w:sz w:val="26"/>
          <w:szCs w:val="26"/>
        </w:rPr>
        <w:t>участием</w:t>
      </w:r>
      <w:r w:rsidRPr="00D16C61" w:rsidR="001607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представителя  истца </w:t>
      </w:r>
      <w:r w:rsidRPr="00D16C61" w:rsidR="00D16C61">
        <w:rPr>
          <w:rFonts w:ascii="Times New Roman" w:hAnsi="Times New Roman" w:cs="Times New Roman"/>
          <w:color w:val="000000"/>
          <w:sz w:val="26"/>
          <w:szCs w:val="26"/>
        </w:rPr>
        <w:t xml:space="preserve"> Лукашенко И.С.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</w:t>
      </w:r>
      <w:r w:rsidRPr="00D16C61" w:rsidR="000800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D16C61" w:rsidR="000800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открытом</w:t>
      </w:r>
      <w:r w:rsidRPr="00D16C61" w:rsidR="000800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судебном </w:t>
      </w:r>
      <w:r w:rsidRPr="00D16C61" w:rsidR="000800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заседании </w:t>
      </w:r>
      <w:r w:rsidRPr="00D16C61" w:rsidR="00D16B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гражданское </w:t>
      </w:r>
      <w:r w:rsidRPr="00D16C61" w:rsidR="000800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дело</w:t>
      </w:r>
      <w:r w:rsidRPr="00D16C61" w:rsidR="000800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>иску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Государственного унитарного предприятия Республики Крым «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Крымтеплокоммунэнерго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»  к 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>Хамицкой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 Е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 третьи лица – Щербина Н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 Щербина А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 Щербина М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Некраш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 Е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.О.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 Шевчук А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взыскании задолженности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потребленную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тепловую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энергию,</w:t>
      </w:r>
    </w:p>
    <w:p w:rsidR="00160789" w:rsidRPr="00D16C61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6C6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16C61" w:rsidR="004E1539">
        <w:rPr>
          <w:rFonts w:ascii="Times New Roman" w:hAnsi="Times New Roman" w:cs="Times New Roman"/>
          <w:sz w:val="26"/>
          <w:szCs w:val="26"/>
        </w:rPr>
        <w:t xml:space="preserve"> </w:t>
      </w:r>
      <w:r w:rsidRPr="00D16C61" w:rsidR="00591917">
        <w:rPr>
          <w:rFonts w:ascii="Times New Roman" w:hAnsi="Times New Roman" w:cs="Times New Roman"/>
          <w:sz w:val="26"/>
          <w:szCs w:val="26"/>
        </w:rPr>
        <w:t xml:space="preserve">  </w:t>
      </w:r>
      <w:r w:rsidRPr="00D16C61">
        <w:rPr>
          <w:rFonts w:ascii="Times New Roman" w:hAnsi="Times New Roman" w:cs="Times New Roman"/>
          <w:sz w:val="26"/>
          <w:szCs w:val="26"/>
        </w:rPr>
        <w:t xml:space="preserve">ст. </w:t>
      </w:r>
      <w:r w:rsidRPr="00D16C61" w:rsidR="00D16C61">
        <w:rPr>
          <w:rFonts w:ascii="Times New Roman" w:hAnsi="Times New Roman" w:cs="Times New Roman"/>
          <w:sz w:val="26"/>
          <w:szCs w:val="26"/>
        </w:rPr>
        <w:t xml:space="preserve"> </w:t>
      </w:r>
      <w:r w:rsidRPr="00D16C61" w:rsidR="007722C6">
        <w:rPr>
          <w:rFonts w:ascii="Times New Roman" w:hAnsi="Times New Roman" w:cs="Times New Roman"/>
          <w:sz w:val="26"/>
          <w:szCs w:val="26"/>
        </w:rPr>
        <w:t>198-</w:t>
      </w:r>
      <w:r w:rsidRPr="00D16C61" w:rsidR="009D4255">
        <w:rPr>
          <w:rFonts w:ascii="Times New Roman" w:hAnsi="Times New Roman" w:cs="Times New Roman"/>
          <w:sz w:val="26"/>
          <w:szCs w:val="26"/>
        </w:rPr>
        <w:t>199</w:t>
      </w:r>
      <w:r w:rsidRPr="00D16C61" w:rsidR="00D16C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CE7FDD">
        <w:rPr>
          <w:rFonts w:ascii="Times New Roman" w:hAnsi="Times New Roman" w:cs="Times New Roman"/>
          <w:sz w:val="26"/>
          <w:szCs w:val="26"/>
        </w:rPr>
        <w:t xml:space="preserve"> ГПК РФ, </w:t>
      </w:r>
    </w:p>
    <w:p w:rsidR="00CE7FDD" w:rsidRPr="00D16C61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1D91" w:rsidRPr="00D16C61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D16C6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D16C61" w:rsidR="006B0F9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16C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 w:rsidR="00CE7FD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16C61" w:rsidR="00D16C6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16C61" w:rsidR="00CE7F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6C61">
        <w:rPr>
          <w:rFonts w:ascii="Times New Roman" w:hAnsi="Times New Roman" w:cs="Times New Roman"/>
          <w:b/>
          <w:sz w:val="26"/>
          <w:szCs w:val="26"/>
        </w:rPr>
        <w:t>Р</w:t>
      </w:r>
      <w:r w:rsidRPr="00D16C6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D91D91" w:rsidRPr="00D16C6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16C61" w:rsidRPr="00D16C61" w:rsidP="00D16C6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6C61">
        <w:rPr>
          <w:rFonts w:ascii="Times New Roman" w:hAnsi="Times New Roman" w:cs="Times New Roman"/>
          <w:color w:val="000000"/>
          <w:sz w:val="26"/>
          <w:szCs w:val="26"/>
        </w:rPr>
        <w:t>В удовлетворении исковых</w:t>
      </w:r>
      <w:r w:rsidRPr="00D16C61" w:rsidR="009C1C11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16C61" w:rsidR="009C1C11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Государственного унитарного предприятия Республики Крым «</w:t>
      </w:r>
      <w:r w:rsidRPr="00D16C61" w:rsidR="009C1C11">
        <w:rPr>
          <w:rFonts w:ascii="Times New Roman" w:hAnsi="Times New Roman" w:cs="Times New Roman"/>
          <w:color w:val="000000"/>
          <w:sz w:val="26"/>
          <w:szCs w:val="26"/>
        </w:rPr>
        <w:t>Крымтеплокоммунэнерго</w:t>
      </w:r>
      <w:r w:rsidRPr="00D16C61" w:rsidR="009C1C11">
        <w:rPr>
          <w:rFonts w:ascii="Times New Roman" w:hAnsi="Times New Roman" w:cs="Times New Roman"/>
          <w:color w:val="000000"/>
          <w:sz w:val="26"/>
          <w:szCs w:val="26"/>
        </w:rPr>
        <w:t xml:space="preserve">»  к 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>Хамицкой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 Е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третьи лица – Щербина Н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 Щербина А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 Щербина М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Некраш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 Е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, Шевчук А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D16C61" w:rsidR="00265F4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9C1C1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9C1C11">
        <w:rPr>
          <w:rFonts w:ascii="Times New Roman" w:hAnsi="Times New Roman" w:cs="Times New Roman"/>
          <w:color w:val="000000"/>
          <w:sz w:val="26"/>
          <w:szCs w:val="26"/>
        </w:rPr>
        <w:t xml:space="preserve"> взыскании </w:t>
      </w:r>
      <w:r w:rsidRPr="00D16C61" w:rsidR="00CE7F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C61" w:rsidR="009C1C11">
        <w:rPr>
          <w:rFonts w:ascii="Times New Roman" w:hAnsi="Times New Roman" w:cs="Times New Roman"/>
          <w:color w:val="000000"/>
          <w:sz w:val="26"/>
          <w:szCs w:val="26"/>
        </w:rPr>
        <w:t xml:space="preserve">задолженности за потребленную 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тепловую энергию  за период с 01.11.2014 года по 01.08.2016 года  в  размере  </w:t>
      </w:r>
      <w:r w:rsidR="003017CF">
        <w:rPr>
          <w:rFonts w:ascii="Times New Roman" w:hAnsi="Times New Roman" w:cs="Times New Roman"/>
          <w:color w:val="000000"/>
          <w:sz w:val="26"/>
          <w:szCs w:val="26"/>
        </w:rPr>
        <w:t xml:space="preserve">… </w:t>
      </w:r>
      <w:r w:rsidRPr="00D16C61">
        <w:rPr>
          <w:rFonts w:ascii="Times New Roman" w:hAnsi="Times New Roman" w:cs="Times New Roman"/>
          <w:color w:val="000000"/>
          <w:sz w:val="26"/>
          <w:szCs w:val="26"/>
        </w:rPr>
        <w:t xml:space="preserve"> рублей –  отказать.</w:t>
      </w:r>
    </w:p>
    <w:p w:rsidR="00D16C61" w:rsidRPr="00D16C61" w:rsidP="00D16C6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6C61">
        <w:rPr>
          <w:rFonts w:ascii="Times New Roman" w:hAnsi="Times New Roman" w:cs="Times New Roman"/>
          <w:sz w:val="26"/>
          <w:szCs w:val="26"/>
        </w:rPr>
        <w:t>Решение может быть обжаловано в Киевский районный суд города Симферополя Республики Крым через мирового судью  судебного  участка  № 14 Киевского судебного района города Симферополя Республики Крым в течение месяца.</w:t>
      </w:r>
    </w:p>
    <w:p w:rsidR="006C503A" w:rsidRPr="00D16C61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6C61">
        <w:rPr>
          <w:rFonts w:ascii="Times New Roman" w:hAnsi="Times New Roman" w:cs="Times New Roman"/>
          <w:i/>
          <w:sz w:val="26"/>
          <w:szCs w:val="26"/>
        </w:rPr>
        <w:t>Разъяснить сторонам, что  согласно ст. 199 ГПК РФ</w:t>
      </w:r>
      <w:r w:rsidRPr="00D16C61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м</w:t>
      </w:r>
      <w:r w:rsidRPr="00D16C6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6C503A" w:rsidRPr="00D16C61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16C6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D16C61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16C6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D16C61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16C6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7FDD" w:rsidRPr="00D16C61" w:rsidP="00D16C61">
      <w:pPr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16C6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 решения  суда.</w:t>
      </w:r>
    </w:p>
    <w:p w:rsidR="00123E38" w:rsidRPr="00D16C61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1D91" w:rsidRPr="00D16C61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6C61">
        <w:rPr>
          <w:rFonts w:ascii="Times New Roman" w:hAnsi="Times New Roman" w:cs="Times New Roman"/>
          <w:sz w:val="26"/>
          <w:szCs w:val="26"/>
        </w:rPr>
        <w:t xml:space="preserve">Мировой   судья:                                                           </w:t>
      </w:r>
      <w:r w:rsidRPr="00D16C61" w:rsidR="00073C9A">
        <w:rPr>
          <w:rFonts w:ascii="Times New Roman" w:hAnsi="Times New Roman" w:cs="Times New Roman"/>
          <w:sz w:val="26"/>
          <w:szCs w:val="26"/>
        </w:rPr>
        <w:t xml:space="preserve">       </w:t>
      </w:r>
      <w:r w:rsidRPr="00D16C61">
        <w:rPr>
          <w:rFonts w:ascii="Times New Roman" w:hAnsi="Times New Roman" w:cs="Times New Roman"/>
          <w:sz w:val="26"/>
          <w:szCs w:val="26"/>
        </w:rPr>
        <w:t xml:space="preserve"> </w:t>
      </w:r>
      <w:r w:rsidR="00D16C6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16C61">
        <w:rPr>
          <w:rFonts w:ascii="Times New Roman" w:hAnsi="Times New Roman" w:cs="Times New Roman"/>
          <w:sz w:val="26"/>
          <w:szCs w:val="26"/>
        </w:rPr>
        <w:t xml:space="preserve">Т.С. </w:t>
      </w:r>
      <w:r w:rsidRPr="00D16C61">
        <w:rPr>
          <w:rFonts w:ascii="Times New Roman" w:hAnsi="Times New Roman" w:cs="Times New Roman"/>
          <w:sz w:val="26"/>
          <w:szCs w:val="26"/>
        </w:rPr>
        <w:t>Тарасенко</w:t>
      </w: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65F4A"/>
    <w:rsid w:val="003017CF"/>
    <w:rsid w:val="0034369E"/>
    <w:rsid w:val="00343E5B"/>
    <w:rsid w:val="003511EE"/>
    <w:rsid w:val="003633DF"/>
    <w:rsid w:val="003859F9"/>
    <w:rsid w:val="003C4C5A"/>
    <w:rsid w:val="0041500E"/>
    <w:rsid w:val="004203D6"/>
    <w:rsid w:val="004B13B7"/>
    <w:rsid w:val="004B143D"/>
    <w:rsid w:val="004D219F"/>
    <w:rsid w:val="004D50C5"/>
    <w:rsid w:val="004E1539"/>
    <w:rsid w:val="00556B6C"/>
    <w:rsid w:val="00583042"/>
    <w:rsid w:val="00591917"/>
    <w:rsid w:val="005D5064"/>
    <w:rsid w:val="00606684"/>
    <w:rsid w:val="00612867"/>
    <w:rsid w:val="00620D8F"/>
    <w:rsid w:val="00634029"/>
    <w:rsid w:val="006B0F99"/>
    <w:rsid w:val="006C503A"/>
    <w:rsid w:val="006F19EC"/>
    <w:rsid w:val="0071755C"/>
    <w:rsid w:val="007722C6"/>
    <w:rsid w:val="007775F8"/>
    <w:rsid w:val="008002CF"/>
    <w:rsid w:val="00846026"/>
    <w:rsid w:val="008A4B0B"/>
    <w:rsid w:val="008C7D31"/>
    <w:rsid w:val="009922E0"/>
    <w:rsid w:val="009C1C11"/>
    <w:rsid w:val="009C52AE"/>
    <w:rsid w:val="009D4255"/>
    <w:rsid w:val="009D6D87"/>
    <w:rsid w:val="00A4778C"/>
    <w:rsid w:val="00A70E1A"/>
    <w:rsid w:val="00A76EB1"/>
    <w:rsid w:val="00AA3670"/>
    <w:rsid w:val="00AD16D8"/>
    <w:rsid w:val="00BC5C3A"/>
    <w:rsid w:val="00BF6600"/>
    <w:rsid w:val="00C56165"/>
    <w:rsid w:val="00C60304"/>
    <w:rsid w:val="00CB0C73"/>
    <w:rsid w:val="00CE267B"/>
    <w:rsid w:val="00CE7FDD"/>
    <w:rsid w:val="00D16BCE"/>
    <w:rsid w:val="00D16C61"/>
    <w:rsid w:val="00D43DCD"/>
    <w:rsid w:val="00D91D91"/>
    <w:rsid w:val="00DB1463"/>
    <w:rsid w:val="00DD226E"/>
    <w:rsid w:val="00E05E2A"/>
    <w:rsid w:val="00E601E9"/>
    <w:rsid w:val="00E61A3C"/>
    <w:rsid w:val="00E819EF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CC114-A971-48A4-9B05-666E110A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