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CD39C0" w:rsidP="00DD226E">
      <w:pPr>
        <w:pStyle w:val="Heading1"/>
        <w:contextualSpacing/>
        <w:rPr>
          <w:b w:val="0"/>
          <w:sz w:val="22"/>
          <w:szCs w:val="22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CD39C0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CD39C0">
        <w:rPr>
          <w:b w:val="0"/>
          <w:sz w:val="22"/>
          <w:szCs w:val="22"/>
        </w:rPr>
        <w:t>Дело №  2-14-</w:t>
      </w:r>
      <w:r w:rsidRPr="00CD39C0" w:rsidR="0081442F">
        <w:rPr>
          <w:b w:val="0"/>
          <w:sz w:val="22"/>
          <w:szCs w:val="22"/>
        </w:rPr>
        <w:t>268</w:t>
      </w:r>
      <w:r w:rsidRPr="00CD39C0">
        <w:rPr>
          <w:b w:val="0"/>
          <w:sz w:val="22"/>
          <w:szCs w:val="22"/>
        </w:rPr>
        <w:t xml:space="preserve">/2017 </w:t>
      </w:r>
    </w:p>
    <w:p w:rsidR="00D91D91" w:rsidRPr="00CD39C0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CD39C0">
        <w:rPr>
          <w:b w:val="0"/>
          <w:sz w:val="22"/>
          <w:szCs w:val="22"/>
        </w:rPr>
        <w:t>(02-0</w:t>
      </w:r>
      <w:r w:rsidRPr="00CD39C0" w:rsidR="0081442F">
        <w:rPr>
          <w:b w:val="0"/>
          <w:sz w:val="22"/>
          <w:szCs w:val="22"/>
        </w:rPr>
        <w:t>268</w:t>
      </w:r>
      <w:r w:rsidRPr="00CD39C0">
        <w:rPr>
          <w:b w:val="0"/>
          <w:sz w:val="22"/>
          <w:szCs w:val="22"/>
        </w:rPr>
        <w:t>/14/2017)</w:t>
      </w:r>
    </w:p>
    <w:p w:rsidR="00D91D91" w:rsidRPr="00CD39C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 xml:space="preserve"> </w:t>
      </w:r>
      <w:r w:rsidRPr="00CD39C0" w:rsidR="00AF4E74">
        <w:rPr>
          <w:rFonts w:ascii="Times New Roman" w:hAnsi="Times New Roman" w:cs="Times New Roman"/>
        </w:rPr>
        <w:t xml:space="preserve">   </w:t>
      </w:r>
      <w:r w:rsidRPr="00CD39C0">
        <w:rPr>
          <w:rFonts w:ascii="Times New Roman" w:hAnsi="Times New Roman" w:cs="Times New Roman"/>
        </w:rPr>
        <w:t xml:space="preserve">  </w:t>
      </w:r>
      <w:r w:rsidRPr="00CD39C0">
        <w:rPr>
          <w:rFonts w:ascii="Times New Roman" w:hAnsi="Times New Roman" w:cs="Times New Roman"/>
        </w:rPr>
        <w:t>Р</w:t>
      </w:r>
      <w:r w:rsidRPr="00CD39C0" w:rsidR="009D4255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>Е</w:t>
      </w:r>
      <w:r w:rsidRPr="00CD39C0" w:rsidR="009D4255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>Ш</w:t>
      </w:r>
      <w:r w:rsidRPr="00CD39C0" w:rsidR="009D4255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>Е</w:t>
      </w:r>
      <w:r w:rsidRPr="00CD39C0" w:rsidR="009D4255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>Н</w:t>
      </w:r>
      <w:r w:rsidRPr="00CD39C0" w:rsidR="009D4255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>И</w:t>
      </w:r>
      <w:r w:rsidRPr="00CD39C0" w:rsidR="009D4255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>Е</w:t>
      </w:r>
    </w:p>
    <w:p w:rsidR="00D91D91" w:rsidRPr="00CD39C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 xml:space="preserve"> </w:t>
      </w:r>
      <w:r w:rsidRPr="00CD39C0" w:rsidR="00073C9A">
        <w:rPr>
          <w:rFonts w:ascii="Times New Roman" w:hAnsi="Times New Roman" w:cs="Times New Roman"/>
        </w:rPr>
        <w:t xml:space="preserve">     </w:t>
      </w:r>
      <w:r w:rsidRPr="00CD39C0">
        <w:rPr>
          <w:rFonts w:ascii="Times New Roman" w:hAnsi="Times New Roman" w:cs="Times New Roman"/>
        </w:rPr>
        <w:t>Именем Российской Федерации</w:t>
      </w:r>
    </w:p>
    <w:p w:rsidR="00D91D91" w:rsidRPr="00CD39C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 xml:space="preserve">     </w:t>
      </w:r>
      <w:r w:rsidRPr="00CD39C0" w:rsidR="00D16BCE">
        <w:rPr>
          <w:rFonts w:ascii="Times New Roman" w:hAnsi="Times New Roman" w:cs="Times New Roman"/>
        </w:rPr>
        <w:t>(р</w:t>
      </w:r>
      <w:r w:rsidRPr="00CD39C0">
        <w:rPr>
          <w:rFonts w:ascii="Times New Roman" w:hAnsi="Times New Roman" w:cs="Times New Roman"/>
        </w:rPr>
        <w:t>езолютивная часть</w:t>
      </w:r>
      <w:r w:rsidRPr="00CD39C0" w:rsidR="00D16BCE">
        <w:rPr>
          <w:rFonts w:ascii="Times New Roman" w:hAnsi="Times New Roman" w:cs="Times New Roman"/>
        </w:rPr>
        <w:t>)</w:t>
      </w:r>
    </w:p>
    <w:p w:rsidR="00073C9A" w:rsidRPr="00CD39C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D91D91" w:rsidRPr="00CD39C0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 xml:space="preserve">        </w:t>
      </w:r>
      <w:r w:rsidRPr="00CD39C0" w:rsidR="00AF4E74">
        <w:rPr>
          <w:rFonts w:ascii="Times New Roman" w:hAnsi="Times New Roman" w:cs="Times New Roman"/>
        </w:rPr>
        <w:t xml:space="preserve">27 </w:t>
      </w:r>
      <w:r w:rsidRPr="00CD39C0" w:rsidR="009C1C11">
        <w:rPr>
          <w:rFonts w:ascii="Times New Roman" w:hAnsi="Times New Roman" w:cs="Times New Roman"/>
        </w:rPr>
        <w:t xml:space="preserve"> декабря   </w:t>
      </w:r>
      <w:r w:rsidRPr="00CD39C0">
        <w:rPr>
          <w:rFonts w:ascii="Times New Roman" w:hAnsi="Times New Roman" w:cs="Times New Roman"/>
        </w:rPr>
        <w:t xml:space="preserve">2017  года                               </w:t>
      </w:r>
      <w:r w:rsidRPr="00CD39C0">
        <w:rPr>
          <w:rFonts w:ascii="Times New Roman" w:hAnsi="Times New Roman" w:cs="Times New Roman"/>
        </w:rPr>
        <w:tab/>
        <w:t xml:space="preserve">                </w:t>
      </w:r>
      <w:r w:rsidRPr="00CD39C0">
        <w:rPr>
          <w:rFonts w:ascii="Times New Roman" w:hAnsi="Times New Roman" w:cs="Times New Roman"/>
        </w:rPr>
        <w:tab/>
        <w:t xml:space="preserve">   </w:t>
      </w:r>
      <w:r w:rsidRPr="00CD39C0" w:rsidR="00635EB1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 xml:space="preserve"> </w:t>
      </w:r>
      <w:r w:rsidRPr="00CD39C0" w:rsidR="00073C9A">
        <w:rPr>
          <w:rFonts w:ascii="Times New Roman" w:hAnsi="Times New Roman" w:cs="Times New Roman"/>
        </w:rPr>
        <w:t xml:space="preserve"> </w:t>
      </w:r>
      <w:r w:rsidRPr="00CD39C0">
        <w:rPr>
          <w:rFonts w:ascii="Times New Roman" w:hAnsi="Times New Roman" w:cs="Times New Roman"/>
        </w:rPr>
        <w:t>г</w:t>
      </w:r>
      <w:r w:rsidRPr="00CD39C0">
        <w:rPr>
          <w:rFonts w:ascii="Times New Roman" w:hAnsi="Times New Roman" w:cs="Times New Roman"/>
        </w:rPr>
        <w:t>. Симферополь</w:t>
      </w:r>
    </w:p>
    <w:p w:rsidR="009C1C11" w:rsidRPr="00CD39C0" w:rsidP="00A7666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CD39C0">
        <w:rPr>
          <w:rFonts w:ascii="Times New Roman" w:eastAsia="Times New Roman" w:hAnsi="Times New Roman" w:cs="Times New Roman"/>
        </w:rPr>
        <w:t>Суд  в  составе  м</w:t>
      </w:r>
      <w:r w:rsidRPr="00CD39C0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CD39C0">
        <w:rPr>
          <w:rFonts w:ascii="Times New Roman" w:hAnsi="Times New Roman" w:cs="Times New Roman"/>
          <w:color w:val="000000"/>
        </w:rPr>
        <w:t>Тарасенко</w:t>
      </w:r>
      <w:r w:rsidRPr="00CD39C0">
        <w:rPr>
          <w:rFonts w:ascii="Times New Roman" w:hAnsi="Times New Roman" w:cs="Times New Roman"/>
          <w:color w:val="000000"/>
        </w:rPr>
        <w:t xml:space="preserve"> Т.С., при секретаре </w:t>
      </w:r>
      <w:r w:rsidRPr="00CD39C0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>Баценко</w:t>
      </w:r>
      <w:r w:rsidRPr="00CD39C0">
        <w:rPr>
          <w:rFonts w:ascii="Times New Roman" w:hAnsi="Times New Roman" w:cs="Times New Roman"/>
          <w:color w:val="000000"/>
        </w:rPr>
        <w:t xml:space="preserve"> А.А.</w:t>
      </w:r>
      <w:r w:rsidRPr="00CD39C0">
        <w:rPr>
          <w:rFonts w:ascii="Times New Roman" w:hAnsi="Times New Roman" w:cs="Times New Roman"/>
          <w:color w:val="000000"/>
        </w:rPr>
        <w:t xml:space="preserve">, </w:t>
      </w:r>
      <w:r w:rsidRPr="00CD39C0" w:rsidR="004E1539">
        <w:rPr>
          <w:rFonts w:ascii="Times New Roman" w:hAnsi="Times New Roman" w:cs="Times New Roman"/>
          <w:color w:val="000000"/>
        </w:rPr>
        <w:t>с</w:t>
      </w:r>
      <w:r w:rsidRPr="00CD39C0" w:rsidR="00AF4E74">
        <w:rPr>
          <w:rFonts w:ascii="Times New Roman" w:hAnsi="Times New Roman" w:cs="Times New Roman"/>
          <w:color w:val="000000"/>
        </w:rPr>
        <w:t xml:space="preserve"> </w:t>
      </w:r>
      <w:r w:rsidRPr="00CD39C0" w:rsidR="004E1539">
        <w:rPr>
          <w:rFonts w:ascii="Times New Roman" w:hAnsi="Times New Roman" w:cs="Times New Roman"/>
          <w:color w:val="000000"/>
        </w:rPr>
        <w:t xml:space="preserve"> </w:t>
      </w:r>
      <w:r w:rsidRPr="00CD39C0" w:rsidR="00620D8F">
        <w:rPr>
          <w:rFonts w:ascii="Times New Roman" w:hAnsi="Times New Roman" w:cs="Times New Roman"/>
          <w:color w:val="000000"/>
        </w:rPr>
        <w:t xml:space="preserve"> </w:t>
      </w:r>
      <w:r w:rsidRPr="00CD39C0" w:rsidR="004E1539">
        <w:rPr>
          <w:rFonts w:ascii="Times New Roman" w:hAnsi="Times New Roman" w:cs="Times New Roman"/>
          <w:color w:val="000000"/>
        </w:rPr>
        <w:t>участием</w:t>
      </w:r>
      <w:r w:rsidRPr="00CD39C0" w:rsidR="00160789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 представителя  истца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 w:rsidR="00AF4E74">
        <w:rPr>
          <w:rFonts w:ascii="Times New Roman" w:hAnsi="Times New Roman" w:cs="Times New Roman"/>
          <w:color w:val="000000"/>
        </w:rPr>
        <w:t xml:space="preserve"> </w:t>
      </w:r>
      <w:r w:rsidRPr="00CD39C0" w:rsidR="0081442F">
        <w:rPr>
          <w:rFonts w:ascii="Times New Roman" w:hAnsi="Times New Roman" w:cs="Times New Roman"/>
          <w:color w:val="000000"/>
        </w:rPr>
        <w:t>Михайлова С.А.,</w:t>
      </w:r>
      <w:r w:rsidRPr="00CD39C0" w:rsidR="00AF4E74">
        <w:rPr>
          <w:rFonts w:ascii="Times New Roman" w:hAnsi="Times New Roman" w:cs="Times New Roman"/>
          <w:color w:val="000000"/>
        </w:rPr>
        <w:t xml:space="preserve"> ответчика  </w:t>
      </w:r>
      <w:r w:rsidRPr="00CD39C0" w:rsidR="00AF4E74">
        <w:rPr>
          <w:rFonts w:ascii="Times New Roman" w:hAnsi="Times New Roman" w:cs="Times New Roman"/>
          <w:color w:val="000000"/>
        </w:rPr>
        <w:t>Парталоха</w:t>
      </w:r>
      <w:r w:rsidRPr="00CD39C0" w:rsidR="00AF4E74">
        <w:rPr>
          <w:rFonts w:ascii="Times New Roman" w:hAnsi="Times New Roman" w:cs="Times New Roman"/>
          <w:color w:val="000000"/>
        </w:rPr>
        <w:t xml:space="preserve"> Д.Ф.,</w:t>
      </w:r>
      <w:r w:rsidRPr="00CD39C0" w:rsidR="009D4255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рассмотрев </w:t>
      </w:r>
      <w:r w:rsidRPr="00CD39C0" w:rsidR="000800A2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в </w:t>
      </w:r>
      <w:r w:rsidRPr="00CD39C0" w:rsidR="000800A2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>открытом</w:t>
      </w:r>
      <w:r w:rsidRPr="00CD39C0" w:rsidR="000800A2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 судебном </w:t>
      </w:r>
      <w:r w:rsidRPr="00CD39C0" w:rsidR="000800A2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заседании </w:t>
      </w:r>
      <w:r w:rsidRPr="00CD39C0" w:rsidR="00D16BCE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гражданское </w:t>
      </w:r>
      <w:r w:rsidRPr="00CD39C0" w:rsidR="000800A2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>дело</w:t>
      </w:r>
      <w:r w:rsidRPr="00CD39C0" w:rsidR="000800A2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 по </w:t>
      </w:r>
      <w:r w:rsidRPr="00CD39C0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иску </w:t>
      </w:r>
      <w:r w:rsidRPr="00CD39C0">
        <w:rPr>
          <w:rFonts w:ascii="Times New Roman" w:hAnsi="Times New Roman" w:cs="Times New Roman"/>
          <w:color w:val="000000"/>
        </w:rPr>
        <w:t xml:space="preserve">Государственного унитарного предприятия Республики Крым </w:t>
      </w:r>
      <w:r w:rsidRPr="00CD39C0" w:rsidR="0081442F">
        <w:rPr>
          <w:rFonts w:ascii="Times New Roman" w:hAnsi="Times New Roman" w:cs="Times New Roman"/>
          <w:color w:val="000000"/>
        </w:rPr>
        <w:t xml:space="preserve">«Вода Крыма»  к  </w:t>
      </w:r>
      <w:r w:rsidRPr="00CD39C0" w:rsidR="0081442F">
        <w:rPr>
          <w:rFonts w:ascii="Times New Roman" w:hAnsi="Times New Roman" w:cs="Times New Roman"/>
          <w:color w:val="000000"/>
        </w:rPr>
        <w:t>Парталоха</w:t>
      </w:r>
      <w:r w:rsidRPr="00CD39C0" w:rsidR="0081442F">
        <w:rPr>
          <w:rFonts w:ascii="Times New Roman" w:hAnsi="Times New Roman" w:cs="Times New Roman"/>
          <w:color w:val="000000"/>
        </w:rPr>
        <w:t xml:space="preserve"> Д</w:t>
      </w:r>
      <w:r w:rsidRPr="00CD39C0" w:rsidR="00A76660">
        <w:rPr>
          <w:rFonts w:ascii="Times New Roman" w:hAnsi="Times New Roman" w:cs="Times New Roman"/>
          <w:color w:val="000000"/>
        </w:rPr>
        <w:t>.</w:t>
      </w:r>
      <w:r w:rsidRPr="00CD39C0" w:rsidR="0081442F">
        <w:rPr>
          <w:rFonts w:ascii="Times New Roman" w:hAnsi="Times New Roman" w:cs="Times New Roman"/>
          <w:color w:val="000000"/>
        </w:rPr>
        <w:t>Ф</w:t>
      </w:r>
      <w:r w:rsidRPr="00CD39C0" w:rsidR="00A76660">
        <w:rPr>
          <w:rFonts w:ascii="Times New Roman" w:hAnsi="Times New Roman" w:cs="Times New Roman"/>
          <w:color w:val="000000"/>
        </w:rPr>
        <w:t>.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о 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взыскании 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задолженности </w:t>
      </w:r>
      <w:r w:rsidRPr="00CD39C0" w:rsidR="0081442F">
        <w:rPr>
          <w:rFonts w:ascii="Times New Roman" w:hAnsi="Times New Roman" w:cs="Times New Roman"/>
          <w:color w:val="000000"/>
        </w:rPr>
        <w:t xml:space="preserve"> по оплате  услуг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 w:rsidR="001F5A95">
        <w:rPr>
          <w:rFonts w:ascii="Times New Roman" w:hAnsi="Times New Roman" w:cs="Times New Roman"/>
          <w:color w:val="000000"/>
        </w:rPr>
        <w:t xml:space="preserve"> водоснабжения</w:t>
      </w:r>
      <w:r w:rsidRPr="00CD39C0" w:rsidR="0081442F">
        <w:rPr>
          <w:rFonts w:ascii="Times New Roman" w:hAnsi="Times New Roman" w:cs="Times New Roman"/>
          <w:color w:val="000000"/>
        </w:rPr>
        <w:t>,</w:t>
      </w:r>
    </w:p>
    <w:p w:rsidR="0081442F" w:rsidRPr="00CD39C0" w:rsidP="00EE011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 xml:space="preserve">руководствуясь </w:t>
      </w:r>
      <w:r w:rsidRPr="00CD39C0" w:rsidR="004E1539">
        <w:rPr>
          <w:rFonts w:ascii="Times New Roman" w:hAnsi="Times New Roman" w:cs="Times New Roman"/>
        </w:rPr>
        <w:t xml:space="preserve"> </w:t>
      </w:r>
      <w:r w:rsidRPr="00CD39C0" w:rsidR="00AF4E74">
        <w:rPr>
          <w:rFonts w:ascii="Times New Roman" w:hAnsi="Times New Roman" w:cs="Times New Roman"/>
        </w:rPr>
        <w:t>ст.</w:t>
      </w:r>
      <w:r w:rsidRPr="00CD39C0" w:rsidR="00EE0116">
        <w:rPr>
          <w:rFonts w:ascii="Times New Roman" w:hAnsi="Times New Roman" w:cs="Times New Roman"/>
        </w:rPr>
        <w:t>ст. 309, 310 ГК РФ,</w:t>
      </w:r>
      <w:r w:rsidRPr="00CD39C0" w:rsidR="00AF4E74">
        <w:rPr>
          <w:rFonts w:ascii="Times New Roman" w:hAnsi="Times New Roman" w:cs="Times New Roman"/>
        </w:rPr>
        <w:t xml:space="preserve"> 153-</w:t>
      </w:r>
      <w:r w:rsidRPr="00CD39C0" w:rsidR="007722C6">
        <w:rPr>
          <w:rFonts w:ascii="Times New Roman" w:hAnsi="Times New Roman" w:cs="Times New Roman"/>
        </w:rPr>
        <w:t>15</w:t>
      </w:r>
      <w:r w:rsidRPr="00CD39C0" w:rsidR="00AF4E74">
        <w:rPr>
          <w:rFonts w:ascii="Times New Roman" w:hAnsi="Times New Roman" w:cs="Times New Roman"/>
        </w:rPr>
        <w:t xml:space="preserve">5 </w:t>
      </w:r>
      <w:r w:rsidRPr="00CD39C0" w:rsidR="007722C6">
        <w:rPr>
          <w:rFonts w:ascii="Times New Roman" w:hAnsi="Times New Roman" w:cs="Times New Roman"/>
        </w:rPr>
        <w:t>ЖК</w:t>
      </w:r>
      <w:r w:rsidRPr="00CD39C0" w:rsidR="00AF4E74">
        <w:rPr>
          <w:rFonts w:ascii="Times New Roman" w:hAnsi="Times New Roman" w:cs="Times New Roman"/>
        </w:rPr>
        <w:t xml:space="preserve"> </w:t>
      </w:r>
      <w:r w:rsidRPr="00CD39C0" w:rsidR="007722C6">
        <w:rPr>
          <w:rFonts w:ascii="Times New Roman" w:hAnsi="Times New Roman" w:cs="Times New Roman"/>
        </w:rPr>
        <w:t xml:space="preserve"> РФ,</w:t>
      </w:r>
      <w:r w:rsidRPr="00CD39C0">
        <w:rPr>
          <w:rFonts w:ascii="Times New Roman" w:hAnsi="Times New Roman" w:cs="Times New Roman"/>
        </w:rPr>
        <w:t xml:space="preserve"> ст. </w:t>
      </w:r>
      <w:r w:rsidRPr="00CD39C0" w:rsidR="00160789">
        <w:rPr>
          <w:rFonts w:ascii="Times New Roman" w:hAnsi="Times New Roman" w:cs="Times New Roman"/>
        </w:rPr>
        <w:t>98</w:t>
      </w:r>
      <w:r w:rsidRPr="00CD39C0">
        <w:rPr>
          <w:rFonts w:ascii="Times New Roman" w:hAnsi="Times New Roman" w:cs="Times New Roman"/>
        </w:rPr>
        <w:t xml:space="preserve">, </w:t>
      </w:r>
      <w:r w:rsidRPr="00CD39C0" w:rsidR="009D4255">
        <w:rPr>
          <w:rFonts w:ascii="Times New Roman" w:hAnsi="Times New Roman" w:cs="Times New Roman"/>
        </w:rPr>
        <w:t>19</w:t>
      </w:r>
      <w:r w:rsidRPr="00CD39C0" w:rsidR="00AF4E74">
        <w:rPr>
          <w:rFonts w:ascii="Times New Roman" w:hAnsi="Times New Roman" w:cs="Times New Roman"/>
        </w:rPr>
        <w:t xml:space="preserve">8-199 </w:t>
      </w:r>
      <w:r w:rsidRPr="00CD39C0" w:rsidR="00D91D91">
        <w:rPr>
          <w:rFonts w:ascii="Times New Roman" w:hAnsi="Times New Roman" w:cs="Times New Roman"/>
        </w:rPr>
        <w:t xml:space="preserve"> ГПК</w:t>
      </w:r>
      <w:r w:rsidRPr="00CD39C0" w:rsidR="00AF4E74">
        <w:rPr>
          <w:rFonts w:ascii="Times New Roman" w:hAnsi="Times New Roman" w:cs="Times New Roman"/>
        </w:rPr>
        <w:t xml:space="preserve"> </w:t>
      </w:r>
      <w:r w:rsidRPr="00CD39C0" w:rsidR="00D91D91">
        <w:rPr>
          <w:rFonts w:ascii="Times New Roman" w:hAnsi="Times New Roman" w:cs="Times New Roman"/>
        </w:rPr>
        <w:t xml:space="preserve"> РФ, </w:t>
      </w:r>
      <w:r w:rsidRPr="00CD39C0" w:rsidR="00AF4E74">
        <w:rPr>
          <w:rFonts w:ascii="Times New Roman" w:hAnsi="Times New Roman" w:cs="Times New Roman"/>
        </w:rPr>
        <w:t xml:space="preserve"> </w:t>
      </w:r>
      <w:r w:rsidRPr="00CD39C0" w:rsidR="00D91D91">
        <w:rPr>
          <w:rFonts w:ascii="Times New Roman" w:hAnsi="Times New Roman" w:cs="Times New Roman"/>
        </w:rPr>
        <w:t>суд</w:t>
      </w:r>
    </w:p>
    <w:p w:rsidR="00D91D91" w:rsidRPr="00CD39C0" w:rsidP="009C1C11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 xml:space="preserve">                                          </w:t>
      </w:r>
      <w:r w:rsidRPr="00CD39C0" w:rsidR="006B0F99">
        <w:rPr>
          <w:rFonts w:ascii="Times New Roman" w:hAnsi="Times New Roman" w:cs="Times New Roman"/>
        </w:rPr>
        <w:t xml:space="preserve">   </w:t>
      </w:r>
      <w:r w:rsidRPr="00CD39C0">
        <w:rPr>
          <w:rFonts w:ascii="Times New Roman" w:hAnsi="Times New Roman" w:cs="Times New Roman"/>
        </w:rPr>
        <w:t xml:space="preserve"> </w:t>
      </w:r>
      <w:r w:rsidRPr="00CD39C0" w:rsidR="0081442F">
        <w:rPr>
          <w:rFonts w:ascii="Times New Roman" w:hAnsi="Times New Roman" w:cs="Times New Roman"/>
        </w:rPr>
        <w:t xml:space="preserve">   </w:t>
      </w:r>
      <w:r w:rsidRPr="00CD39C0" w:rsidR="00AF4E74">
        <w:rPr>
          <w:rFonts w:ascii="Times New Roman" w:hAnsi="Times New Roman" w:cs="Times New Roman"/>
        </w:rPr>
        <w:t xml:space="preserve">  </w:t>
      </w:r>
      <w:r w:rsidRPr="00CD39C0">
        <w:rPr>
          <w:rFonts w:ascii="Times New Roman" w:hAnsi="Times New Roman" w:cs="Times New Roman"/>
        </w:rPr>
        <w:t>Р</w:t>
      </w:r>
      <w:r w:rsidRPr="00CD39C0">
        <w:rPr>
          <w:rFonts w:ascii="Times New Roman" w:hAnsi="Times New Roman" w:cs="Times New Roman"/>
        </w:rPr>
        <w:t xml:space="preserve"> Е Ш И Л:</w:t>
      </w:r>
    </w:p>
    <w:p w:rsidR="00D91D91" w:rsidRPr="00CD39C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C1C11" w:rsidRPr="00CD39C0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CD39C0">
        <w:rPr>
          <w:rFonts w:ascii="Times New Roman" w:hAnsi="Times New Roman" w:cs="Times New Roman"/>
          <w:color w:val="000000"/>
        </w:rPr>
        <w:t xml:space="preserve">Исковые 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>требования</w:t>
      </w:r>
      <w:r w:rsidRPr="00CD39C0" w:rsidR="0081442F">
        <w:rPr>
          <w:rFonts w:ascii="Times New Roman" w:hAnsi="Times New Roman" w:cs="Times New Roman"/>
          <w:color w:val="000000"/>
        </w:rPr>
        <w:t xml:space="preserve"> Государственного унитарного предприятия Республики Крым «Вода Крыма»  к  </w:t>
      </w:r>
      <w:r w:rsidRPr="00CD39C0" w:rsidR="0081442F">
        <w:rPr>
          <w:rFonts w:ascii="Times New Roman" w:hAnsi="Times New Roman" w:cs="Times New Roman"/>
          <w:color w:val="000000"/>
        </w:rPr>
        <w:t>Парталоха</w:t>
      </w:r>
      <w:r w:rsidRPr="00CD39C0" w:rsidR="0081442F">
        <w:rPr>
          <w:rFonts w:ascii="Times New Roman" w:hAnsi="Times New Roman" w:cs="Times New Roman"/>
          <w:color w:val="000000"/>
        </w:rPr>
        <w:t xml:space="preserve"> Д</w:t>
      </w:r>
      <w:r w:rsidRPr="00CD39C0" w:rsidR="00A76660">
        <w:rPr>
          <w:rFonts w:ascii="Times New Roman" w:hAnsi="Times New Roman" w:cs="Times New Roman"/>
          <w:color w:val="000000"/>
        </w:rPr>
        <w:t>.</w:t>
      </w:r>
      <w:r w:rsidRPr="00CD39C0" w:rsidR="0081442F">
        <w:rPr>
          <w:rFonts w:ascii="Times New Roman" w:hAnsi="Times New Roman" w:cs="Times New Roman"/>
          <w:color w:val="000000"/>
        </w:rPr>
        <w:t>Ф</w:t>
      </w:r>
      <w:r w:rsidRPr="00CD39C0" w:rsidR="00A76660">
        <w:rPr>
          <w:rFonts w:ascii="Times New Roman" w:hAnsi="Times New Roman" w:cs="Times New Roman"/>
          <w:color w:val="000000"/>
        </w:rPr>
        <w:t>.</w:t>
      </w:r>
      <w:r w:rsidRPr="00CD39C0" w:rsidR="0081442F">
        <w:rPr>
          <w:rFonts w:ascii="Times New Roman" w:hAnsi="Times New Roman" w:cs="Times New Roman"/>
          <w:color w:val="000000"/>
        </w:rPr>
        <w:t xml:space="preserve"> о  взыскании  задолженности  по оплате  услуг </w:t>
      </w:r>
      <w:r w:rsidRPr="00CD39C0" w:rsidR="001F5A95">
        <w:rPr>
          <w:rFonts w:ascii="Times New Roman" w:hAnsi="Times New Roman" w:cs="Times New Roman"/>
          <w:color w:val="000000"/>
        </w:rPr>
        <w:t xml:space="preserve"> водоснабжения 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– </w:t>
      </w:r>
      <w:r w:rsidRPr="00CD39C0" w:rsidR="00AF4E74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>удовлетворить</w:t>
      </w:r>
      <w:r w:rsidRPr="00CD39C0" w:rsidR="0081442F">
        <w:rPr>
          <w:rFonts w:ascii="Times New Roman" w:hAnsi="Times New Roman" w:cs="Times New Roman"/>
          <w:color w:val="000000"/>
        </w:rPr>
        <w:t>.</w:t>
      </w:r>
    </w:p>
    <w:p w:rsidR="007722C6" w:rsidRPr="00CD39C0" w:rsidP="0081442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CD39C0">
        <w:rPr>
          <w:rFonts w:ascii="Times New Roman" w:hAnsi="Times New Roman" w:cs="Times New Roman"/>
          <w:color w:val="000000"/>
        </w:rPr>
        <w:t xml:space="preserve">Взыскать  с 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 w:rsidR="0081442F">
        <w:rPr>
          <w:rFonts w:ascii="Times New Roman" w:hAnsi="Times New Roman" w:cs="Times New Roman"/>
          <w:color w:val="000000"/>
        </w:rPr>
        <w:t>Парталоха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 w:rsidR="00AF4E74">
        <w:rPr>
          <w:rFonts w:ascii="Times New Roman" w:hAnsi="Times New Roman" w:cs="Times New Roman"/>
          <w:color w:val="000000"/>
        </w:rPr>
        <w:t xml:space="preserve"> </w:t>
      </w:r>
      <w:r w:rsidRPr="00CD39C0" w:rsidR="0081442F">
        <w:rPr>
          <w:rFonts w:ascii="Times New Roman" w:hAnsi="Times New Roman" w:cs="Times New Roman"/>
          <w:color w:val="000000"/>
        </w:rPr>
        <w:t>Д</w:t>
      </w:r>
      <w:r w:rsidRPr="00CD39C0" w:rsidR="00A76660">
        <w:rPr>
          <w:rFonts w:ascii="Times New Roman" w:hAnsi="Times New Roman" w:cs="Times New Roman"/>
          <w:color w:val="000000"/>
        </w:rPr>
        <w:t>.</w:t>
      </w:r>
      <w:r w:rsidRPr="00CD39C0" w:rsidR="0081442F">
        <w:rPr>
          <w:rFonts w:ascii="Times New Roman" w:hAnsi="Times New Roman" w:cs="Times New Roman"/>
          <w:color w:val="000000"/>
        </w:rPr>
        <w:t>Ф</w:t>
      </w:r>
      <w:r w:rsidRPr="00CD39C0" w:rsidR="00A76660">
        <w:rPr>
          <w:rFonts w:ascii="Times New Roman" w:hAnsi="Times New Roman" w:cs="Times New Roman"/>
          <w:color w:val="000000"/>
        </w:rPr>
        <w:t>.</w:t>
      </w:r>
      <w:r w:rsidRPr="00CD39C0" w:rsidR="0081442F">
        <w:rPr>
          <w:rFonts w:ascii="Times New Roman" w:hAnsi="Times New Roman" w:cs="Times New Roman"/>
          <w:color w:val="000000"/>
        </w:rPr>
        <w:t xml:space="preserve">  </w:t>
      </w:r>
      <w:r w:rsidRPr="00CD39C0">
        <w:rPr>
          <w:rFonts w:ascii="Times New Roman" w:hAnsi="Times New Roman" w:cs="Times New Roman"/>
          <w:color w:val="000000"/>
        </w:rPr>
        <w:t xml:space="preserve">в 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 xml:space="preserve">пользу </w:t>
      </w:r>
      <w:r w:rsidRPr="00CD39C0" w:rsidR="0081442F">
        <w:rPr>
          <w:rFonts w:ascii="Times New Roman" w:hAnsi="Times New Roman" w:cs="Times New Roman"/>
          <w:color w:val="000000"/>
        </w:rPr>
        <w:t xml:space="preserve"> Государственного унитарного предприятия Республики Крым «Вода Крыма» задолженность п</w:t>
      </w:r>
      <w:r w:rsidRPr="00CD39C0" w:rsidR="00AF4E74">
        <w:rPr>
          <w:rFonts w:ascii="Times New Roman" w:hAnsi="Times New Roman" w:cs="Times New Roman"/>
          <w:color w:val="000000"/>
        </w:rPr>
        <w:t>о оплате  услуг</w:t>
      </w:r>
      <w:r w:rsidRPr="00CD39C0" w:rsidR="00A76660">
        <w:rPr>
          <w:rFonts w:ascii="Times New Roman" w:hAnsi="Times New Roman" w:cs="Times New Roman"/>
          <w:color w:val="000000"/>
        </w:rPr>
        <w:t xml:space="preserve">  водоснабжения  за  период  </w:t>
      </w:r>
      <w:r w:rsidRPr="00CD39C0" w:rsidR="00A76660">
        <w:rPr>
          <w:rFonts w:ascii="Times New Roman" w:hAnsi="Times New Roman" w:cs="Times New Roman"/>
          <w:color w:val="000000"/>
        </w:rPr>
        <w:t>с</w:t>
      </w:r>
      <w:r w:rsidRPr="00CD39C0" w:rsidR="00A76660">
        <w:rPr>
          <w:rFonts w:ascii="Times New Roman" w:hAnsi="Times New Roman" w:cs="Times New Roman"/>
          <w:color w:val="000000"/>
        </w:rPr>
        <w:t xml:space="preserve"> </w:t>
      </w:r>
      <w:r w:rsidRPr="00CD39C0" w:rsidR="00A76660">
        <w:rPr>
          <w:rFonts w:ascii="Times New Roman" w:hAnsi="Times New Roman" w:cs="Times New Roman"/>
          <w:color w:val="000000"/>
        </w:rPr>
        <w:t>дата</w:t>
      </w:r>
      <w:r w:rsidRPr="00CD39C0" w:rsidR="0081442F">
        <w:rPr>
          <w:rFonts w:ascii="Times New Roman" w:hAnsi="Times New Roman" w:cs="Times New Roman"/>
          <w:color w:val="000000"/>
        </w:rPr>
        <w:t xml:space="preserve"> по  </w:t>
      </w:r>
      <w:r w:rsidRPr="00CD39C0" w:rsidR="00A76660">
        <w:rPr>
          <w:rFonts w:ascii="Times New Roman" w:hAnsi="Times New Roman" w:cs="Times New Roman"/>
          <w:color w:val="000000"/>
        </w:rPr>
        <w:t>дата</w:t>
      </w:r>
      <w:r w:rsidRPr="00CD39C0" w:rsidR="0081442F">
        <w:rPr>
          <w:rFonts w:ascii="Times New Roman" w:hAnsi="Times New Roman" w:cs="Times New Roman"/>
          <w:color w:val="000000"/>
        </w:rPr>
        <w:t xml:space="preserve">  в  размере  </w:t>
      </w:r>
      <w:r w:rsidRPr="00CD39C0" w:rsidR="00A76660">
        <w:rPr>
          <w:rFonts w:ascii="Times New Roman" w:hAnsi="Times New Roman" w:cs="Times New Roman"/>
          <w:color w:val="000000"/>
        </w:rPr>
        <w:t>сумма</w:t>
      </w:r>
      <w:r w:rsidRPr="00CD39C0" w:rsidR="0081442F">
        <w:rPr>
          <w:rFonts w:ascii="Times New Roman" w:hAnsi="Times New Roman" w:cs="Times New Roman"/>
          <w:color w:val="000000"/>
        </w:rPr>
        <w:t xml:space="preserve">  рублей  и  </w:t>
      </w:r>
      <w:r w:rsidRPr="00CD39C0">
        <w:rPr>
          <w:rFonts w:ascii="Times New Roman" w:hAnsi="Times New Roman" w:cs="Times New Roman"/>
          <w:color w:val="000000"/>
        </w:rPr>
        <w:t xml:space="preserve">государственную пошлину </w:t>
      </w:r>
      <w:r w:rsidRPr="00CD39C0" w:rsidR="0081442F">
        <w:rPr>
          <w:rFonts w:ascii="Times New Roman" w:hAnsi="Times New Roman" w:cs="Times New Roman"/>
          <w:color w:val="000000"/>
        </w:rPr>
        <w:t xml:space="preserve"> </w:t>
      </w:r>
      <w:r w:rsidRPr="00CD39C0">
        <w:rPr>
          <w:rFonts w:ascii="Times New Roman" w:hAnsi="Times New Roman" w:cs="Times New Roman"/>
          <w:color w:val="000000"/>
        </w:rPr>
        <w:t>в</w:t>
      </w:r>
      <w:r w:rsidRPr="00CD39C0" w:rsidR="0081442F">
        <w:rPr>
          <w:rFonts w:ascii="Times New Roman" w:hAnsi="Times New Roman" w:cs="Times New Roman"/>
          <w:color w:val="000000"/>
        </w:rPr>
        <w:t xml:space="preserve">   размере </w:t>
      </w:r>
      <w:r w:rsidRPr="00CD39C0" w:rsidR="00A76660">
        <w:rPr>
          <w:rFonts w:ascii="Times New Roman" w:hAnsi="Times New Roman" w:cs="Times New Roman"/>
          <w:color w:val="000000"/>
        </w:rPr>
        <w:t xml:space="preserve"> сумма</w:t>
      </w:r>
      <w:r w:rsidRPr="00CD39C0" w:rsidR="0081442F">
        <w:rPr>
          <w:rFonts w:ascii="Times New Roman" w:hAnsi="Times New Roman" w:cs="Times New Roman"/>
          <w:color w:val="000000"/>
        </w:rPr>
        <w:t xml:space="preserve">  </w:t>
      </w:r>
      <w:r w:rsidRPr="00CD39C0" w:rsidR="00AF4E74">
        <w:rPr>
          <w:rFonts w:ascii="Times New Roman" w:hAnsi="Times New Roman" w:cs="Times New Roman"/>
          <w:color w:val="000000"/>
        </w:rPr>
        <w:t xml:space="preserve"> рублей.</w:t>
      </w:r>
    </w:p>
    <w:p w:rsidR="00AF4E74" w:rsidRPr="00CD39C0" w:rsidP="00AF4E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6C503A" w:rsidRPr="00CD39C0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>Разъяснить сторонам, что  согласно ст. 199 ГПК РФ</w:t>
      </w:r>
      <w:r w:rsidRPr="00CD39C0">
        <w:rPr>
          <w:rFonts w:ascii="Times New Roman" w:hAnsi="Times New Roman" w:cs="Times New Roman"/>
          <w:color w:val="000000"/>
        </w:rPr>
        <w:t xml:space="preserve"> м</w:t>
      </w:r>
      <w:r w:rsidRPr="00CD39C0">
        <w:rPr>
          <w:rFonts w:ascii="Times New Roman" w:eastAsia="Times New Roman" w:hAnsi="Times New Roman" w:cs="Times New Roman"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6C503A" w:rsidRPr="00CD39C0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D39C0">
        <w:rPr>
          <w:rFonts w:ascii="Times New Roman" w:eastAsia="Times New Roman" w:hAnsi="Times New Roman" w:cs="Times New Roman"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CD39C0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D39C0">
        <w:rPr>
          <w:rFonts w:ascii="Times New Roman" w:eastAsia="Times New Roman" w:hAnsi="Times New Roman" w:cs="Times New Roman"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CD39C0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</w:rPr>
      </w:pPr>
      <w:r w:rsidRPr="00CD39C0">
        <w:rPr>
          <w:rFonts w:ascii="Times New Roman" w:eastAsia="Times New Roman" w:hAnsi="Times New Roman" w:cs="Times New Roman"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CD39C0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D91D91" w:rsidRPr="00CD39C0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D39C0">
        <w:rPr>
          <w:rFonts w:ascii="Times New Roman" w:hAnsi="Times New Roman" w:cs="Times New Roman"/>
        </w:rPr>
        <w:t xml:space="preserve">Мировой   судья:                                                           </w:t>
      </w:r>
      <w:r w:rsidRPr="00CD39C0" w:rsidR="00073C9A">
        <w:rPr>
          <w:rFonts w:ascii="Times New Roman" w:hAnsi="Times New Roman" w:cs="Times New Roman"/>
        </w:rPr>
        <w:t xml:space="preserve">       </w:t>
      </w:r>
      <w:r w:rsidRPr="00CD39C0">
        <w:rPr>
          <w:rFonts w:ascii="Times New Roman" w:hAnsi="Times New Roman" w:cs="Times New Roman"/>
        </w:rPr>
        <w:t xml:space="preserve"> Т.С. </w:t>
      </w:r>
      <w:r w:rsidRPr="00CD39C0">
        <w:rPr>
          <w:rFonts w:ascii="Times New Roman" w:hAnsi="Times New Roman" w:cs="Times New Roman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23E38"/>
    <w:rsid w:val="001423C6"/>
    <w:rsid w:val="00147094"/>
    <w:rsid w:val="00160789"/>
    <w:rsid w:val="00165161"/>
    <w:rsid w:val="00170F8A"/>
    <w:rsid w:val="001F5A95"/>
    <w:rsid w:val="0022671A"/>
    <w:rsid w:val="00227F59"/>
    <w:rsid w:val="0026154B"/>
    <w:rsid w:val="0034369E"/>
    <w:rsid w:val="00343E5B"/>
    <w:rsid w:val="003511EE"/>
    <w:rsid w:val="003633DF"/>
    <w:rsid w:val="003859F9"/>
    <w:rsid w:val="003C4C5A"/>
    <w:rsid w:val="0041500E"/>
    <w:rsid w:val="004203D6"/>
    <w:rsid w:val="00470448"/>
    <w:rsid w:val="004B143D"/>
    <w:rsid w:val="004D219F"/>
    <w:rsid w:val="004D50C5"/>
    <w:rsid w:val="004E1539"/>
    <w:rsid w:val="00556B6C"/>
    <w:rsid w:val="00583042"/>
    <w:rsid w:val="005D5064"/>
    <w:rsid w:val="00606684"/>
    <w:rsid w:val="00612867"/>
    <w:rsid w:val="00620D8F"/>
    <w:rsid w:val="00634029"/>
    <w:rsid w:val="00635EB1"/>
    <w:rsid w:val="006B0F99"/>
    <w:rsid w:val="006C503A"/>
    <w:rsid w:val="006F19EC"/>
    <w:rsid w:val="0071755C"/>
    <w:rsid w:val="007722C6"/>
    <w:rsid w:val="007775F8"/>
    <w:rsid w:val="008002CF"/>
    <w:rsid w:val="0081442F"/>
    <w:rsid w:val="00846026"/>
    <w:rsid w:val="008A4B0B"/>
    <w:rsid w:val="008A654F"/>
    <w:rsid w:val="008C7D31"/>
    <w:rsid w:val="009922E0"/>
    <w:rsid w:val="009C1C11"/>
    <w:rsid w:val="009C52AE"/>
    <w:rsid w:val="009D4255"/>
    <w:rsid w:val="009D6D87"/>
    <w:rsid w:val="00A70E1A"/>
    <w:rsid w:val="00A76660"/>
    <w:rsid w:val="00A76EB1"/>
    <w:rsid w:val="00AA3670"/>
    <w:rsid w:val="00AD16D8"/>
    <w:rsid w:val="00AF4E74"/>
    <w:rsid w:val="00B42F43"/>
    <w:rsid w:val="00BC5C3A"/>
    <w:rsid w:val="00C56165"/>
    <w:rsid w:val="00C60304"/>
    <w:rsid w:val="00CB0C73"/>
    <w:rsid w:val="00CD39C0"/>
    <w:rsid w:val="00CE267B"/>
    <w:rsid w:val="00D16BCE"/>
    <w:rsid w:val="00D43DCD"/>
    <w:rsid w:val="00D91D91"/>
    <w:rsid w:val="00DB1463"/>
    <w:rsid w:val="00DD226E"/>
    <w:rsid w:val="00E05E2A"/>
    <w:rsid w:val="00E601E9"/>
    <w:rsid w:val="00E61A3C"/>
    <w:rsid w:val="00E819EF"/>
    <w:rsid w:val="00EE0116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51025-98A8-4893-ACED-D86F5FAE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