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6477" w:rsidRPr="00DC5707" w:rsidP="00366477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DC5707">
        <w:rPr>
          <w:sz w:val="22"/>
          <w:szCs w:val="22"/>
        </w:rPr>
        <w:t xml:space="preserve">                                     </w:t>
      </w:r>
      <w:r w:rsidRPr="00DC5707">
        <w:rPr>
          <w:b w:val="0"/>
          <w:sz w:val="22"/>
          <w:szCs w:val="22"/>
        </w:rPr>
        <w:t>Дело №  2-14-1188/2019</w:t>
      </w:r>
      <w:r w:rsidRPr="00DC5707">
        <w:rPr>
          <w:sz w:val="22"/>
          <w:szCs w:val="22"/>
        </w:rPr>
        <w:t xml:space="preserve"> </w:t>
      </w:r>
    </w:p>
    <w:p w:rsidR="007D5F2C" w:rsidRPr="00DC5707" w:rsidP="00366477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DC5707">
        <w:rPr>
          <w:b w:val="0"/>
          <w:sz w:val="22"/>
          <w:szCs w:val="22"/>
        </w:rPr>
        <w:t>(02-1188/14/2019)</w:t>
      </w:r>
      <w:r w:rsidRPr="00DC5707" w:rsidR="001B0319">
        <w:rPr>
          <w:sz w:val="22"/>
          <w:szCs w:val="22"/>
        </w:rPr>
        <w:t xml:space="preserve">             </w:t>
      </w:r>
      <w:r w:rsidRPr="00DC5707" w:rsidR="00337511">
        <w:rPr>
          <w:sz w:val="22"/>
          <w:szCs w:val="22"/>
        </w:rPr>
        <w:t xml:space="preserve">                               </w:t>
      </w:r>
      <w:r w:rsidRPr="00DC5707" w:rsidR="001B0319">
        <w:rPr>
          <w:sz w:val="22"/>
          <w:szCs w:val="22"/>
        </w:rPr>
        <w:t xml:space="preserve">     </w:t>
      </w:r>
    </w:p>
    <w:p w:rsidR="007D5F2C" w:rsidRPr="00DC5707" w:rsidP="007D5F2C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DC5707">
        <w:rPr>
          <w:rFonts w:ascii="Times New Roman" w:hAnsi="Times New Roman" w:cs="Times New Roman"/>
          <w:b/>
        </w:rPr>
        <w:t xml:space="preserve">                                                </w:t>
      </w:r>
      <w:r w:rsidR="00DC5707">
        <w:rPr>
          <w:rFonts w:ascii="Times New Roman" w:hAnsi="Times New Roman" w:cs="Times New Roman"/>
          <w:b/>
        </w:rPr>
        <w:t xml:space="preserve">             </w:t>
      </w:r>
      <w:r w:rsidRPr="00DC5707" w:rsidR="001B0319">
        <w:rPr>
          <w:rFonts w:ascii="Times New Roman" w:hAnsi="Times New Roman" w:cs="Times New Roman"/>
          <w:b/>
        </w:rPr>
        <w:t xml:space="preserve"> </w:t>
      </w:r>
      <w:r w:rsidR="00DC5707">
        <w:rPr>
          <w:rFonts w:ascii="Times New Roman" w:hAnsi="Times New Roman" w:cs="Times New Roman"/>
          <w:b/>
        </w:rPr>
        <w:t xml:space="preserve"> </w:t>
      </w:r>
      <w:r w:rsidRPr="00DC5707">
        <w:rPr>
          <w:rFonts w:ascii="Times New Roman" w:hAnsi="Times New Roman" w:cs="Times New Roman"/>
          <w:b/>
        </w:rPr>
        <w:t>Р</w:t>
      </w:r>
      <w:r w:rsidRPr="00DC5707">
        <w:rPr>
          <w:rFonts w:ascii="Times New Roman" w:hAnsi="Times New Roman" w:cs="Times New Roman"/>
          <w:b/>
        </w:rPr>
        <w:t xml:space="preserve"> Е Ш Е Н И Е</w:t>
      </w:r>
    </w:p>
    <w:p w:rsidR="007D5F2C" w:rsidRPr="00DC5707" w:rsidP="007D5F2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DC5707">
        <w:rPr>
          <w:rFonts w:ascii="Times New Roman" w:hAnsi="Times New Roman" w:cs="Times New Roman"/>
          <w:b/>
        </w:rPr>
        <w:t xml:space="preserve"> Именем Российской Федерации</w:t>
      </w:r>
    </w:p>
    <w:p w:rsidR="007D5F2C" w:rsidRPr="00DC5707" w:rsidP="007D5F2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66477" w:rsidRPr="00DC5707" w:rsidP="00366477">
      <w:pPr>
        <w:spacing w:line="240" w:lineRule="auto"/>
        <w:contextualSpacing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</w:rPr>
        <w:t xml:space="preserve">       </w:t>
      </w:r>
      <w:r w:rsidR="00DC5707">
        <w:rPr>
          <w:rFonts w:ascii="Times New Roman" w:hAnsi="Times New Roman" w:cs="Times New Roman"/>
        </w:rPr>
        <w:t xml:space="preserve">   </w:t>
      </w:r>
      <w:r w:rsidRPr="00DC5707">
        <w:rPr>
          <w:rFonts w:ascii="Times New Roman" w:hAnsi="Times New Roman" w:cs="Times New Roman"/>
        </w:rPr>
        <w:t xml:space="preserve"> 03 декабря  2019  года                  </w:t>
      </w:r>
      <w:r w:rsidRPr="00DC5707" w:rsidR="006556E0">
        <w:rPr>
          <w:rFonts w:ascii="Times New Roman" w:hAnsi="Times New Roman" w:cs="Times New Roman"/>
        </w:rPr>
        <w:t xml:space="preserve">             </w:t>
      </w:r>
      <w:r w:rsidRPr="00DC5707" w:rsidR="006556E0">
        <w:rPr>
          <w:rFonts w:ascii="Times New Roman" w:hAnsi="Times New Roman" w:cs="Times New Roman"/>
        </w:rPr>
        <w:tab/>
        <w:t xml:space="preserve">                </w:t>
      </w:r>
      <w:r w:rsidRPr="00DC5707" w:rsidR="006556E0">
        <w:rPr>
          <w:rFonts w:ascii="Times New Roman" w:hAnsi="Times New Roman" w:cs="Times New Roman"/>
        </w:rPr>
        <w:tab/>
      </w:r>
      <w:r w:rsidR="00DC5707">
        <w:rPr>
          <w:rFonts w:ascii="Times New Roman" w:hAnsi="Times New Roman" w:cs="Times New Roman"/>
        </w:rPr>
        <w:t xml:space="preserve">                   </w:t>
      </w:r>
      <w:r w:rsidRPr="00DC5707">
        <w:rPr>
          <w:rFonts w:ascii="Times New Roman" w:hAnsi="Times New Roman" w:cs="Times New Roman"/>
        </w:rPr>
        <w:t xml:space="preserve">     </w:t>
      </w:r>
      <w:r w:rsidRPr="00DC5707">
        <w:rPr>
          <w:rFonts w:ascii="Times New Roman" w:hAnsi="Times New Roman" w:cs="Times New Roman"/>
        </w:rPr>
        <w:t>г</w:t>
      </w:r>
      <w:r w:rsidRPr="00DC5707">
        <w:rPr>
          <w:rFonts w:ascii="Times New Roman" w:hAnsi="Times New Roman" w:cs="Times New Roman"/>
        </w:rPr>
        <w:t>. Симферополь</w:t>
      </w:r>
    </w:p>
    <w:p w:rsidR="00366477" w:rsidRPr="00DC5707" w:rsidP="003664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eastAsia="Times New Roman" w:hAnsi="Times New Roman" w:cs="Times New Roman"/>
        </w:rPr>
        <w:t>Суд  в  составе  м</w:t>
      </w:r>
      <w:r w:rsidRPr="00DC5707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DC5707">
        <w:rPr>
          <w:rFonts w:ascii="Times New Roman" w:hAnsi="Times New Roman" w:cs="Times New Roman"/>
          <w:color w:val="000000"/>
        </w:rPr>
        <w:t>Тарасенко</w:t>
      </w:r>
      <w:r w:rsidRPr="00DC5707">
        <w:rPr>
          <w:rFonts w:ascii="Times New Roman" w:hAnsi="Times New Roman" w:cs="Times New Roman"/>
          <w:color w:val="000000"/>
        </w:rPr>
        <w:t xml:space="preserve"> Т.С., при секретаре   Бондаренко  И.С., с участием представителя истца  Большакова А.П., третьего лица Попова А.Н., рассмотрев  в  открытом  судебном  заседании  гражданское дело по исковому заявлению   </w:t>
      </w:r>
      <w:r w:rsidRPr="00DC5707">
        <w:rPr>
          <w:rFonts w:ascii="Times New Roman" w:hAnsi="Times New Roman" w:cs="Times New Roman"/>
        </w:rPr>
        <w:t>Мителева</w:t>
      </w:r>
      <w:r w:rsidRPr="00DC5707">
        <w:rPr>
          <w:rFonts w:ascii="Times New Roman" w:hAnsi="Times New Roman" w:cs="Times New Roman"/>
        </w:rPr>
        <w:t xml:space="preserve"> Дмитрия Владимировича  к  Обществу с ограниченной ответственностью Страховая компания  «Ангара», Российскому Союзу Автостраховщиков, третьи</w:t>
      </w:r>
      <w:r w:rsidRPr="00DC5707">
        <w:rPr>
          <w:rFonts w:ascii="Times New Roman" w:hAnsi="Times New Roman" w:cs="Times New Roman"/>
        </w:rPr>
        <w:t xml:space="preserve"> лица, не заявляющее самостоятельные требования относительно предмета спора, – Акционерное общество «</w:t>
      </w:r>
      <w:r w:rsidRPr="00DC5707">
        <w:rPr>
          <w:rFonts w:ascii="Times New Roman" w:hAnsi="Times New Roman" w:cs="Times New Roman"/>
        </w:rPr>
        <w:t>Боровицкое</w:t>
      </w:r>
      <w:r w:rsidRPr="00DC5707">
        <w:rPr>
          <w:rFonts w:ascii="Times New Roman" w:hAnsi="Times New Roman" w:cs="Times New Roman"/>
        </w:rPr>
        <w:t xml:space="preserve"> страховое общество», Попов Андрей Николаевич,</w:t>
      </w:r>
      <w:r w:rsidRPr="00DC5707">
        <w:rPr>
          <w:rFonts w:ascii="Times New Roman" w:hAnsi="Times New Roman" w:cs="Times New Roman"/>
          <w:bCs/>
          <w:iCs/>
        </w:rPr>
        <w:t xml:space="preserve"> </w:t>
      </w:r>
      <w:r w:rsidRPr="00DC5707">
        <w:rPr>
          <w:rFonts w:ascii="Times New Roman" w:hAnsi="Times New Roman" w:cs="Times New Roman"/>
          <w:bCs/>
          <w:iCs/>
        </w:rPr>
        <w:t>Суховерхов</w:t>
      </w:r>
      <w:r w:rsidRPr="00DC5707">
        <w:rPr>
          <w:rFonts w:ascii="Times New Roman" w:hAnsi="Times New Roman" w:cs="Times New Roman"/>
          <w:bCs/>
          <w:iCs/>
        </w:rPr>
        <w:t xml:space="preserve">  Алексей  Николаевич,</w:t>
      </w:r>
      <w:r w:rsidRPr="00DC5707">
        <w:rPr>
          <w:rFonts w:ascii="Times New Roman" w:hAnsi="Times New Roman" w:cs="Times New Roman"/>
        </w:rPr>
        <w:t xml:space="preserve"> Государственная   корпорация   «Агентство    по    страхованию   вкладов»,   о  взыскании   денежных   средств,</w:t>
      </w:r>
    </w:p>
    <w:p w:rsidR="006556E0" w:rsidRPr="00DC5707" w:rsidP="003664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1332DC" w:rsidRPr="00DC5707" w:rsidP="001332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DC5707">
        <w:rPr>
          <w:rFonts w:ascii="Times New Roman" w:hAnsi="Times New Roman" w:cs="Times New Roman"/>
          <w:color w:val="000000"/>
        </w:rPr>
        <w:t xml:space="preserve">                </w:t>
      </w:r>
      <w:r w:rsidRPr="00DC5707" w:rsidR="00337511">
        <w:rPr>
          <w:rFonts w:ascii="Times New Roman" w:hAnsi="Times New Roman" w:cs="Times New Roman"/>
          <w:color w:val="000000"/>
        </w:rPr>
        <w:t xml:space="preserve">                           </w:t>
      </w:r>
      <w:r w:rsidRPr="00DC5707" w:rsidR="008211A4">
        <w:rPr>
          <w:rFonts w:ascii="Times New Roman" w:hAnsi="Times New Roman" w:cs="Times New Roman"/>
          <w:color w:val="000000"/>
        </w:rPr>
        <w:t xml:space="preserve"> </w:t>
      </w:r>
      <w:r w:rsidRPr="00DC5707" w:rsidR="00C9316B">
        <w:rPr>
          <w:rFonts w:ascii="Times New Roman" w:hAnsi="Times New Roman" w:cs="Times New Roman"/>
          <w:color w:val="000000"/>
        </w:rPr>
        <w:t xml:space="preserve"> </w:t>
      </w:r>
      <w:r w:rsidR="00DC5707">
        <w:rPr>
          <w:rFonts w:ascii="Times New Roman" w:hAnsi="Times New Roman" w:cs="Times New Roman"/>
          <w:color w:val="000000"/>
        </w:rPr>
        <w:t xml:space="preserve">               </w:t>
      </w:r>
      <w:r w:rsidRPr="00DC5707">
        <w:rPr>
          <w:rFonts w:ascii="Times New Roman" w:hAnsi="Times New Roman" w:cs="Times New Roman"/>
          <w:color w:val="000000"/>
        </w:rPr>
        <w:t xml:space="preserve"> </w:t>
      </w:r>
      <w:r w:rsidRPr="00DC5707">
        <w:rPr>
          <w:rFonts w:ascii="Times New Roman" w:hAnsi="Times New Roman" w:cs="Times New Roman"/>
          <w:b/>
          <w:color w:val="000000"/>
        </w:rPr>
        <w:t>у с т а н о в и л</w:t>
      </w:r>
      <w:r w:rsidRPr="00DC5707">
        <w:rPr>
          <w:rFonts w:ascii="Times New Roman" w:hAnsi="Times New Roman" w:cs="Times New Roman"/>
          <w:b/>
          <w:color w:val="000000"/>
        </w:rPr>
        <w:t xml:space="preserve"> :</w:t>
      </w:r>
    </w:p>
    <w:p w:rsidR="001332DC" w:rsidRPr="00DC5707" w:rsidP="001332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66477" w:rsidRPr="00DC5707" w:rsidP="003B53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DC5707">
        <w:rPr>
          <w:rFonts w:ascii="Times New Roman" w:hAnsi="Times New Roman" w:cs="Times New Roman"/>
          <w:color w:val="000000"/>
        </w:rPr>
        <w:t>Мителев</w:t>
      </w:r>
      <w:r w:rsidRPr="00DC5707">
        <w:rPr>
          <w:rFonts w:ascii="Times New Roman" w:hAnsi="Times New Roman" w:cs="Times New Roman"/>
          <w:color w:val="000000"/>
        </w:rPr>
        <w:t xml:space="preserve"> Д.В. обратился</w:t>
      </w:r>
      <w:r w:rsidRPr="00DC5707" w:rsidR="007D6DD4">
        <w:rPr>
          <w:rFonts w:ascii="Times New Roman" w:hAnsi="Times New Roman" w:cs="Times New Roman"/>
          <w:color w:val="000000"/>
        </w:rPr>
        <w:t xml:space="preserve"> к мировому судье судебного участка № 14 Киевского судебного района города Симферополя Республики Крым с исковым  заявлением к </w:t>
      </w:r>
      <w:r w:rsidRPr="00DC5707">
        <w:rPr>
          <w:rFonts w:ascii="Times New Roman" w:hAnsi="Times New Roman" w:cs="Times New Roman"/>
        </w:rPr>
        <w:t>Обществу с ограниченной ответственностью Страховая компания  «Ангара»,  третье  лицо, не заявляющее самостоятельные требования относительно предмета спора, – Акционерное общество «</w:t>
      </w:r>
      <w:r w:rsidRPr="00DC5707">
        <w:rPr>
          <w:rFonts w:ascii="Times New Roman" w:hAnsi="Times New Roman" w:cs="Times New Roman"/>
        </w:rPr>
        <w:t>Боровицкое</w:t>
      </w:r>
      <w:r w:rsidRPr="00DC5707">
        <w:rPr>
          <w:rFonts w:ascii="Times New Roman" w:hAnsi="Times New Roman" w:cs="Times New Roman"/>
        </w:rPr>
        <w:t xml:space="preserve"> страховое общество», о  взыскании   денежных   средств. </w:t>
      </w:r>
      <w:r w:rsidRPr="00DC5707" w:rsidR="007D6DD4">
        <w:rPr>
          <w:rFonts w:ascii="Times New Roman" w:hAnsi="Times New Roman" w:cs="Times New Roman"/>
          <w:color w:val="000000"/>
        </w:rPr>
        <w:t>Исковые  требования</w:t>
      </w:r>
      <w:r w:rsidRPr="00DC5707">
        <w:rPr>
          <w:rFonts w:ascii="Times New Roman" w:hAnsi="Times New Roman" w:cs="Times New Roman"/>
          <w:color w:val="000000"/>
        </w:rPr>
        <w:t xml:space="preserve">  мотивированы  тем, что  </w:t>
      </w:r>
      <w:r w:rsidRPr="00DC5707" w:rsidR="00DC5707">
        <w:rPr>
          <w:rFonts w:ascii="Times New Roman" w:hAnsi="Times New Roman" w:cs="Times New Roman"/>
          <w:color w:val="000000"/>
        </w:rPr>
        <w:t xml:space="preserve">/дата/ </w:t>
      </w:r>
      <w:r w:rsidRPr="00DC5707" w:rsidR="007D6DD4">
        <w:rPr>
          <w:rFonts w:ascii="Times New Roman" w:hAnsi="Times New Roman" w:cs="Times New Roman"/>
          <w:color w:val="000000"/>
        </w:rPr>
        <w:t xml:space="preserve"> </w:t>
      </w:r>
      <w:r w:rsidRPr="00DC5707">
        <w:rPr>
          <w:rFonts w:ascii="Times New Roman" w:hAnsi="Times New Roman" w:cs="Times New Roman"/>
          <w:color w:val="000000"/>
        </w:rPr>
        <w:t xml:space="preserve">в результате дорожно-транспортного происшествия с участием 2-х транспортных средств, автомобилю </w:t>
      </w:r>
      <w:r w:rsidRPr="00DC5707">
        <w:rPr>
          <w:rFonts w:ascii="Times New Roman" w:hAnsi="Times New Roman" w:cs="Times New Roman"/>
          <w:color w:val="000000"/>
        </w:rPr>
        <w:t>Мителева</w:t>
      </w:r>
      <w:r w:rsidRPr="00DC5707">
        <w:rPr>
          <w:rFonts w:ascii="Times New Roman" w:hAnsi="Times New Roman" w:cs="Times New Roman"/>
          <w:color w:val="000000"/>
        </w:rPr>
        <w:t xml:space="preserve"> Д.В. марки </w:t>
      </w:r>
      <w:r w:rsidRPr="00DC5707" w:rsidR="00DC5707">
        <w:rPr>
          <w:rFonts w:ascii="Times New Roman" w:hAnsi="Times New Roman" w:cs="Times New Roman"/>
          <w:color w:val="000000"/>
        </w:rPr>
        <w:t xml:space="preserve"> … г</w:t>
      </w:r>
      <w:r w:rsidRPr="00DC5707">
        <w:rPr>
          <w:rFonts w:ascii="Times New Roman" w:hAnsi="Times New Roman" w:cs="Times New Roman"/>
          <w:color w:val="000000"/>
        </w:rPr>
        <w:t>осуда</w:t>
      </w:r>
      <w:r w:rsidRPr="00DC5707" w:rsidR="00DC5707">
        <w:rPr>
          <w:rFonts w:ascii="Times New Roman" w:hAnsi="Times New Roman" w:cs="Times New Roman"/>
          <w:color w:val="000000"/>
        </w:rPr>
        <w:t xml:space="preserve">рственный регистрационный знак  … </w:t>
      </w:r>
      <w:r w:rsidRPr="00DC5707">
        <w:rPr>
          <w:rFonts w:ascii="Times New Roman" w:hAnsi="Times New Roman" w:cs="Times New Roman"/>
          <w:color w:val="000000"/>
        </w:rPr>
        <w:t xml:space="preserve"> причинены механические повреждения. ДТП оформлено по процедуре «Европейский протокол». Истец в</w:t>
      </w:r>
      <w:r w:rsidRPr="00DC5707" w:rsidR="00383306">
        <w:rPr>
          <w:rFonts w:ascii="Times New Roman" w:hAnsi="Times New Roman" w:cs="Times New Roman"/>
          <w:color w:val="000000"/>
        </w:rPr>
        <w:t xml:space="preserve"> данном ДТП признан потерпевшим</w:t>
      </w:r>
      <w:r w:rsidRPr="00DC5707">
        <w:rPr>
          <w:rFonts w:ascii="Times New Roman" w:hAnsi="Times New Roman" w:cs="Times New Roman"/>
          <w:color w:val="000000"/>
        </w:rPr>
        <w:t xml:space="preserve">. Гражданская ответственность </w:t>
      </w:r>
      <w:r w:rsidRPr="00DC5707" w:rsidR="00383306">
        <w:rPr>
          <w:rFonts w:ascii="Times New Roman" w:hAnsi="Times New Roman" w:cs="Times New Roman"/>
          <w:color w:val="000000"/>
        </w:rPr>
        <w:t xml:space="preserve">истца - </w:t>
      </w:r>
      <w:r w:rsidRPr="00DC5707">
        <w:rPr>
          <w:rFonts w:ascii="Times New Roman" w:hAnsi="Times New Roman" w:cs="Times New Roman"/>
          <w:color w:val="000000"/>
        </w:rPr>
        <w:t>владельца автомобиля марк</w:t>
      </w:r>
      <w:r w:rsidRPr="00DC5707" w:rsidR="002260BC">
        <w:rPr>
          <w:rFonts w:ascii="Times New Roman" w:hAnsi="Times New Roman" w:cs="Times New Roman"/>
          <w:color w:val="000000"/>
        </w:rPr>
        <w:t>и</w:t>
      </w:r>
      <w:r w:rsidRPr="00DC5707">
        <w:rPr>
          <w:rFonts w:ascii="Times New Roman" w:hAnsi="Times New Roman" w:cs="Times New Roman"/>
          <w:color w:val="000000"/>
        </w:rPr>
        <w:t xml:space="preserve"> </w:t>
      </w:r>
      <w:r w:rsidRPr="00DC5707" w:rsidR="00DC5707">
        <w:rPr>
          <w:rFonts w:ascii="Times New Roman" w:hAnsi="Times New Roman" w:cs="Times New Roman"/>
          <w:color w:val="000000"/>
        </w:rPr>
        <w:t xml:space="preserve"> … </w:t>
      </w:r>
      <w:r w:rsidRPr="00DC5707">
        <w:rPr>
          <w:rFonts w:ascii="Times New Roman" w:hAnsi="Times New Roman" w:cs="Times New Roman"/>
          <w:color w:val="000000"/>
        </w:rPr>
        <w:t xml:space="preserve">государственный регистрационный знак </w:t>
      </w:r>
      <w:r w:rsidRPr="00DC5707" w:rsidR="00DC5707">
        <w:rPr>
          <w:rFonts w:ascii="Times New Roman" w:hAnsi="Times New Roman" w:cs="Times New Roman"/>
          <w:color w:val="000000"/>
        </w:rPr>
        <w:t xml:space="preserve">…  </w:t>
      </w:r>
      <w:r w:rsidRPr="00DC5707" w:rsidR="002260BC">
        <w:rPr>
          <w:rFonts w:ascii="Times New Roman" w:hAnsi="Times New Roman" w:cs="Times New Roman"/>
          <w:color w:val="000000"/>
        </w:rPr>
        <w:t xml:space="preserve">застрахована </w:t>
      </w:r>
      <w:r w:rsidRPr="00DC5707" w:rsidR="00DC5707">
        <w:rPr>
          <w:rFonts w:ascii="Times New Roman" w:hAnsi="Times New Roman" w:cs="Times New Roman"/>
          <w:color w:val="000000"/>
        </w:rPr>
        <w:t xml:space="preserve"> </w:t>
      </w:r>
      <w:r w:rsidRPr="00DC5707" w:rsidR="002260BC">
        <w:rPr>
          <w:rFonts w:ascii="Times New Roman" w:hAnsi="Times New Roman" w:cs="Times New Roman"/>
          <w:color w:val="000000"/>
        </w:rPr>
        <w:t xml:space="preserve">в </w:t>
      </w:r>
      <w:r w:rsidRPr="00DC5707" w:rsidR="00DC5707">
        <w:rPr>
          <w:rFonts w:ascii="Times New Roman" w:hAnsi="Times New Roman" w:cs="Times New Roman"/>
          <w:color w:val="000000"/>
        </w:rPr>
        <w:t xml:space="preserve"> ООО СК «Ангара»</w:t>
      </w:r>
      <w:r w:rsidRPr="00DC5707" w:rsidR="00DC5707">
        <w:rPr>
          <w:rFonts w:ascii="Times New Roman" w:hAnsi="Times New Roman" w:cs="Times New Roman"/>
          <w:color w:val="000000"/>
        </w:rPr>
        <w:t>.</w:t>
      </w:r>
      <w:r w:rsidRPr="00DC5707" w:rsidR="00DC5707">
        <w:rPr>
          <w:rFonts w:ascii="Times New Roman" w:hAnsi="Times New Roman" w:cs="Times New Roman"/>
          <w:color w:val="000000"/>
        </w:rPr>
        <w:t xml:space="preserve"> /</w:t>
      </w:r>
      <w:r w:rsidRPr="00DC5707" w:rsidR="00DC5707">
        <w:rPr>
          <w:rFonts w:ascii="Times New Roman" w:hAnsi="Times New Roman" w:cs="Times New Roman"/>
          <w:color w:val="000000"/>
        </w:rPr>
        <w:t>д</w:t>
      </w:r>
      <w:r w:rsidRPr="00DC5707" w:rsidR="00DC5707">
        <w:rPr>
          <w:rFonts w:ascii="Times New Roman" w:hAnsi="Times New Roman" w:cs="Times New Roman"/>
          <w:color w:val="000000"/>
        </w:rPr>
        <w:t xml:space="preserve">ата/ </w:t>
      </w:r>
      <w:r w:rsidRPr="00DC5707" w:rsidR="002260BC">
        <w:rPr>
          <w:rFonts w:ascii="Times New Roman" w:hAnsi="Times New Roman" w:cs="Times New Roman"/>
          <w:color w:val="000000"/>
        </w:rPr>
        <w:t xml:space="preserve"> истец обратился в  ООО СК «Ангара» с заявлением о возмещении убытко</w:t>
      </w:r>
      <w:r w:rsidRPr="00DC5707" w:rsidR="00E9213F">
        <w:rPr>
          <w:rFonts w:ascii="Times New Roman" w:hAnsi="Times New Roman" w:cs="Times New Roman"/>
          <w:color w:val="000000"/>
        </w:rPr>
        <w:t>в, причиненных в результате ДТП</w:t>
      </w:r>
      <w:r w:rsidRPr="00DC5707" w:rsidR="002260BC">
        <w:rPr>
          <w:rFonts w:ascii="Times New Roman" w:hAnsi="Times New Roman" w:cs="Times New Roman"/>
          <w:color w:val="000000"/>
        </w:rPr>
        <w:t xml:space="preserve">. В нарушение сроков оплаты страхового возмещения, </w:t>
      </w:r>
      <w:r w:rsidRPr="00DC5707" w:rsidR="00DC5707">
        <w:rPr>
          <w:rFonts w:ascii="Times New Roman" w:hAnsi="Times New Roman" w:cs="Times New Roman"/>
          <w:color w:val="000000"/>
        </w:rPr>
        <w:t xml:space="preserve">/дата/ </w:t>
      </w:r>
      <w:r w:rsidRPr="00DC5707" w:rsidR="002260BC">
        <w:rPr>
          <w:rFonts w:ascii="Times New Roman" w:hAnsi="Times New Roman" w:cs="Times New Roman"/>
          <w:color w:val="000000"/>
        </w:rPr>
        <w:t xml:space="preserve"> ответчик произвел страховую выплату в размере 20546,86 рублей. Не согласившись с размером страховой выплаты, истцом была организована независимая экспертиза. Согласно экспертному заключению «Бюро оценки» размер восстановительных</w:t>
      </w:r>
      <w:r w:rsidRPr="00DC5707" w:rsidR="00E9213F">
        <w:rPr>
          <w:rFonts w:ascii="Times New Roman" w:hAnsi="Times New Roman" w:cs="Times New Roman"/>
          <w:color w:val="000000"/>
        </w:rPr>
        <w:t xml:space="preserve"> расходов, рассчитанных с учетом износа запасных частей, заменяемых при восстановительном ремонте транспортного средства </w:t>
      </w:r>
      <w:r w:rsidRPr="00DC5707" w:rsidR="00DC5707">
        <w:rPr>
          <w:rFonts w:ascii="Times New Roman" w:hAnsi="Times New Roman" w:cs="Times New Roman"/>
          <w:color w:val="000000"/>
        </w:rPr>
        <w:t xml:space="preserve">… </w:t>
      </w:r>
      <w:r w:rsidRPr="00DC5707" w:rsidR="00E9213F">
        <w:rPr>
          <w:rFonts w:ascii="Times New Roman" w:hAnsi="Times New Roman" w:cs="Times New Roman"/>
          <w:color w:val="000000"/>
        </w:rPr>
        <w:t xml:space="preserve"> госуда</w:t>
      </w:r>
      <w:r w:rsidRPr="00DC5707" w:rsidR="00DC5707">
        <w:rPr>
          <w:rFonts w:ascii="Times New Roman" w:hAnsi="Times New Roman" w:cs="Times New Roman"/>
          <w:color w:val="000000"/>
        </w:rPr>
        <w:t>рственный регистрационный знак  …</w:t>
      </w:r>
      <w:r w:rsidRPr="00DC5707" w:rsidR="00DC5707">
        <w:rPr>
          <w:rFonts w:ascii="Times New Roman" w:hAnsi="Times New Roman" w:cs="Times New Roman"/>
          <w:color w:val="000000"/>
        </w:rPr>
        <w:t xml:space="preserve"> </w:t>
      </w:r>
      <w:r w:rsidRPr="00DC5707" w:rsidR="00E9213F">
        <w:rPr>
          <w:rFonts w:ascii="Times New Roman" w:hAnsi="Times New Roman" w:cs="Times New Roman"/>
          <w:color w:val="000000"/>
        </w:rPr>
        <w:t>,</w:t>
      </w:r>
      <w:r w:rsidRPr="00DC5707" w:rsidR="00E9213F">
        <w:rPr>
          <w:rFonts w:ascii="Times New Roman" w:hAnsi="Times New Roman" w:cs="Times New Roman"/>
          <w:color w:val="000000"/>
        </w:rPr>
        <w:t xml:space="preserve"> составил 25700 рублей. Утрата товарной стоимости составила 6900 рублей</w:t>
      </w:r>
      <w:r w:rsidRPr="00DC5707" w:rsidR="00E9213F">
        <w:rPr>
          <w:rFonts w:ascii="Times New Roman" w:hAnsi="Times New Roman" w:cs="Times New Roman"/>
          <w:color w:val="000000"/>
        </w:rPr>
        <w:t>.</w:t>
      </w:r>
      <w:r w:rsidRPr="00DC5707" w:rsidR="001508A6">
        <w:rPr>
          <w:rFonts w:ascii="Times New Roman" w:hAnsi="Times New Roman" w:cs="Times New Roman"/>
          <w:color w:val="000000"/>
        </w:rPr>
        <w:t xml:space="preserve"> </w:t>
      </w:r>
      <w:r w:rsidRPr="00DC5707" w:rsidR="00DC5707">
        <w:rPr>
          <w:rFonts w:ascii="Times New Roman" w:hAnsi="Times New Roman" w:cs="Times New Roman"/>
          <w:color w:val="000000"/>
        </w:rPr>
        <w:t xml:space="preserve"> /</w:t>
      </w:r>
      <w:r w:rsidRPr="00DC5707" w:rsidR="00DC5707">
        <w:rPr>
          <w:rFonts w:ascii="Times New Roman" w:hAnsi="Times New Roman" w:cs="Times New Roman"/>
          <w:color w:val="000000"/>
        </w:rPr>
        <w:t>д</w:t>
      </w:r>
      <w:r w:rsidRPr="00DC5707" w:rsidR="00DC5707">
        <w:rPr>
          <w:rFonts w:ascii="Times New Roman" w:hAnsi="Times New Roman" w:cs="Times New Roman"/>
          <w:color w:val="000000"/>
        </w:rPr>
        <w:t xml:space="preserve">ата/ </w:t>
      </w:r>
      <w:r w:rsidRPr="00DC5707" w:rsidR="001508A6">
        <w:rPr>
          <w:rFonts w:ascii="Times New Roman" w:hAnsi="Times New Roman" w:cs="Times New Roman"/>
          <w:color w:val="000000"/>
        </w:rPr>
        <w:t xml:space="preserve"> ответчику была направлена досудебная претензия, что получена им </w:t>
      </w:r>
      <w:r w:rsidRPr="00DC5707" w:rsidR="00DC5707">
        <w:rPr>
          <w:rFonts w:ascii="Times New Roman" w:hAnsi="Times New Roman" w:cs="Times New Roman"/>
          <w:color w:val="000000"/>
        </w:rPr>
        <w:t xml:space="preserve"> /дата/.</w:t>
      </w:r>
      <w:r w:rsidRPr="00DC5707" w:rsidR="001508A6">
        <w:rPr>
          <w:rFonts w:ascii="Times New Roman" w:hAnsi="Times New Roman" w:cs="Times New Roman"/>
          <w:color w:val="000000"/>
        </w:rPr>
        <w:t xml:space="preserve"> Ответчик в добровольном порядке выплаты не произвел, в связи с чем</w:t>
      </w:r>
      <w:r w:rsidRPr="00DC5707" w:rsidR="00324627">
        <w:rPr>
          <w:rFonts w:ascii="Times New Roman" w:hAnsi="Times New Roman" w:cs="Times New Roman"/>
          <w:color w:val="000000"/>
        </w:rPr>
        <w:t>,</w:t>
      </w:r>
      <w:r w:rsidRPr="00DC5707" w:rsidR="001508A6">
        <w:rPr>
          <w:rFonts w:ascii="Times New Roman" w:hAnsi="Times New Roman" w:cs="Times New Roman"/>
          <w:color w:val="000000"/>
        </w:rPr>
        <w:t xml:space="preserve">  истец обратился в суд. </w:t>
      </w:r>
      <w:r w:rsidRPr="00DC5707" w:rsidR="001508A6">
        <w:rPr>
          <w:rFonts w:ascii="Times New Roman" w:hAnsi="Times New Roman" w:cs="Times New Roman"/>
          <w:color w:val="000000"/>
        </w:rPr>
        <w:t xml:space="preserve">Просит  взыскать с ответчика ООО  СК «Ангара» недоплаченную часть стоимости восстановительного ремонта транспортного средства  - 5153,14 руб., расходы на оплату услуг эксперта </w:t>
      </w:r>
      <w:r w:rsidRPr="00DC5707" w:rsidR="006B1301">
        <w:rPr>
          <w:rFonts w:ascii="Times New Roman" w:hAnsi="Times New Roman" w:cs="Times New Roman"/>
          <w:color w:val="000000"/>
        </w:rPr>
        <w:t>по определению</w:t>
      </w:r>
      <w:r w:rsidRPr="00DC5707" w:rsidR="003B5393">
        <w:rPr>
          <w:rFonts w:ascii="Times New Roman" w:hAnsi="Times New Roman" w:cs="Times New Roman"/>
          <w:color w:val="000000"/>
        </w:rPr>
        <w:t xml:space="preserve"> размера  расходов на  восстановительный ремонт</w:t>
      </w:r>
      <w:r w:rsidRPr="00DC5707" w:rsidR="001508A6">
        <w:rPr>
          <w:rFonts w:ascii="Times New Roman" w:hAnsi="Times New Roman" w:cs="Times New Roman"/>
          <w:color w:val="000000"/>
        </w:rPr>
        <w:t xml:space="preserve"> транспортного средства – 10000 руб., </w:t>
      </w:r>
      <w:r w:rsidRPr="00DC5707" w:rsidR="003B5393">
        <w:rPr>
          <w:rFonts w:ascii="Times New Roman" w:hAnsi="Times New Roman" w:cs="Times New Roman"/>
          <w:color w:val="000000"/>
        </w:rPr>
        <w:t xml:space="preserve"> утрату </w:t>
      </w:r>
      <w:r w:rsidRPr="00DC5707" w:rsidR="001508A6">
        <w:rPr>
          <w:rFonts w:ascii="Times New Roman" w:hAnsi="Times New Roman" w:cs="Times New Roman"/>
          <w:color w:val="000000"/>
        </w:rPr>
        <w:t xml:space="preserve"> товарной стоимости транспортного средства – 6900 руб., рас</w:t>
      </w:r>
      <w:r w:rsidRPr="00DC5707" w:rsidR="00383306">
        <w:rPr>
          <w:rFonts w:ascii="Times New Roman" w:hAnsi="Times New Roman" w:cs="Times New Roman"/>
          <w:color w:val="000000"/>
        </w:rPr>
        <w:t>х</w:t>
      </w:r>
      <w:r w:rsidRPr="00DC5707" w:rsidR="006B1301">
        <w:rPr>
          <w:rFonts w:ascii="Times New Roman" w:hAnsi="Times New Roman" w:cs="Times New Roman"/>
          <w:color w:val="000000"/>
        </w:rPr>
        <w:t>оды на оплату услуг эксперта п</w:t>
      </w:r>
      <w:r w:rsidRPr="00DC5707" w:rsidR="001508A6">
        <w:rPr>
          <w:rFonts w:ascii="Times New Roman" w:hAnsi="Times New Roman" w:cs="Times New Roman"/>
          <w:color w:val="000000"/>
        </w:rPr>
        <w:t>о</w:t>
      </w:r>
      <w:r w:rsidRPr="00DC5707" w:rsidR="006B1301">
        <w:rPr>
          <w:rFonts w:ascii="Times New Roman" w:hAnsi="Times New Roman" w:cs="Times New Roman"/>
          <w:color w:val="000000"/>
        </w:rPr>
        <w:t xml:space="preserve"> определению</w:t>
      </w:r>
      <w:r w:rsidRPr="00DC5707" w:rsidR="001508A6">
        <w:rPr>
          <w:rFonts w:ascii="Times New Roman" w:hAnsi="Times New Roman" w:cs="Times New Roman"/>
          <w:color w:val="000000"/>
        </w:rPr>
        <w:t xml:space="preserve"> утраты товарной стоимости  транспортного средства -</w:t>
      </w:r>
      <w:r w:rsidRPr="00DC5707" w:rsidR="003B5393">
        <w:rPr>
          <w:rFonts w:ascii="Times New Roman" w:hAnsi="Times New Roman" w:cs="Times New Roman"/>
          <w:color w:val="000000"/>
        </w:rPr>
        <w:t xml:space="preserve"> 5000 руб., моральный вред – 5000 руб., почтовые расходы – 1960,50</w:t>
      </w:r>
      <w:r w:rsidRPr="00DC5707" w:rsidR="003B5393">
        <w:rPr>
          <w:rFonts w:ascii="Times New Roman" w:hAnsi="Times New Roman" w:cs="Times New Roman"/>
          <w:color w:val="000000"/>
        </w:rPr>
        <w:t xml:space="preserve"> руб., расходы на оплату юридических услуг – 12000 руб., расходы на оплату услуг нотариуса – 2530 руб., штраф в размере 50% от разницы между совокупным размером страховой выплаты, определенной судом, и размером страховой выплаты, осуществленной страховщиком в добровольном порядке.</w:t>
      </w:r>
    </w:p>
    <w:p w:rsidR="00590D59" w:rsidRPr="00DC5707" w:rsidP="00590D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DC5707">
        <w:rPr>
          <w:rFonts w:ascii="Times New Roman" w:hAnsi="Times New Roman" w:cs="Times New Roman"/>
          <w:color w:val="000000"/>
        </w:rPr>
        <w:t>Определениями</w:t>
      </w:r>
      <w:r w:rsidRPr="00DC5707" w:rsidR="00005C14">
        <w:rPr>
          <w:rFonts w:ascii="Times New Roman" w:hAnsi="Times New Roman" w:cs="Times New Roman"/>
          <w:color w:val="000000"/>
        </w:rPr>
        <w:t xml:space="preserve">  суда</w:t>
      </w:r>
      <w:r w:rsidRPr="00DC5707" w:rsidR="006B1301">
        <w:rPr>
          <w:rFonts w:ascii="Times New Roman" w:hAnsi="Times New Roman" w:cs="Times New Roman"/>
          <w:color w:val="000000"/>
        </w:rPr>
        <w:t xml:space="preserve"> </w:t>
      </w:r>
      <w:r w:rsidRPr="00DC5707">
        <w:rPr>
          <w:rFonts w:ascii="Times New Roman" w:hAnsi="Times New Roman" w:cs="Times New Roman"/>
          <w:color w:val="000000"/>
        </w:rPr>
        <w:t xml:space="preserve"> </w:t>
      </w:r>
      <w:r w:rsidRPr="00DC5707" w:rsidR="00383306">
        <w:rPr>
          <w:rFonts w:ascii="Times New Roman" w:hAnsi="Times New Roman" w:cs="Times New Roman"/>
          <w:color w:val="000000"/>
        </w:rPr>
        <w:t>от</w:t>
      </w:r>
      <w:r w:rsidRPr="00DC5707" w:rsidR="006B1301">
        <w:rPr>
          <w:rFonts w:ascii="Times New Roman" w:hAnsi="Times New Roman" w:cs="Times New Roman"/>
          <w:color w:val="000000"/>
        </w:rPr>
        <w:t xml:space="preserve"> </w:t>
      </w:r>
      <w:r w:rsidRPr="00DC5707" w:rsidR="009B2B94">
        <w:rPr>
          <w:rFonts w:ascii="Times New Roman" w:hAnsi="Times New Roman" w:cs="Times New Roman"/>
          <w:color w:val="000000"/>
        </w:rPr>
        <w:t xml:space="preserve"> </w:t>
      </w:r>
      <w:r w:rsidRPr="00DC5707" w:rsidR="006B1301">
        <w:rPr>
          <w:rFonts w:ascii="Times New Roman" w:hAnsi="Times New Roman" w:cs="Times New Roman"/>
          <w:color w:val="000000"/>
        </w:rPr>
        <w:t>18.09.2019 года, 14.10.2019</w:t>
      </w:r>
      <w:r w:rsidRPr="00DC5707" w:rsidR="00767AB5">
        <w:rPr>
          <w:rFonts w:ascii="Times New Roman" w:hAnsi="Times New Roman" w:cs="Times New Roman"/>
          <w:color w:val="000000"/>
        </w:rPr>
        <w:t xml:space="preserve"> года, 08.11.2019 года </w:t>
      </w:r>
      <w:r w:rsidRPr="00DC5707">
        <w:rPr>
          <w:rFonts w:ascii="Times New Roman" w:hAnsi="Times New Roman" w:cs="Times New Roman"/>
          <w:color w:val="000000"/>
        </w:rPr>
        <w:t>к</w:t>
      </w:r>
      <w:r w:rsidRPr="00DC5707">
        <w:rPr>
          <w:rFonts w:ascii="Times New Roman" w:hAnsi="Times New Roman" w:cs="Times New Roman"/>
          <w:color w:val="000000"/>
        </w:rPr>
        <w:t xml:space="preserve"> </w:t>
      </w:r>
      <w:r w:rsidRPr="00DC5707">
        <w:rPr>
          <w:rFonts w:ascii="Times New Roman" w:hAnsi="Times New Roman" w:cs="Times New Roman"/>
          <w:color w:val="000000"/>
        </w:rPr>
        <w:t xml:space="preserve"> участию в деле в качестве третьих лиц, не заявляющих самостоятельные требования относительно предмета спора, привлечены </w:t>
      </w:r>
      <w:r w:rsidRPr="00DC5707">
        <w:rPr>
          <w:rFonts w:ascii="Times New Roman" w:hAnsi="Times New Roman" w:cs="Times New Roman"/>
          <w:color w:val="000000"/>
        </w:rPr>
        <w:t xml:space="preserve"> </w:t>
      </w:r>
      <w:r w:rsidRPr="00DC5707">
        <w:rPr>
          <w:rFonts w:ascii="Times New Roman" w:hAnsi="Times New Roman" w:cs="Times New Roman"/>
        </w:rPr>
        <w:t>Попов А.Н.,</w:t>
      </w:r>
      <w:r w:rsidRPr="00DC5707">
        <w:rPr>
          <w:rFonts w:ascii="Times New Roman" w:hAnsi="Times New Roman" w:cs="Times New Roman"/>
          <w:bCs/>
          <w:iCs/>
        </w:rPr>
        <w:t xml:space="preserve"> </w:t>
      </w:r>
      <w:r w:rsidRPr="00DC5707">
        <w:rPr>
          <w:rFonts w:ascii="Times New Roman" w:hAnsi="Times New Roman" w:cs="Times New Roman"/>
          <w:bCs/>
          <w:iCs/>
        </w:rPr>
        <w:t>Суховерхов</w:t>
      </w:r>
      <w:r w:rsidRPr="00DC5707">
        <w:rPr>
          <w:rFonts w:ascii="Times New Roman" w:hAnsi="Times New Roman" w:cs="Times New Roman"/>
          <w:bCs/>
          <w:iCs/>
        </w:rPr>
        <w:t xml:space="preserve">  А.Н.,</w:t>
      </w:r>
      <w:r w:rsidRPr="00DC5707">
        <w:rPr>
          <w:rFonts w:ascii="Times New Roman" w:hAnsi="Times New Roman" w:cs="Times New Roman"/>
        </w:rPr>
        <w:t xml:space="preserve"> Государственная   корпорация   «Агентство    по    страхованию   вкладов»</w:t>
      </w:r>
      <w:r w:rsidRPr="00DC5707">
        <w:rPr>
          <w:rFonts w:ascii="Times New Roman" w:hAnsi="Times New Roman" w:cs="Times New Roman"/>
          <w:color w:val="000000"/>
        </w:rPr>
        <w:t xml:space="preserve">, </w:t>
      </w:r>
      <w:r w:rsidRPr="00DC5707" w:rsidR="00C81665">
        <w:rPr>
          <w:rFonts w:ascii="Times New Roman" w:hAnsi="Times New Roman" w:cs="Times New Roman"/>
          <w:color w:val="000000"/>
        </w:rPr>
        <w:t xml:space="preserve">а  </w:t>
      </w:r>
      <w:r w:rsidRPr="00DC5707">
        <w:rPr>
          <w:rFonts w:ascii="Times New Roman" w:hAnsi="Times New Roman" w:cs="Times New Roman"/>
          <w:color w:val="000000"/>
        </w:rPr>
        <w:t xml:space="preserve">в  качестве соответчика  привлечен  </w:t>
      </w:r>
      <w:r w:rsidRPr="00DC5707">
        <w:rPr>
          <w:rFonts w:ascii="Times New Roman" w:hAnsi="Times New Roman" w:cs="Times New Roman"/>
        </w:rPr>
        <w:t>Российский  Союз  Автостраховщиков</w:t>
      </w:r>
      <w:r w:rsidRPr="00DC5707" w:rsidR="006B1301">
        <w:rPr>
          <w:rFonts w:ascii="Times New Roman" w:hAnsi="Times New Roman" w:cs="Times New Roman"/>
        </w:rPr>
        <w:t xml:space="preserve"> </w:t>
      </w:r>
      <w:r w:rsidRPr="00DC5707" w:rsidR="009B2B94">
        <w:rPr>
          <w:rFonts w:ascii="Times New Roman" w:hAnsi="Times New Roman" w:cs="Times New Roman"/>
        </w:rPr>
        <w:t xml:space="preserve"> (л.д. </w:t>
      </w:r>
      <w:r w:rsidRPr="00DC5707" w:rsidR="009B2B94">
        <w:rPr>
          <w:rFonts w:ascii="Times New Roman" w:hAnsi="Times New Roman" w:cs="Times New Roman"/>
          <w:color w:val="000000"/>
        </w:rPr>
        <w:t xml:space="preserve"> 114, 149, 150, 184).</w:t>
      </w:r>
    </w:p>
    <w:p w:rsidR="003B5393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DC5707">
        <w:rPr>
          <w:rFonts w:ascii="Times New Roman" w:hAnsi="Times New Roman" w:cs="Times New Roman"/>
          <w:color w:val="000000"/>
        </w:rPr>
        <w:t xml:space="preserve">Представитель  истца </w:t>
      </w:r>
      <w:r w:rsidRPr="00DC5707" w:rsidR="000E6AD1">
        <w:rPr>
          <w:rFonts w:ascii="Times New Roman" w:hAnsi="Times New Roman" w:cs="Times New Roman"/>
          <w:color w:val="000000"/>
        </w:rPr>
        <w:t xml:space="preserve"> Большаков А.П. </w:t>
      </w:r>
      <w:r w:rsidRPr="00DC5707">
        <w:rPr>
          <w:rFonts w:ascii="Times New Roman" w:hAnsi="Times New Roman" w:cs="Times New Roman"/>
          <w:color w:val="000000"/>
        </w:rPr>
        <w:t xml:space="preserve"> в  судебном заседании  исковые  требования  поддержал  в  полном  объеме  и  настаивал  на  их  удовлетворении. Просил  взыскать с ООО СК «Ангара» в по</w:t>
      </w:r>
      <w:r w:rsidRPr="00DC5707" w:rsidR="003C6572">
        <w:rPr>
          <w:rFonts w:ascii="Times New Roman" w:hAnsi="Times New Roman" w:cs="Times New Roman"/>
          <w:color w:val="000000"/>
        </w:rPr>
        <w:t>л</w:t>
      </w:r>
      <w:r w:rsidRPr="00DC5707">
        <w:rPr>
          <w:rFonts w:ascii="Times New Roman" w:hAnsi="Times New Roman" w:cs="Times New Roman"/>
          <w:color w:val="000000"/>
        </w:rPr>
        <w:t xml:space="preserve">ьзу </w:t>
      </w:r>
      <w:r w:rsidRPr="00DC5707">
        <w:rPr>
          <w:rFonts w:ascii="Times New Roman" w:hAnsi="Times New Roman" w:cs="Times New Roman"/>
          <w:color w:val="000000"/>
        </w:rPr>
        <w:t>Мителева</w:t>
      </w:r>
      <w:r w:rsidRPr="00DC5707">
        <w:rPr>
          <w:rFonts w:ascii="Times New Roman" w:hAnsi="Times New Roman" w:cs="Times New Roman"/>
          <w:color w:val="000000"/>
        </w:rPr>
        <w:t xml:space="preserve"> </w:t>
      </w:r>
      <w:r w:rsidRPr="00DC5707" w:rsidR="003C6572">
        <w:rPr>
          <w:rFonts w:ascii="Times New Roman" w:hAnsi="Times New Roman" w:cs="Times New Roman"/>
          <w:color w:val="000000"/>
        </w:rPr>
        <w:t>Д.В. денежные средства согласно  исковому заявлению.</w:t>
      </w:r>
    </w:p>
    <w:p w:rsidR="003B5393" w:rsidRPr="00DC5707" w:rsidP="0038330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DC5707">
        <w:rPr>
          <w:rFonts w:ascii="Times New Roman" w:hAnsi="Times New Roman" w:cs="Times New Roman"/>
          <w:color w:val="000000"/>
        </w:rPr>
        <w:t>Представитель ООО СК «Ангара» в судебное заседание не явился,</w:t>
      </w:r>
      <w:r w:rsidRPr="00DC5707" w:rsidR="00383306">
        <w:rPr>
          <w:rFonts w:ascii="Times New Roman" w:hAnsi="Times New Roman" w:cs="Times New Roman"/>
          <w:color w:val="000000"/>
        </w:rPr>
        <w:t xml:space="preserve"> о слушании дела извещен надлежащим  образом, о причинах неявки суду не сообщил.</w:t>
      </w:r>
    </w:p>
    <w:p w:rsidR="003C6572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DC5707">
        <w:rPr>
          <w:rFonts w:ascii="Times New Roman" w:hAnsi="Times New Roman" w:cs="Times New Roman"/>
          <w:color w:val="000000"/>
        </w:rPr>
        <w:t>Представитель  Российского Союза Автостраховщиков в судебное заседание не явился, о слушании дела извещен надлежаще, направил письменный  отзыв на исковое заявление</w:t>
      </w:r>
      <w:r w:rsidRPr="00DC5707" w:rsidR="009B2B94">
        <w:rPr>
          <w:rFonts w:ascii="Times New Roman" w:hAnsi="Times New Roman" w:cs="Times New Roman"/>
          <w:color w:val="000000"/>
        </w:rPr>
        <w:t>, в удовлетворении исковых требований  просил  отказать</w:t>
      </w:r>
      <w:r w:rsidRPr="00DC5707" w:rsidR="000E6AD1">
        <w:rPr>
          <w:rFonts w:ascii="Times New Roman" w:hAnsi="Times New Roman" w:cs="Times New Roman"/>
          <w:color w:val="000000"/>
        </w:rPr>
        <w:t xml:space="preserve">  (</w:t>
      </w:r>
      <w:r w:rsidRPr="00DC5707" w:rsidR="000E6AD1">
        <w:rPr>
          <w:rFonts w:ascii="Times New Roman" w:hAnsi="Times New Roman" w:cs="Times New Roman"/>
          <w:color w:val="000000"/>
        </w:rPr>
        <w:t>л</w:t>
      </w:r>
      <w:r w:rsidRPr="00DC5707" w:rsidR="000E6AD1">
        <w:rPr>
          <w:rFonts w:ascii="Times New Roman" w:hAnsi="Times New Roman" w:cs="Times New Roman"/>
          <w:color w:val="000000"/>
        </w:rPr>
        <w:t>.д.</w:t>
      </w:r>
      <w:r w:rsidRPr="00DC5707" w:rsidR="009B2B94">
        <w:rPr>
          <w:rFonts w:ascii="Times New Roman" w:hAnsi="Times New Roman" w:cs="Times New Roman"/>
          <w:color w:val="000000"/>
        </w:rPr>
        <w:t xml:space="preserve"> 204-221</w:t>
      </w:r>
      <w:r w:rsidRPr="00DC5707" w:rsidR="000E6AD1">
        <w:rPr>
          <w:rFonts w:ascii="Times New Roman" w:hAnsi="Times New Roman" w:cs="Times New Roman"/>
          <w:color w:val="000000"/>
        </w:rPr>
        <w:t>).</w:t>
      </w:r>
    </w:p>
    <w:p w:rsidR="000E6AD1" w:rsidRPr="00DC5707" w:rsidP="000E6AD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DC5707">
        <w:rPr>
          <w:rFonts w:ascii="Times New Roman" w:hAnsi="Times New Roman" w:cs="Times New Roman"/>
        </w:rPr>
        <w:t xml:space="preserve">Третье лицо </w:t>
      </w:r>
      <w:r w:rsidRPr="00DC5707">
        <w:rPr>
          <w:rFonts w:ascii="Times New Roman" w:hAnsi="Times New Roman" w:cs="Times New Roman"/>
        </w:rPr>
        <w:t>Попов А.Н. в  судебном заседании  не  возражал  против  удовлетворения   исковых  требований.</w:t>
      </w:r>
    </w:p>
    <w:p w:rsidR="003B5393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DC5707">
        <w:rPr>
          <w:rFonts w:ascii="Times New Roman" w:hAnsi="Times New Roman" w:cs="Times New Roman"/>
        </w:rPr>
        <w:t xml:space="preserve">Третьи лица  - </w:t>
      </w:r>
      <w:r w:rsidRPr="00DC5707" w:rsidR="000E6AD1">
        <w:rPr>
          <w:rFonts w:ascii="Times New Roman" w:hAnsi="Times New Roman" w:cs="Times New Roman"/>
          <w:bCs/>
          <w:iCs/>
        </w:rPr>
        <w:t>Суховерхов</w:t>
      </w:r>
      <w:r w:rsidRPr="00DC5707" w:rsidR="000E6AD1">
        <w:rPr>
          <w:rFonts w:ascii="Times New Roman" w:hAnsi="Times New Roman" w:cs="Times New Roman"/>
          <w:bCs/>
          <w:iCs/>
        </w:rPr>
        <w:t xml:space="preserve">  А.Н.,</w:t>
      </w:r>
      <w:r w:rsidRPr="00DC5707" w:rsidR="000E6AD1">
        <w:rPr>
          <w:rFonts w:ascii="Times New Roman" w:hAnsi="Times New Roman" w:cs="Times New Roman"/>
        </w:rPr>
        <w:t xml:space="preserve"> </w:t>
      </w:r>
      <w:r w:rsidRPr="00DC5707" w:rsidR="0024076E">
        <w:rPr>
          <w:rFonts w:ascii="Times New Roman" w:hAnsi="Times New Roman" w:cs="Times New Roman"/>
        </w:rPr>
        <w:t>АО</w:t>
      </w:r>
      <w:r w:rsidRPr="00DC5707">
        <w:rPr>
          <w:rFonts w:ascii="Times New Roman" w:hAnsi="Times New Roman" w:cs="Times New Roman"/>
        </w:rPr>
        <w:t xml:space="preserve"> «</w:t>
      </w:r>
      <w:r w:rsidRPr="00DC5707">
        <w:rPr>
          <w:rFonts w:ascii="Times New Roman" w:hAnsi="Times New Roman" w:cs="Times New Roman"/>
        </w:rPr>
        <w:t>Боровицкое</w:t>
      </w:r>
      <w:r w:rsidRPr="00DC5707">
        <w:rPr>
          <w:rFonts w:ascii="Times New Roman" w:hAnsi="Times New Roman" w:cs="Times New Roman"/>
        </w:rPr>
        <w:t xml:space="preserve"> страховое общество», </w:t>
      </w:r>
      <w:r w:rsidRPr="00DC5707" w:rsidR="0024076E">
        <w:rPr>
          <w:rFonts w:ascii="Times New Roman" w:hAnsi="Times New Roman" w:cs="Times New Roman"/>
        </w:rPr>
        <w:t>ГК</w:t>
      </w:r>
      <w:r w:rsidRPr="00DC5707">
        <w:rPr>
          <w:rFonts w:ascii="Times New Roman" w:hAnsi="Times New Roman" w:cs="Times New Roman"/>
        </w:rPr>
        <w:t xml:space="preserve">   «Агентство    по    страхованию   вкладов» в</w:t>
      </w:r>
      <w:r w:rsidRPr="00DC5707" w:rsidR="000E6AD1">
        <w:rPr>
          <w:rFonts w:ascii="Times New Roman" w:hAnsi="Times New Roman" w:cs="Times New Roman"/>
        </w:rPr>
        <w:t xml:space="preserve"> </w:t>
      </w:r>
      <w:r w:rsidRPr="00DC5707">
        <w:rPr>
          <w:rFonts w:ascii="Times New Roman" w:hAnsi="Times New Roman" w:cs="Times New Roman"/>
        </w:rPr>
        <w:t xml:space="preserve"> судебное </w:t>
      </w:r>
      <w:r w:rsidRPr="00DC5707" w:rsidR="000E6AD1">
        <w:rPr>
          <w:rFonts w:ascii="Times New Roman" w:hAnsi="Times New Roman" w:cs="Times New Roman"/>
        </w:rPr>
        <w:t xml:space="preserve"> </w:t>
      </w:r>
      <w:r w:rsidRPr="00DC5707">
        <w:rPr>
          <w:rFonts w:ascii="Times New Roman" w:hAnsi="Times New Roman" w:cs="Times New Roman"/>
        </w:rPr>
        <w:t xml:space="preserve">заседание </w:t>
      </w:r>
      <w:r w:rsidRPr="00DC5707" w:rsidR="000E6AD1">
        <w:rPr>
          <w:rFonts w:ascii="Times New Roman" w:hAnsi="Times New Roman" w:cs="Times New Roman"/>
        </w:rPr>
        <w:t xml:space="preserve"> </w:t>
      </w:r>
      <w:r w:rsidRPr="00DC5707">
        <w:rPr>
          <w:rFonts w:ascii="Times New Roman" w:hAnsi="Times New Roman" w:cs="Times New Roman"/>
        </w:rPr>
        <w:t xml:space="preserve">не </w:t>
      </w:r>
      <w:r w:rsidRPr="00DC5707" w:rsidR="000E6AD1">
        <w:rPr>
          <w:rFonts w:ascii="Times New Roman" w:hAnsi="Times New Roman" w:cs="Times New Roman"/>
        </w:rPr>
        <w:t xml:space="preserve"> </w:t>
      </w:r>
      <w:r w:rsidRPr="00DC5707">
        <w:rPr>
          <w:rFonts w:ascii="Times New Roman" w:hAnsi="Times New Roman" w:cs="Times New Roman"/>
        </w:rPr>
        <w:t>явились, о слушании дела извещены надлежаще, о причинах неявки суду не сообщили.</w:t>
      </w:r>
    </w:p>
    <w:p w:rsidR="001332DC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DC5707">
        <w:rPr>
          <w:rFonts w:ascii="Times New Roman" w:hAnsi="Times New Roman" w:cs="Times New Roman"/>
          <w:color w:val="000000"/>
        </w:rPr>
        <w:t>Выслушав  представителя истца, третье лицо, и</w:t>
      </w:r>
      <w:r w:rsidRPr="00DC5707" w:rsidR="00AB28AD">
        <w:rPr>
          <w:rFonts w:ascii="Times New Roman" w:hAnsi="Times New Roman" w:cs="Times New Roman"/>
          <w:color w:val="000000"/>
        </w:rPr>
        <w:t xml:space="preserve">сследовав  </w:t>
      </w:r>
      <w:r w:rsidRPr="00DC5707" w:rsidR="009A7B4B">
        <w:rPr>
          <w:rFonts w:ascii="Times New Roman" w:hAnsi="Times New Roman" w:cs="Times New Roman"/>
          <w:color w:val="000000"/>
        </w:rPr>
        <w:t xml:space="preserve">материалы  дела,  мировой  судья </w:t>
      </w:r>
      <w:r w:rsidRPr="00DC5707">
        <w:rPr>
          <w:rFonts w:ascii="Times New Roman" w:hAnsi="Times New Roman" w:cs="Times New Roman"/>
          <w:color w:val="000000"/>
        </w:rPr>
        <w:t xml:space="preserve">  прихо</w:t>
      </w:r>
      <w:r w:rsidRPr="00DC5707" w:rsidR="009A7B4B">
        <w:rPr>
          <w:rFonts w:ascii="Times New Roman" w:hAnsi="Times New Roman" w:cs="Times New Roman"/>
          <w:color w:val="000000"/>
        </w:rPr>
        <w:t xml:space="preserve">дит   </w:t>
      </w:r>
      <w:r w:rsidRPr="00DC5707" w:rsidR="00644C9C">
        <w:rPr>
          <w:rFonts w:ascii="Times New Roman" w:hAnsi="Times New Roman" w:cs="Times New Roman"/>
          <w:color w:val="000000"/>
        </w:rPr>
        <w:t>следующему</w:t>
      </w:r>
      <w:r w:rsidRPr="00DC5707">
        <w:rPr>
          <w:rFonts w:ascii="Times New Roman" w:hAnsi="Times New Roman" w:cs="Times New Roman"/>
          <w:color w:val="000000"/>
        </w:rPr>
        <w:t>.</w:t>
      </w:r>
    </w:p>
    <w:p w:rsidR="000225BC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DC5707">
        <w:rPr>
          <w:rFonts w:ascii="Times New Roman" w:hAnsi="Times New Roman" w:cs="Times New Roman"/>
          <w:color w:val="000000"/>
        </w:rPr>
        <w:t xml:space="preserve"> </w:t>
      </w:r>
      <w:r w:rsidRPr="00DC5707">
        <w:rPr>
          <w:rFonts w:ascii="Times New Roman" w:hAnsi="Times New Roman" w:cs="Times New Roman"/>
          <w:color w:val="000000"/>
        </w:rPr>
        <w:t xml:space="preserve">В соответствии  со ст. 12 </w:t>
      </w:r>
      <w:r w:rsidRPr="00DC5707">
        <w:rPr>
          <w:rStyle w:val="blk"/>
          <w:rFonts w:ascii="Times New Roman" w:hAnsi="Times New Roman" w:cs="Times New Roman"/>
        </w:rPr>
        <w:t>Федерального закона  от 25 апреля 2002 года №40-ФЗ «Об обязательном страховании гражданской ответственности владельцев транспортных средств» (далее – Закон об ОСАГО) потерпевший вправе предъявить страховщику требование о возмещении вреда, причиненного его жизни, здоровью или имуществу при использовании транспортного средства, в пределах страховой суммы, установленной настоящим Федеральным законом, путем предъявления страховщику заявления о страховой выплате или прямом</w:t>
      </w:r>
      <w:r w:rsidRPr="00DC5707">
        <w:rPr>
          <w:rStyle w:val="blk"/>
          <w:rFonts w:ascii="Times New Roman" w:hAnsi="Times New Roman" w:cs="Times New Roman"/>
        </w:rPr>
        <w:t xml:space="preserve"> </w:t>
      </w:r>
      <w:r w:rsidRPr="00DC5707">
        <w:rPr>
          <w:rStyle w:val="blk"/>
          <w:rFonts w:ascii="Times New Roman" w:hAnsi="Times New Roman" w:cs="Times New Roman"/>
        </w:rPr>
        <w:t>возмещении</w:t>
      </w:r>
      <w:r w:rsidRPr="00DC5707">
        <w:rPr>
          <w:rStyle w:val="blk"/>
          <w:rFonts w:ascii="Times New Roman" w:hAnsi="Times New Roman" w:cs="Times New Roman"/>
        </w:rPr>
        <w:t xml:space="preserve"> убытков и документов, предусмотренных правилами обязательного страхования.</w:t>
      </w:r>
    </w:p>
    <w:p w:rsidR="00885881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DC5707">
        <w:rPr>
          <w:rFonts w:ascii="Times New Roman" w:hAnsi="Times New Roman" w:cs="Times New Roman"/>
          <w:color w:val="000000"/>
        </w:rPr>
        <w:t xml:space="preserve">Судом  установлено, что в результате дорожно-транспортного происшествия, произошедшего  </w:t>
      </w:r>
      <w:r w:rsidRPr="00DC5707" w:rsidR="00DC5707">
        <w:rPr>
          <w:rFonts w:ascii="Times New Roman" w:hAnsi="Times New Roman" w:cs="Times New Roman"/>
          <w:color w:val="000000"/>
        </w:rPr>
        <w:t>/дата/</w:t>
      </w:r>
      <w:r w:rsidRPr="00DC5707">
        <w:rPr>
          <w:rFonts w:ascii="Times New Roman" w:hAnsi="Times New Roman" w:cs="Times New Roman"/>
          <w:color w:val="000000"/>
        </w:rPr>
        <w:t xml:space="preserve">   по  вине  водителя   Попова А.Н., управлявшего транспортным средством  </w:t>
      </w:r>
      <w:r w:rsidRPr="00DC5707" w:rsidR="00DC5707">
        <w:rPr>
          <w:rFonts w:ascii="Times New Roman" w:hAnsi="Times New Roman" w:cs="Times New Roman"/>
          <w:color w:val="000000"/>
        </w:rPr>
        <w:t xml:space="preserve">… </w:t>
      </w:r>
      <w:r w:rsidRPr="00DC5707">
        <w:rPr>
          <w:rFonts w:ascii="Times New Roman" w:hAnsi="Times New Roman" w:cs="Times New Roman"/>
          <w:color w:val="000000"/>
        </w:rPr>
        <w:t xml:space="preserve"> государственный  регистрационный  знак </w:t>
      </w:r>
      <w:r w:rsidRPr="00DC5707" w:rsidR="00DC5707">
        <w:rPr>
          <w:rFonts w:ascii="Times New Roman" w:hAnsi="Times New Roman" w:cs="Times New Roman"/>
          <w:color w:val="000000"/>
        </w:rPr>
        <w:t xml:space="preserve"> …</w:t>
      </w:r>
      <w:r w:rsidRPr="00DC5707" w:rsidR="00DC5707">
        <w:rPr>
          <w:rFonts w:ascii="Times New Roman" w:hAnsi="Times New Roman" w:cs="Times New Roman"/>
          <w:color w:val="000000"/>
        </w:rPr>
        <w:t xml:space="preserve"> </w:t>
      </w:r>
      <w:r w:rsidRPr="00DC5707">
        <w:rPr>
          <w:rFonts w:ascii="Times New Roman" w:hAnsi="Times New Roman" w:cs="Times New Roman"/>
          <w:color w:val="000000"/>
        </w:rPr>
        <w:t>,</w:t>
      </w:r>
      <w:r w:rsidRPr="00DC5707">
        <w:rPr>
          <w:rFonts w:ascii="Times New Roman" w:hAnsi="Times New Roman" w:cs="Times New Roman"/>
          <w:color w:val="000000"/>
        </w:rPr>
        <w:t xml:space="preserve"> транспортному  средству  истца  </w:t>
      </w:r>
      <w:r w:rsidRPr="00DC5707">
        <w:rPr>
          <w:rFonts w:ascii="Times New Roman" w:hAnsi="Times New Roman" w:cs="Times New Roman"/>
          <w:color w:val="000000"/>
        </w:rPr>
        <w:t>Мителева</w:t>
      </w:r>
      <w:r w:rsidRPr="00DC5707">
        <w:rPr>
          <w:rFonts w:ascii="Times New Roman" w:hAnsi="Times New Roman" w:cs="Times New Roman"/>
          <w:color w:val="000000"/>
        </w:rPr>
        <w:t xml:space="preserve">  Д.В.  </w:t>
      </w:r>
      <w:r w:rsidRPr="00DC5707" w:rsidR="00DC5707">
        <w:rPr>
          <w:rFonts w:ascii="Times New Roman" w:hAnsi="Times New Roman" w:cs="Times New Roman"/>
          <w:color w:val="000000"/>
        </w:rPr>
        <w:t xml:space="preserve"> … </w:t>
      </w:r>
      <w:r w:rsidRPr="00DC5707">
        <w:rPr>
          <w:rFonts w:ascii="Times New Roman" w:hAnsi="Times New Roman" w:cs="Times New Roman"/>
          <w:color w:val="000000"/>
        </w:rPr>
        <w:t xml:space="preserve">государственный регистрационный знак </w:t>
      </w:r>
      <w:r w:rsidRPr="00DC5707" w:rsidR="008211A4">
        <w:rPr>
          <w:rFonts w:ascii="Times New Roman" w:hAnsi="Times New Roman" w:cs="Times New Roman"/>
          <w:color w:val="000000"/>
        </w:rPr>
        <w:t xml:space="preserve"> </w:t>
      </w:r>
      <w:r w:rsidRPr="00DC5707" w:rsidR="00DC5707">
        <w:rPr>
          <w:rFonts w:ascii="Times New Roman" w:hAnsi="Times New Roman" w:cs="Times New Roman"/>
          <w:color w:val="000000"/>
        </w:rPr>
        <w:t xml:space="preserve">… </w:t>
      </w:r>
      <w:r w:rsidRPr="00DC5707">
        <w:rPr>
          <w:rFonts w:ascii="Times New Roman" w:hAnsi="Times New Roman" w:cs="Times New Roman"/>
          <w:color w:val="000000"/>
        </w:rPr>
        <w:t xml:space="preserve"> причинены   механические   повреждения.</w:t>
      </w:r>
    </w:p>
    <w:p w:rsidR="00885881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  <w:color w:val="000000"/>
        </w:rPr>
        <w:t xml:space="preserve">На момент дорожно-транспортного происшествия гражданская ответственность  </w:t>
      </w:r>
      <w:r w:rsidRPr="00DC5707">
        <w:rPr>
          <w:rFonts w:ascii="Times New Roman" w:hAnsi="Times New Roman" w:cs="Times New Roman"/>
          <w:color w:val="000000"/>
        </w:rPr>
        <w:t>Мителева</w:t>
      </w:r>
      <w:r w:rsidRPr="00DC5707">
        <w:rPr>
          <w:rFonts w:ascii="Times New Roman" w:hAnsi="Times New Roman" w:cs="Times New Roman"/>
          <w:color w:val="000000"/>
        </w:rPr>
        <w:t xml:space="preserve">  Д.В. была застрахована в ООО СК «Ангара», а  собственника  транспортного</w:t>
      </w:r>
      <w:r w:rsidRPr="00DC5707" w:rsidR="001E4783">
        <w:rPr>
          <w:rFonts w:ascii="Times New Roman" w:hAnsi="Times New Roman" w:cs="Times New Roman"/>
          <w:color w:val="000000"/>
        </w:rPr>
        <w:t xml:space="preserve"> </w:t>
      </w:r>
      <w:r w:rsidRPr="00DC5707">
        <w:rPr>
          <w:rFonts w:ascii="Times New Roman" w:hAnsi="Times New Roman" w:cs="Times New Roman"/>
          <w:color w:val="000000"/>
        </w:rPr>
        <w:t xml:space="preserve"> средства</w:t>
      </w:r>
      <w:r w:rsidRPr="00DC5707" w:rsidR="001E4783">
        <w:rPr>
          <w:rFonts w:ascii="Times New Roman" w:hAnsi="Times New Roman" w:cs="Times New Roman"/>
          <w:color w:val="000000"/>
        </w:rPr>
        <w:t xml:space="preserve">  </w:t>
      </w:r>
      <w:r w:rsidRPr="00DC5707" w:rsidR="00DC5707">
        <w:rPr>
          <w:rFonts w:ascii="Times New Roman" w:hAnsi="Times New Roman" w:cs="Times New Roman"/>
          <w:color w:val="000000"/>
        </w:rPr>
        <w:t xml:space="preserve">… </w:t>
      </w:r>
      <w:r w:rsidRPr="00DC5707" w:rsidR="001E4783">
        <w:rPr>
          <w:rFonts w:ascii="Times New Roman" w:hAnsi="Times New Roman" w:cs="Times New Roman"/>
          <w:color w:val="000000"/>
        </w:rPr>
        <w:t xml:space="preserve"> государственный  регистрационный  знак </w:t>
      </w:r>
      <w:r w:rsidRPr="00DC5707" w:rsidR="00DC5707">
        <w:rPr>
          <w:rFonts w:ascii="Times New Roman" w:hAnsi="Times New Roman" w:cs="Times New Roman"/>
          <w:color w:val="000000"/>
        </w:rPr>
        <w:t xml:space="preserve"> … </w:t>
      </w:r>
      <w:r w:rsidRPr="00DC5707" w:rsidR="001E4783">
        <w:rPr>
          <w:rFonts w:ascii="Times New Roman" w:hAnsi="Times New Roman" w:cs="Times New Roman"/>
          <w:color w:val="000000"/>
        </w:rPr>
        <w:t xml:space="preserve"> </w:t>
      </w:r>
      <w:r w:rsidRPr="00DC5707" w:rsidR="001E4783">
        <w:rPr>
          <w:rFonts w:ascii="Times New Roman" w:hAnsi="Times New Roman" w:cs="Times New Roman"/>
          <w:color w:val="000000"/>
        </w:rPr>
        <w:t>Суховерхова</w:t>
      </w:r>
      <w:r w:rsidRPr="00DC5707" w:rsidR="001E4783">
        <w:rPr>
          <w:rFonts w:ascii="Times New Roman" w:hAnsi="Times New Roman" w:cs="Times New Roman"/>
          <w:color w:val="000000"/>
        </w:rPr>
        <w:t xml:space="preserve"> А.Н. </w:t>
      </w:r>
      <w:r w:rsidRPr="00DC5707">
        <w:rPr>
          <w:rFonts w:ascii="Times New Roman" w:hAnsi="Times New Roman" w:cs="Times New Roman"/>
          <w:color w:val="000000"/>
        </w:rPr>
        <w:t xml:space="preserve"> – в </w:t>
      </w:r>
      <w:r w:rsidRPr="00DC5707" w:rsidR="001E4783">
        <w:rPr>
          <w:rFonts w:ascii="Times New Roman" w:hAnsi="Times New Roman" w:cs="Times New Roman"/>
          <w:color w:val="000000"/>
        </w:rPr>
        <w:t xml:space="preserve"> АО </w:t>
      </w:r>
      <w:r w:rsidRPr="00DC5707" w:rsidR="001E4783">
        <w:rPr>
          <w:rFonts w:ascii="Times New Roman" w:hAnsi="Times New Roman" w:cs="Times New Roman"/>
        </w:rPr>
        <w:t>«</w:t>
      </w:r>
      <w:r w:rsidRPr="00DC5707" w:rsidR="001E4783">
        <w:rPr>
          <w:rFonts w:ascii="Times New Roman" w:hAnsi="Times New Roman" w:cs="Times New Roman"/>
        </w:rPr>
        <w:t>Боровицкое</w:t>
      </w:r>
      <w:r w:rsidRPr="00DC5707" w:rsidR="001E4783">
        <w:rPr>
          <w:rFonts w:ascii="Times New Roman" w:hAnsi="Times New Roman" w:cs="Times New Roman"/>
        </w:rPr>
        <w:t xml:space="preserve"> страховое общество».</w:t>
      </w:r>
    </w:p>
    <w:p w:rsidR="001E4783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</w:rPr>
        <w:t>/дата/</w:t>
      </w:r>
      <w:r w:rsidRPr="00DC5707" w:rsidR="00395B74">
        <w:rPr>
          <w:rFonts w:ascii="Times New Roman" w:hAnsi="Times New Roman" w:cs="Times New Roman"/>
        </w:rPr>
        <w:t xml:space="preserve"> </w:t>
      </w:r>
      <w:r w:rsidRPr="00DC5707">
        <w:rPr>
          <w:rFonts w:ascii="Times New Roman" w:hAnsi="Times New Roman" w:cs="Times New Roman"/>
        </w:rPr>
        <w:t>Мителев</w:t>
      </w:r>
      <w:r w:rsidRPr="00DC5707">
        <w:rPr>
          <w:rFonts w:ascii="Times New Roman" w:hAnsi="Times New Roman" w:cs="Times New Roman"/>
        </w:rPr>
        <w:t xml:space="preserve"> Д.В. обратился в ООО СК «Ангара»</w:t>
      </w:r>
      <w:r w:rsidRPr="00DC5707" w:rsidR="005F4B19">
        <w:rPr>
          <w:rFonts w:ascii="Times New Roman" w:hAnsi="Times New Roman" w:cs="Times New Roman"/>
        </w:rPr>
        <w:t xml:space="preserve"> с заявлением о </w:t>
      </w:r>
      <w:r w:rsidRPr="00DC5707" w:rsidR="008211A4">
        <w:rPr>
          <w:rFonts w:ascii="Times New Roman" w:hAnsi="Times New Roman" w:cs="Times New Roman"/>
        </w:rPr>
        <w:t xml:space="preserve"> страховом возмещении или  </w:t>
      </w:r>
      <w:r w:rsidRPr="00DC5707" w:rsidR="005F4B19">
        <w:rPr>
          <w:rFonts w:ascii="Times New Roman" w:hAnsi="Times New Roman" w:cs="Times New Roman"/>
        </w:rPr>
        <w:t>прямом</w:t>
      </w:r>
      <w:r w:rsidRPr="00DC5707" w:rsidR="00395B74">
        <w:rPr>
          <w:rFonts w:ascii="Times New Roman" w:hAnsi="Times New Roman" w:cs="Times New Roman"/>
        </w:rPr>
        <w:t xml:space="preserve"> возмещении убытков. Страховая компания признала данный случай страховым </w:t>
      </w:r>
      <w:r w:rsidRPr="00DC5707" w:rsidR="005F4B19">
        <w:rPr>
          <w:rFonts w:ascii="Times New Roman" w:hAnsi="Times New Roman" w:cs="Times New Roman"/>
        </w:rPr>
        <w:t xml:space="preserve"> </w:t>
      </w:r>
      <w:r w:rsidRPr="00DC5707">
        <w:rPr>
          <w:rFonts w:ascii="Times New Roman" w:hAnsi="Times New Roman" w:cs="Times New Roman"/>
        </w:rPr>
        <w:t xml:space="preserve">и   /дата/ </w:t>
      </w:r>
      <w:r w:rsidRPr="00DC5707" w:rsidR="00395B74">
        <w:rPr>
          <w:rFonts w:ascii="Times New Roman" w:hAnsi="Times New Roman" w:cs="Times New Roman"/>
        </w:rPr>
        <w:t xml:space="preserve"> произвела страховую выплату в размере 20546,86 рублей.</w:t>
      </w:r>
    </w:p>
    <w:p w:rsidR="00395B74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</w:rPr>
        <w:t>Мителев</w:t>
      </w:r>
      <w:r w:rsidRPr="00DC5707">
        <w:rPr>
          <w:rFonts w:ascii="Times New Roman" w:hAnsi="Times New Roman" w:cs="Times New Roman"/>
        </w:rPr>
        <w:t xml:space="preserve"> Д.В., не согласившись с размером произведенной страховой выплаты, обратился</w:t>
      </w:r>
      <w:r w:rsidRPr="00DC5707" w:rsidR="005F4B19">
        <w:rPr>
          <w:rFonts w:ascii="Times New Roman" w:hAnsi="Times New Roman" w:cs="Times New Roman"/>
        </w:rPr>
        <w:t xml:space="preserve">  в  </w:t>
      </w:r>
      <w:r w:rsidRPr="00DC5707">
        <w:rPr>
          <w:rFonts w:ascii="Times New Roman" w:hAnsi="Times New Roman" w:cs="Times New Roman"/>
        </w:rPr>
        <w:t xml:space="preserve">ООО СК «Ангара» с  претензией  </w:t>
      </w:r>
      <w:r w:rsidRPr="00DC5707">
        <w:rPr>
          <w:rFonts w:ascii="Times New Roman" w:hAnsi="Times New Roman" w:cs="Times New Roman"/>
        </w:rPr>
        <w:t>от</w:t>
      </w:r>
      <w:r w:rsidRPr="00DC5707">
        <w:rPr>
          <w:rFonts w:ascii="Times New Roman" w:hAnsi="Times New Roman" w:cs="Times New Roman"/>
        </w:rPr>
        <w:t xml:space="preserve">  </w:t>
      </w:r>
      <w:r w:rsidRPr="00DC5707" w:rsidR="00DC5707">
        <w:rPr>
          <w:rFonts w:ascii="Times New Roman" w:hAnsi="Times New Roman" w:cs="Times New Roman"/>
        </w:rPr>
        <w:t xml:space="preserve"> /</w:t>
      </w:r>
      <w:r w:rsidRPr="00DC5707" w:rsidR="00DC5707">
        <w:rPr>
          <w:rFonts w:ascii="Times New Roman" w:hAnsi="Times New Roman" w:cs="Times New Roman"/>
        </w:rPr>
        <w:t>дата</w:t>
      </w:r>
      <w:r w:rsidRPr="00DC5707" w:rsidR="00DC5707">
        <w:rPr>
          <w:rFonts w:ascii="Times New Roman" w:hAnsi="Times New Roman" w:cs="Times New Roman"/>
        </w:rPr>
        <w:t>/</w:t>
      </w:r>
      <w:r w:rsidRPr="00DC5707">
        <w:rPr>
          <w:rFonts w:ascii="Times New Roman" w:hAnsi="Times New Roman" w:cs="Times New Roman"/>
        </w:rPr>
        <w:t>, приложив экспертные заключения, согласно которых  стоимость  восстановительного ремонта автомобиля с учетом износа  составила 25700 рублей, а утрата товарной стоимости  автомобиля – 6900 рублей.</w:t>
      </w:r>
    </w:p>
    <w:p w:rsidR="00FB44E1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</w:rPr>
        <w:t>Однако претензия  оставлена без ответа,  ООО СК «Ангара» в добровольном  порядке выплаты не произведены.</w:t>
      </w:r>
    </w:p>
    <w:p w:rsidR="00FB44E1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</w:rPr>
        <w:t xml:space="preserve">На основании приказа Центрального банка Российской Федерации от 28 марта 2019 года № ОД-687 </w:t>
      </w:r>
      <w:r w:rsidRPr="00DC5707">
        <w:rPr>
          <w:rFonts w:ascii="Times New Roman" w:hAnsi="Times New Roman" w:cs="Times New Roman"/>
        </w:rPr>
        <w:t>у ООО</w:t>
      </w:r>
      <w:r w:rsidRPr="00DC5707">
        <w:rPr>
          <w:rFonts w:ascii="Times New Roman" w:hAnsi="Times New Roman" w:cs="Times New Roman"/>
        </w:rPr>
        <w:t xml:space="preserve"> СК «Ангара» была отозвана лицензия на осуществление обязательного страхования гражданской ответственности владельцев транспортных средств.</w:t>
      </w:r>
    </w:p>
    <w:p w:rsidR="00FB44E1" w:rsidRPr="00DC5707" w:rsidP="001332D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DC5707">
        <w:rPr>
          <w:rFonts w:ascii="Times New Roman" w:hAnsi="Times New Roman" w:cs="Times New Roman"/>
        </w:rPr>
        <w:t xml:space="preserve">Решением </w:t>
      </w:r>
      <w:r w:rsidRPr="00DC5707" w:rsidR="008211A4">
        <w:rPr>
          <w:rFonts w:ascii="Times New Roman" w:hAnsi="Times New Roman" w:cs="Times New Roman"/>
        </w:rPr>
        <w:t xml:space="preserve"> </w:t>
      </w:r>
      <w:r w:rsidRPr="00DC5707">
        <w:rPr>
          <w:rFonts w:ascii="Times New Roman" w:hAnsi="Times New Roman" w:cs="Times New Roman"/>
        </w:rPr>
        <w:t xml:space="preserve">Арбитражного </w:t>
      </w:r>
      <w:r w:rsidRPr="00DC5707" w:rsidR="008211A4">
        <w:rPr>
          <w:rFonts w:ascii="Times New Roman" w:hAnsi="Times New Roman" w:cs="Times New Roman"/>
        </w:rPr>
        <w:t xml:space="preserve"> </w:t>
      </w:r>
      <w:r w:rsidRPr="00DC5707">
        <w:rPr>
          <w:rFonts w:ascii="Times New Roman" w:hAnsi="Times New Roman" w:cs="Times New Roman"/>
        </w:rPr>
        <w:t>суда</w:t>
      </w:r>
      <w:r w:rsidRPr="00DC5707" w:rsidR="008211A4">
        <w:rPr>
          <w:rFonts w:ascii="Times New Roman" w:hAnsi="Times New Roman" w:cs="Times New Roman"/>
        </w:rPr>
        <w:t xml:space="preserve"> </w:t>
      </w:r>
      <w:r w:rsidRPr="00DC5707">
        <w:rPr>
          <w:rFonts w:ascii="Times New Roman" w:hAnsi="Times New Roman" w:cs="Times New Roman"/>
        </w:rPr>
        <w:t xml:space="preserve"> Иркутской </w:t>
      </w:r>
      <w:r w:rsidRPr="00DC5707" w:rsidR="008211A4">
        <w:rPr>
          <w:rFonts w:ascii="Times New Roman" w:hAnsi="Times New Roman" w:cs="Times New Roman"/>
        </w:rPr>
        <w:t xml:space="preserve"> </w:t>
      </w:r>
      <w:r w:rsidRPr="00DC5707">
        <w:rPr>
          <w:rFonts w:ascii="Times New Roman" w:hAnsi="Times New Roman" w:cs="Times New Roman"/>
        </w:rPr>
        <w:t>области от  29.07.2019 года  № А19-20854/2018  ООО СК «Ангара» признано несостоятельным (банкротом)</w:t>
      </w:r>
      <w:r w:rsidRPr="00DC5707" w:rsidR="005E383E">
        <w:rPr>
          <w:rFonts w:ascii="Times New Roman" w:hAnsi="Times New Roman" w:cs="Times New Roman"/>
        </w:rPr>
        <w:t>, в отношении него открыто конкурсное производство</w:t>
      </w:r>
      <w:r w:rsidRPr="00DC5707" w:rsidR="009A5B5A">
        <w:rPr>
          <w:rFonts w:ascii="Times New Roman" w:hAnsi="Times New Roman" w:cs="Times New Roman"/>
        </w:rPr>
        <w:t>.</w:t>
      </w:r>
    </w:p>
    <w:p w:rsidR="009A7B4B" w:rsidRPr="00DC5707" w:rsidP="00EE43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C5707">
        <w:rPr>
          <w:rFonts w:ascii="Times New Roman" w:hAnsi="Times New Roman" w:cs="Times New Roman"/>
          <w:color w:val="000000"/>
          <w:shd w:val="clear" w:color="auto" w:fill="FFFFFF"/>
        </w:rPr>
        <w:t xml:space="preserve">При  таких обстоятельствах </w:t>
      </w:r>
      <w:r w:rsidRPr="00DC5707" w:rsidR="00575E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C5707" w:rsidR="00EF082F">
        <w:rPr>
          <w:rFonts w:ascii="Times New Roman" w:hAnsi="Times New Roman" w:cs="Times New Roman"/>
          <w:color w:val="000000"/>
          <w:shd w:val="clear" w:color="auto" w:fill="FFFFFF"/>
        </w:rPr>
        <w:t>оснований  для  взыскания  с ответчик</w:t>
      </w:r>
      <w:r w:rsidRPr="00DC5707" w:rsidR="00EF082F">
        <w:rPr>
          <w:rFonts w:ascii="Times New Roman" w:hAnsi="Times New Roman" w:cs="Times New Roman"/>
          <w:color w:val="000000"/>
          <w:shd w:val="clear" w:color="auto" w:fill="FFFFFF"/>
        </w:rPr>
        <w:t>а ООО</w:t>
      </w:r>
      <w:r w:rsidRPr="00DC5707" w:rsidR="00EF082F">
        <w:rPr>
          <w:rFonts w:ascii="Times New Roman" w:hAnsi="Times New Roman" w:cs="Times New Roman"/>
          <w:color w:val="000000"/>
          <w:shd w:val="clear" w:color="auto" w:fill="FFFFFF"/>
        </w:rPr>
        <w:t xml:space="preserve"> СК «Ангара» страхового возмещения  не  имеется</w:t>
      </w:r>
      <w:r w:rsidRPr="00DC5707" w:rsidR="000B46C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E383E" w:rsidRPr="00DC5707" w:rsidP="005E383E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  <w:shd w:val="clear" w:color="auto" w:fill="FFFFFF"/>
        </w:rPr>
        <w:t>В силу ч. 2 ст. 18</w:t>
      </w:r>
      <w:r w:rsidRPr="00DC5707">
        <w:rPr>
          <w:rStyle w:val="blk"/>
          <w:rFonts w:ascii="Times New Roman" w:hAnsi="Times New Roman" w:cs="Times New Roman"/>
        </w:rPr>
        <w:t xml:space="preserve"> Закон</w:t>
      </w:r>
      <w:r w:rsidRPr="00DC5707" w:rsidR="00DF713C">
        <w:rPr>
          <w:rStyle w:val="blk"/>
          <w:rFonts w:ascii="Times New Roman" w:hAnsi="Times New Roman" w:cs="Times New Roman"/>
        </w:rPr>
        <w:t xml:space="preserve">а об ОСАГО </w:t>
      </w:r>
      <w:r w:rsidRPr="00DC5707">
        <w:rPr>
          <w:rStyle w:val="blk"/>
          <w:rFonts w:ascii="Times New Roman" w:hAnsi="Times New Roman" w:cs="Times New Roman"/>
        </w:rPr>
        <w:t xml:space="preserve">компенсационная выплата в счет возмещения вреда, причиненного имуществу потерпевшего, осуществляется в случаях, если страховое возмещение по обязательному страхованию не может быть осуществлено </w:t>
      </w:r>
      <w:r w:rsidRPr="00DC5707">
        <w:rPr>
          <w:rStyle w:val="blk"/>
          <w:rFonts w:ascii="Times New Roman" w:hAnsi="Times New Roman" w:cs="Times New Roman"/>
        </w:rPr>
        <w:t>вследствие</w:t>
      </w:r>
      <w:r w:rsidRPr="00DC5707">
        <w:rPr>
          <w:rStyle w:val="blk"/>
          <w:rFonts w:ascii="Times New Roman" w:hAnsi="Times New Roman" w:cs="Times New Roman"/>
        </w:rPr>
        <w:t>:</w:t>
      </w:r>
    </w:p>
    <w:p w:rsidR="005E383E" w:rsidRPr="00DC5707" w:rsidP="005E383E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C5707">
        <w:rPr>
          <w:rStyle w:val="blk"/>
          <w:rFonts w:ascii="Times New Roman" w:hAnsi="Times New Roman" w:cs="Times New Roman"/>
        </w:rPr>
        <w:t>а)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(банкротстве);</w:t>
      </w:r>
    </w:p>
    <w:p w:rsidR="005E383E" w:rsidRPr="00DC5707" w:rsidP="005E383E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C5707">
        <w:rPr>
          <w:rStyle w:val="blk"/>
          <w:rFonts w:ascii="Times New Roman" w:hAnsi="Times New Roman" w:cs="Times New Roman"/>
        </w:rPr>
        <w:t>б) отзыва  у страховщика лицензии на осуществление страховой деятельности.</w:t>
      </w:r>
    </w:p>
    <w:p w:rsidR="006C48F3" w:rsidRPr="00DC5707" w:rsidP="005E383E">
      <w:pPr>
        <w:spacing w:after="0" w:line="240" w:lineRule="auto"/>
        <w:ind w:firstLine="539"/>
        <w:contextualSpacing/>
        <w:jc w:val="both"/>
        <w:rPr>
          <w:rStyle w:val="blk"/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  <w:shd w:val="clear" w:color="auto" w:fill="FFFFFF"/>
        </w:rPr>
        <w:t>Обязанность производить указанные компенсационные выплаты по требованию потерпевших  согласно п. 1 ст. 19</w:t>
      </w:r>
      <w:r w:rsidRPr="00DC5707">
        <w:rPr>
          <w:rStyle w:val="blk"/>
          <w:rFonts w:ascii="Times New Roman" w:hAnsi="Times New Roman" w:cs="Times New Roman"/>
        </w:rPr>
        <w:t xml:space="preserve"> Закона об ОСАГО возложена на </w:t>
      </w:r>
      <w:r w:rsidRPr="00DC5707">
        <w:rPr>
          <w:rStyle w:val="blk"/>
          <w:rFonts w:ascii="Times New Roman" w:hAnsi="Times New Roman" w:cs="Times New Roman"/>
        </w:rPr>
        <w:t>профессиональное</w:t>
      </w:r>
      <w:r w:rsidRPr="00DC5707">
        <w:rPr>
          <w:rStyle w:val="blk"/>
          <w:rFonts w:ascii="Times New Roman" w:hAnsi="Times New Roman" w:cs="Times New Roman"/>
        </w:rPr>
        <w:t xml:space="preserve"> объединении страховщиков.  </w:t>
      </w:r>
      <w:r w:rsidRPr="00DC5707" w:rsidR="002A560C">
        <w:rPr>
          <w:rStyle w:val="blk"/>
          <w:rFonts w:ascii="Times New Roman" w:hAnsi="Times New Roman" w:cs="Times New Roman"/>
        </w:rPr>
        <w:t>В  настоящий  момент ф</w:t>
      </w:r>
      <w:r w:rsidRPr="00DC5707">
        <w:rPr>
          <w:rStyle w:val="blk"/>
          <w:rFonts w:ascii="Times New Roman" w:hAnsi="Times New Roman" w:cs="Times New Roman"/>
        </w:rPr>
        <w:t>ункции  такого объединения  выполняет  Российский Союз Автостраховщиков.</w:t>
      </w:r>
    </w:p>
    <w:p w:rsidR="00C81665" w:rsidRPr="00DC5707" w:rsidP="00C8166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DC5707">
        <w:rPr>
          <w:rStyle w:val="blk"/>
          <w:rFonts w:ascii="Times New Roman" w:hAnsi="Times New Roman" w:cs="Times New Roman"/>
        </w:rPr>
        <w:t xml:space="preserve">По инициативе суда к участию в деле </w:t>
      </w:r>
      <w:r w:rsidRPr="00DC5707" w:rsidR="00575E49">
        <w:rPr>
          <w:rStyle w:val="blk"/>
          <w:rFonts w:ascii="Times New Roman" w:hAnsi="Times New Roman" w:cs="Times New Roman"/>
        </w:rPr>
        <w:t xml:space="preserve">в качестве соответчика </w:t>
      </w:r>
      <w:r w:rsidRPr="00DC5707">
        <w:rPr>
          <w:rStyle w:val="blk"/>
          <w:rFonts w:ascii="Times New Roman" w:hAnsi="Times New Roman" w:cs="Times New Roman"/>
        </w:rPr>
        <w:t>был  привлечен</w:t>
      </w:r>
      <w:r w:rsidRPr="00DC5707" w:rsidR="00575E49">
        <w:rPr>
          <w:rStyle w:val="blk"/>
          <w:rFonts w:ascii="Times New Roman" w:hAnsi="Times New Roman" w:cs="Times New Roman"/>
        </w:rPr>
        <w:t xml:space="preserve"> </w:t>
      </w:r>
      <w:r w:rsidRPr="00DC5707">
        <w:rPr>
          <w:rStyle w:val="blk"/>
          <w:rFonts w:ascii="Times New Roman" w:hAnsi="Times New Roman" w:cs="Times New Roman"/>
        </w:rPr>
        <w:t xml:space="preserve">Российский Союз Автостраховщиков. Однако  </w:t>
      </w:r>
      <w:r w:rsidRPr="00DC5707" w:rsidR="00575E49">
        <w:rPr>
          <w:rStyle w:val="blk"/>
          <w:rFonts w:ascii="Times New Roman" w:hAnsi="Times New Roman" w:cs="Times New Roman"/>
        </w:rPr>
        <w:t xml:space="preserve">истцом и его </w:t>
      </w:r>
      <w:r w:rsidRPr="00DC5707" w:rsidR="00575E49">
        <w:rPr>
          <w:rStyle w:val="blk"/>
          <w:rFonts w:ascii="Times New Roman" w:hAnsi="Times New Roman" w:cs="Times New Roman"/>
        </w:rPr>
        <w:t>представителем  исковые требования не уточнялись, треб</w:t>
      </w:r>
      <w:r w:rsidRPr="00DC5707">
        <w:rPr>
          <w:rStyle w:val="blk"/>
          <w:rFonts w:ascii="Times New Roman" w:hAnsi="Times New Roman" w:cs="Times New Roman"/>
        </w:rPr>
        <w:t xml:space="preserve">ований  к  РСА  не  предъявлялось, за  компенсационной   выплатой  истец  и  его представители  в  РСА  не обращались,  настаивали   на   требованиях  </w:t>
      </w:r>
      <w:r w:rsidRPr="00DC5707" w:rsidR="00B67060">
        <w:rPr>
          <w:rStyle w:val="blk"/>
          <w:rFonts w:ascii="Times New Roman" w:hAnsi="Times New Roman" w:cs="Times New Roman"/>
        </w:rPr>
        <w:t xml:space="preserve"> </w:t>
      </w:r>
      <w:r w:rsidRPr="00DC5707">
        <w:rPr>
          <w:rStyle w:val="blk"/>
          <w:rFonts w:ascii="Times New Roman" w:hAnsi="Times New Roman" w:cs="Times New Roman"/>
        </w:rPr>
        <w:t>исключительно</w:t>
      </w:r>
      <w:r w:rsidRPr="00DC5707" w:rsidR="00B67060">
        <w:rPr>
          <w:rStyle w:val="blk"/>
          <w:rFonts w:ascii="Times New Roman" w:hAnsi="Times New Roman" w:cs="Times New Roman"/>
        </w:rPr>
        <w:t xml:space="preserve"> </w:t>
      </w:r>
      <w:r w:rsidRPr="00DC5707">
        <w:rPr>
          <w:rStyle w:val="blk"/>
          <w:rFonts w:ascii="Times New Roman" w:hAnsi="Times New Roman" w:cs="Times New Roman"/>
        </w:rPr>
        <w:t xml:space="preserve">  к  </w:t>
      </w:r>
      <w:r w:rsidRPr="00DC5707" w:rsidR="00B67060">
        <w:rPr>
          <w:rStyle w:val="blk"/>
          <w:rFonts w:ascii="Times New Roman" w:hAnsi="Times New Roman" w:cs="Times New Roman"/>
        </w:rPr>
        <w:t xml:space="preserve"> </w:t>
      </w:r>
      <w:r w:rsidRPr="00DC5707">
        <w:rPr>
          <w:rStyle w:val="blk"/>
          <w:rFonts w:ascii="Times New Roman" w:hAnsi="Times New Roman" w:cs="Times New Roman"/>
        </w:rPr>
        <w:t>ООО  СК «Ангара».</w:t>
      </w:r>
    </w:p>
    <w:p w:rsidR="00C81665" w:rsidRPr="00DC5707" w:rsidP="000225BC">
      <w:pPr>
        <w:spacing w:after="0" w:line="240" w:lineRule="auto"/>
        <w:ind w:firstLine="539"/>
        <w:contextualSpacing/>
        <w:jc w:val="both"/>
        <w:rPr>
          <w:rStyle w:val="blk"/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  <w:shd w:val="clear" w:color="auto" w:fill="FFFFFF"/>
        </w:rPr>
        <w:t xml:space="preserve">В </w:t>
      </w:r>
      <w:r w:rsidRPr="00DC5707" w:rsidR="00E27994">
        <w:rPr>
          <w:rFonts w:ascii="Times New Roman" w:hAnsi="Times New Roman" w:cs="Times New Roman"/>
          <w:shd w:val="clear" w:color="auto" w:fill="FFFFFF"/>
        </w:rPr>
        <w:t xml:space="preserve">силу п. 9 ст. 14.1 </w:t>
      </w:r>
      <w:r w:rsidRPr="00DC5707" w:rsidR="00E27994">
        <w:rPr>
          <w:rStyle w:val="blk"/>
          <w:rFonts w:ascii="Times New Roman" w:hAnsi="Times New Roman" w:cs="Times New Roman"/>
        </w:rPr>
        <w:t xml:space="preserve">Закона об ОСАГО </w:t>
      </w:r>
      <w:r w:rsidRPr="00DC5707">
        <w:rPr>
          <w:rStyle w:val="blk"/>
          <w:rFonts w:ascii="Times New Roman" w:hAnsi="Times New Roman" w:cs="Times New Roman"/>
        </w:rPr>
        <w:t>п</w:t>
      </w:r>
      <w:r w:rsidRPr="00DC5707">
        <w:rPr>
          <w:rFonts w:ascii="Times New Roman" w:hAnsi="Times New Roman" w:eastAsiaTheme="minorHAnsi" w:cs="Times New Roman"/>
          <w:lang w:eastAsia="en-US"/>
        </w:rPr>
        <w:t>отерпевший, имеющий в соответствии с настоящим Федеральным законом право предъявить требование о возмещении причиненного его имуществу вреда непосредственно страховщику, который застраховал гражданскую ответственность потерпевшего, в случае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 о несостоятельности (банкротстве) или в случае отзыва</w:t>
      </w:r>
      <w:r w:rsidRPr="00DC5707">
        <w:rPr>
          <w:rFonts w:ascii="Times New Roman" w:hAnsi="Times New Roman" w:eastAsiaTheme="minorHAnsi" w:cs="Times New Roman"/>
          <w:lang w:eastAsia="en-US"/>
        </w:rPr>
        <w:t xml:space="preserve"> у него лицензии на осуществление страховой деятельности предъявляет требование о страховом возмещении страховщику, который застраховал гражданскую ответственность лица, причинившего вред.</w:t>
      </w:r>
    </w:p>
    <w:p w:rsidR="00EF4CFA" w:rsidRPr="00DC5707" w:rsidP="00EF4CF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3"/>
        </w:rPr>
      </w:pPr>
      <w:r w:rsidRPr="00DC5707">
        <w:rPr>
          <w:rFonts w:ascii="Times New Roman" w:hAnsi="Times New Roman" w:cs="Times New Roman"/>
          <w:color w:val="000000"/>
          <w:shd w:val="clear" w:color="auto" w:fill="FFFFFF"/>
        </w:rPr>
        <w:t>Соответствующее разъяснение содержится  и  в  пункте  29  постановления  Пленума Верховного Суда Российской Федерации  о</w:t>
      </w:r>
      <w:r w:rsidRPr="00DC5707">
        <w:rPr>
          <w:rFonts w:ascii="Times New Roman" w:hAnsi="Times New Roman" w:cs="Times New Roman"/>
          <w:color w:val="000000"/>
          <w:spacing w:val="3"/>
        </w:rPr>
        <w:t>т 26 декабря 2017 г. N 58 «О применении судами законодательства об обязательном страховании гражданской ответственности владельцев транспортных средств», согласно которому потерпевший, имеющий право на прямое возмещение убытков, в случае введения в отношении страховщика его ответственности процедур, применяемых при банкротстве, или в случае отзыва у страховщика лицензии</w:t>
      </w:r>
      <w:r w:rsidRPr="00DC5707">
        <w:rPr>
          <w:rFonts w:ascii="Times New Roman" w:hAnsi="Times New Roman" w:cs="Times New Roman"/>
          <w:color w:val="000000"/>
          <w:spacing w:val="3"/>
        </w:rPr>
        <w:t xml:space="preserve"> на осуществление страховой деятельности вправе обратиться за страховым возмещением к страховщику ответственности причинителя вреда (пункт 9 статьи 14</w:t>
      </w:r>
      <w:r w:rsidRPr="00DC5707">
        <w:rPr>
          <w:rFonts w:ascii="Times New Roman" w:hAnsi="Times New Roman" w:cs="Times New Roman"/>
          <w:color w:val="000000"/>
          <w:spacing w:val="3"/>
          <w:vertAlign w:val="superscript"/>
        </w:rPr>
        <w:t>1</w:t>
      </w:r>
      <w:r w:rsidRPr="00DC5707">
        <w:rPr>
          <w:rFonts w:ascii="Times New Roman" w:hAnsi="Times New Roman" w:cs="Times New Roman"/>
          <w:color w:val="000000"/>
          <w:spacing w:val="3"/>
        </w:rPr>
        <w:t> Закона об ОСАГО).</w:t>
      </w:r>
    </w:p>
    <w:p w:rsidR="00EF4CFA" w:rsidRPr="00DC5707" w:rsidP="00EF4CF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C5707">
        <w:rPr>
          <w:rFonts w:ascii="Times New Roman" w:hAnsi="Times New Roman" w:cs="Times New Roman"/>
          <w:color w:val="000000"/>
          <w:spacing w:val="3"/>
        </w:rPr>
        <w:t>При осуществлении страховщиком ответственности потерпевшего страхового возмещения, с размером которого потерпевший не согласен, в случае введения в дальнейшем в отношении указанного страховщика процедур, применяемых при банкротстве, или в случае отзыва у него лицензии на осуществление страховой деятельности потерпевший вправе обратиться за доплатой к страховщику причинителя вреда.</w:t>
      </w:r>
    </w:p>
    <w:p w:rsidR="009A7B4B" w:rsidRPr="00DC5707" w:rsidP="00EF4CF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C5707">
        <w:rPr>
          <w:rFonts w:ascii="Times New Roman" w:hAnsi="Times New Roman" w:cs="Times New Roman"/>
          <w:color w:val="000000"/>
          <w:shd w:val="clear" w:color="auto" w:fill="FFFFFF"/>
        </w:rPr>
        <w:t xml:space="preserve">На основании </w:t>
      </w:r>
      <w:r w:rsidRPr="00DC5707" w:rsidR="004752EB">
        <w:rPr>
          <w:rFonts w:ascii="Times New Roman" w:hAnsi="Times New Roman" w:cs="Times New Roman"/>
          <w:color w:val="000000"/>
          <w:shd w:val="clear" w:color="auto" w:fill="FFFFFF"/>
        </w:rPr>
        <w:t xml:space="preserve"> вышеизложенного, в  связи  с  тем, что  у</w:t>
      </w:r>
      <w:r w:rsidRPr="00DC5707" w:rsidR="00324627">
        <w:rPr>
          <w:rFonts w:ascii="Times New Roman" w:hAnsi="Times New Roman" w:cs="Times New Roman"/>
          <w:color w:val="000000"/>
          <w:shd w:val="clear" w:color="auto" w:fill="FFFFFF"/>
        </w:rPr>
        <w:t xml:space="preserve"> страховщика, застраховавшего гражданскую ответственность потерпевшего, -</w:t>
      </w:r>
      <w:r w:rsidRPr="00DC5707" w:rsidR="004752EB">
        <w:rPr>
          <w:rFonts w:ascii="Times New Roman" w:hAnsi="Times New Roman" w:cs="Times New Roman"/>
          <w:color w:val="000000"/>
          <w:shd w:val="clear" w:color="auto" w:fill="FFFFFF"/>
        </w:rPr>
        <w:t xml:space="preserve"> ООО СК «Ангара», осуществившего страховую выплату, с размером которой не согласен потерпевший, отозвана лицензия на осуществление страховой  деятельности</w:t>
      </w:r>
      <w:r w:rsidRPr="00DC5707" w:rsidR="000225B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DC5707" w:rsidR="004752EB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DC5707" w:rsidR="004752EB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DC5707" w:rsidR="003246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C5707" w:rsidR="004752EB">
        <w:rPr>
          <w:rFonts w:ascii="Times New Roman" w:hAnsi="Times New Roman" w:cs="Times New Roman"/>
          <w:color w:val="000000"/>
          <w:shd w:val="clear" w:color="auto" w:fill="FFFFFF"/>
        </w:rPr>
        <w:t xml:space="preserve"> ООО</w:t>
      </w:r>
      <w:r w:rsidRPr="00DC5707" w:rsidR="004752EB">
        <w:rPr>
          <w:rFonts w:ascii="Times New Roman" w:hAnsi="Times New Roman" w:cs="Times New Roman"/>
          <w:color w:val="000000"/>
          <w:shd w:val="clear" w:color="auto" w:fill="FFFFFF"/>
        </w:rPr>
        <w:t xml:space="preserve"> СК «Ангара» признано несостоятельным  банкротом, </w:t>
      </w:r>
      <w:r w:rsidRPr="00DC5707" w:rsidR="000B46C5">
        <w:rPr>
          <w:rFonts w:ascii="Times New Roman" w:hAnsi="Times New Roman" w:cs="Times New Roman"/>
          <w:color w:val="000000"/>
          <w:shd w:val="clear" w:color="auto" w:fill="FFFFFF"/>
        </w:rPr>
        <w:t xml:space="preserve">исковые требования </w:t>
      </w:r>
      <w:r w:rsidRPr="00DC5707" w:rsidR="000B46C5">
        <w:rPr>
          <w:rFonts w:ascii="Times New Roman" w:hAnsi="Times New Roman" w:cs="Times New Roman"/>
          <w:color w:val="000000"/>
          <w:shd w:val="clear" w:color="auto" w:fill="FFFFFF"/>
        </w:rPr>
        <w:t>Мителева</w:t>
      </w:r>
      <w:r w:rsidRPr="00DC5707" w:rsidR="000B46C5">
        <w:rPr>
          <w:rFonts w:ascii="Times New Roman" w:hAnsi="Times New Roman" w:cs="Times New Roman"/>
          <w:color w:val="000000"/>
          <w:shd w:val="clear" w:color="auto" w:fill="FFFFFF"/>
        </w:rPr>
        <w:t xml:space="preserve"> Д.В.  удовлетворению  не  подлежат.  </w:t>
      </w:r>
    </w:p>
    <w:p w:rsidR="000B46C5" w:rsidRPr="00DC5707" w:rsidP="000B46C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DC5707">
        <w:rPr>
          <w:rFonts w:ascii="Times New Roman" w:hAnsi="Times New Roman" w:cs="Times New Roman"/>
          <w:color w:val="000000"/>
          <w:shd w:val="clear" w:color="auto" w:fill="FFFFFF"/>
        </w:rPr>
        <w:t xml:space="preserve">Истец  не  лишен  права  обратиться </w:t>
      </w:r>
      <w:r w:rsidRPr="00DC5707">
        <w:rPr>
          <w:rFonts w:ascii="Times New Roman" w:hAnsi="Times New Roman" w:cs="Times New Roman"/>
          <w:color w:val="000000"/>
          <w:spacing w:val="3"/>
        </w:rPr>
        <w:t xml:space="preserve">за доплатой страхового возмещения к страховщику </w:t>
      </w:r>
      <w:r w:rsidRPr="00DC5707">
        <w:rPr>
          <w:rFonts w:ascii="Times New Roman" w:hAnsi="Times New Roman" w:cs="Times New Roman"/>
          <w:color w:val="000000"/>
          <w:spacing w:val="3"/>
        </w:rPr>
        <w:t>причинителя</w:t>
      </w:r>
      <w:r w:rsidRPr="00DC5707">
        <w:rPr>
          <w:rFonts w:ascii="Times New Roman" w:hAnsi="Times New Roman" w:cs="Times New Roman"/>
          <w:color w:val="000000"/>
          <w:spacing w:val="3"/>
        </w:rPr>
        <w:t xml:space="preserve">  вреда</w:t>
      </w:r>
      <w:r w:rsidRPr="00DC5707" w:rsidR="000225BC">
        <w:rPr>
          <w:rFonts w:ascii="Times New Roman" w:hAnsi="Times New Roman" w:cs="Times New Roman"/>
          <w:color w:val="000000"/>
          <w:spacing w:val="3"/>
        </w:rPr>
        <w:t xml:space="preserve"> – АО </w:t>
      </w:r>
      <w:r w:rsidRPr="00DC5707" w:rsidR="000225BC">
        <w:rPr>
          <w:rFonts w:ascii="Times New Roman" w:hAnsi="Times New Roman" w:cs="Times New Roman"/>
        </w:rPr>
        <w:t>«</w:t>
      </w:r>
      <w:r w:rsidRPr="00DC5707" w:rsidR="000225BC">
        <w:rPr>
          <w:rFonts w:ascii="Times New Roman" w:hAnsi="Times New Roman" w:cs="Times New Roman"/>
        </w:rPr>
        <w:t>Боровицкое</w:t>
      </w:r>
      <w:r w:rsidRPr="00DC5707" w:rsidR="000225BC">
        <w:rPr>
          <w:rFonts w:ascii="Times New Roman" w:hAnsi="Times New Roman" w:cs="Times New Roman"/>
        </w:rPr>
        <w:t xml:space="preserve"> страховое общество» </w:t>
      </w:r>
      <w:r w:rsidRPr="00DC5707" w:rsidR="00767AB5">
        <w:rPr>
          <w:rFonts w:ascii="Times New Roman" w:hAnsi="Times New Roman" w:cs="Times New Roman"/>
          <w:color w:val="000000"/>
          <w:spacing w:val="3"/>
        </w:rPr>
        <w:t>либо</w:t>
      </w:r>
      <w:r w:rsidRPr="00DC5707">
        <w:rPr>
          <w:rFonts w:ascii="Times New Roman" w:hAnsi="Times New Roman" w:cs="Times New Roman"/>
          <w:color w:val="000000"/>
          <w:spacing w:val="3"/>
        </w:rPr>
        <w:t xml:space="preserve"> за  компенсационной выплатой  в</w:t>
      </w:r>
      <w:r w:rsidRPr="00DC5707" w:rsidR="008211A4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DC5707">
        <w:rPr>
          <w:rStyle w:val="blk"/>
          <w:rFonts w:ascii="Times New Roman" w:hAnsi="Times New Roman" w:cs="Times New Roman"/>
        </w:rPr>
        <w:t xml:space="preserve"> профессиональное</w:t>
      </w:r>
      <w:r w:rsidRPr="00DC5707" w:rsidR="00767AB5">
        <w:rPr>
          <w:rStyle w:val="blk"/>
          <w:rFonts w:ascii="Times New Roman" w:hAnsi="Times New Roman" w:cs="Times New Roman"/>
        </w:rPr>
        <w:t xml:space="preserve"> </w:t>
      </w:r>
      <w:r w:rsidRPr="00DC5707">
        <w:rPr>
          <w:rStyle w:val="blk"/>
          <w:rFonts w:ascii="Times New Roman" w:hAnsi="Times New Roman" w:cs="Times New Roman"/>
        </w:rPr>
        <w:t xml:space="preserve"> объединени</w:t>
      </w:r>
      <w:r w:rsidRPr="00DC5707" w:rsidR="000225BC">
        <w:rPr>
          <w:rStyle w:val="blk"/>
          <w:rFonts w:ascii="Times New Roman" w:hAnsi="Times New Roman" w:cs="Times New Roman"/>
        </w:rPr>
        <w:t>е</w:t>
      </w:r>
      <w:r w:rsidRPr="00DC5707" w:rsidR="00767AB5">
        <w:rPr>
          <w:rStyle w:val="blk"/>
          <w:rFonts w:ascii="Times New Roman" w:hAnsi="Times New Roman" w:cs="Times New Roman"/>
        </w:rPr>
        <w:t xml:space="preserve"> </w:t>
      </w:r>
      <w:r w:rsidRPr="00DC5707">
        <w:rPr>
          <w:rStyle w:val="blk"/>
          <w:rFonts w:ascii="Times New Roman" w:hAnsi="Times New Roman" w:cs="Times New Roman"/>
        </w:rPr>
        <w:t xml:space="preserve"> страховщиков.</w:t>
      </w:r>
    </w:p>
    <w:p w:rsidR="009A7B4B" w:rsidRPr="00DC5707" w:rsidP="000B46C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C5707">
        <w:rPr>
          <w:rFonts w:ascii="Times New Roman" w:hAnsi="Times New Roman" w:cs="Times New Roman"/>
          <w:color w:val="000000"/>
          <w:shd w:val="clear" w:color="auto" w:fill="FFFFFF"/>
        </w:rPr>
        <w:t>Учитывая, что истцу отказано в удовлетворении исковых требований к ООО СК «Ангара» о взыскании суммы  страхового возмещения, оснований для взыскания штрафа, морального вреда, расходов на услуги нотариуса, почтовых расходов, расходов на оплату услуг представителя, расходов на оплату услуг эксперта  также не имеется.</w:t>
      </w:r>
    </w:p>
    <w:p w:rsidR="007D5F2C" w:rsidRPr="00DC5707" w:rsidP="006556E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</w:rPr>
        <w:t>руководст</w:t>
      </w:r>
      <w:r w:rsidRPr="00DC5707" w:rsidR="007C6F99">
        <w:rPr>
          <w:rFonts w:ascii="Times New Roman" w:hAnsi="Times New Roman" w:cs="Times New Roman"/>
        </w:rPr>
        <w:t>вуясь  ст.</w:t>
      </w:r>
      <w:r w:rsidRPr="00DC5707">
        <w:rPr>
          <w:rFonts w:ascii="Times New Roman" w:hAnsi="Times New Roman" w:cs="Times New Roman"/>
        </w:rPr>
        <w:t xml:space="preserve"> 194-199  ГПК РФ, суд</w:t>
      </w:r>
      <w:r w:rsidRPr="00DC5707" w:rsidR="006556E0">
        <w:rPr>
          <w:rFonts w:ascii="Times New Roman" w:hAnsi="Times New Roman" w:cs="Times New Roman"/>
        </w:rPr>
        <w:t xml:space="preserve"> </w:t>
      </w:r>
      <w:r w:rsidRPr="00DC5707" w:rsidR="00DC5707">
        <w:rPr>
          <w:rFonts w:ascii="Times New Roman" w:hAnsi="Times New Roman" w:cs="Times New Roman"/>
        </w:rPr>
        <w:t>–</w:t>
      </w:r>
    </w:p>
    <w:p w:rsidR="00DC5707" w:rsidRPr="00DC5707" w:rsidP="00DC570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5F2C" w:rsidRPr="00DC5707" w:rsidP="00EF4C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</w:rPr>
      </w:pPr>
      <w:r w:rsidRPr="00DC5707">
        <w:rPr>
          <w:rFonts w:ascii="Times New Roman" w:hAnsi="Times New Roman" w:cs="Times New Roman"/>
          <w:b/>
        </w:rPr>
        <w:t xml:space="preserve">                </w:t>
      </w:r>
      <w:r w:rsidRPr="00DC5707" w:rsidR="008211A4">
        <w:rPr>
          <w:rFonts w:ascii="Times New Roman" w:hAnsi="Times New Roman" w:cs="Times New Roman"/>
          <w:b/>
        </w:rPr>
        <w:t xml:space="preserve">                        </w:t>
      </w:r>
      <w:r w:rsidR="00DC5707">
        <w:rPr>
          <w:rFonts w:ascii="Times New Roman" w:hAnsi="Times New Roman" w:cs="Times New Roman"/>
          <w:b/>
        </w:rPr>
        <w:t xml:space="preserve">                 </w:t>
      </w:r>
      <w:r w:rsidRPr="00DC5707" w:rsidR="008211A4">
        <w:rPr>
          <w:rFonts w:ascii="Times New Roman" w:hAnsi="Times New Roman" w:cs="Times New Roman"/>
          <w:b/>
        </w:rPr>
        <w:t xml:space="preserve"> </w:t>
      </w:r>
      <w:r w:rsidRPr="00DC5707">
        <w:rPr>
          <w:rFonts w:ascii="Times New Roman" w:hAnsi="Times New Roman" w:cs="Times New Roman"/>
          <w:b/>
        </w:rPr>
        <w:t xml:space="preserve"> </w:t>
      </w:r>
      <w:r w:rsidRPr="00DC5707">
        <w:rPr>
          <w:rFonts w:ascii="Times New Roman" w:hAnsi="Times New Roman" w:cs="Times New Roman"/>
          <w:b/>
        </w:rPr>
        <w:t>Р</w:t>
      </w:r>
      <w:r w:rsidRPr="00DC5707">
        <w:rPr>
          <w:rFonts w:ascii="Times New Roman" w:hAnsi="Times New Roman" w:cs="Times New Roman"/>
          <w:b/>
        </w:rPr>
        <w:t xml:space="preserve"> Е Ш И Л:</w:t>
      </w:r>
    </w:p>
    <w:p w:rsidR="007D5F2C" w:rsidRPr="00DC5707" w:rsidP="00EF4CF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366477" w:rsidRPr="00DC5707" w:rsidP="00EF4C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</w:rPr>
        <w:t xml:space="preserve">В  удовлетворении  искового  заявления  </w:t>
      </w:r>
      <w:r w:rsidRPr="00DC5707">
        <w:rPr>
          <w:rFonts w:ascii="Times New Roman" w:hAnsi="Times New Roman" w:cs="Times New Roman"/>
        </w:rPr>
        <w:t>Мителева</w:t>
      </w:r>
      <w:r w:rsidRPr="00DC5707">
        <w:rPr>
          <w:rFonts w:ascii="Times New Roman" w:hAnsi="Times New Roman" w:cs="Times New Roman"/>
        </w:rPr>
        <w:t xml:space="preserve">  Дмитрия Владимировича  к  Обществу с ограниченной ответственностью Страховая компания  «Ангара», Российскому Союзу Автостраховщиков, третьи лица, не заявляющее самостоятельные требования относительно предмета спора, – Акционерное общество «</w:t>
      </w:r>
      <w:r w:rsidRPr="00DC5707">
        <w:rPr>
          <w:rFonts w:ascii="Times New Roman" w:hAnsi="Times New Roman" w:cs="Times New Roman"/>
        </w:rPr>
        <w:t>Боровицкое</w:t>
      </w:r>
      <w:r w:rsidRPr="00DC5707">
        <w:rPr>
          <w:rFonts w:ascii="Times New Roman" w:hAnsi="Times New Roman" w:cs="Times New Roman"/>
        </w:rPr>
        <w:t xml:space="preserve"> страховое общество», Попов Андрей Николаевич,</w:t>
      </w:r>
      <w:r w:rsidRPr="00DC5707">
        <w:rPr>
          <w:rFonts w:ascii="Times New Roman" w:hAnsi="Times New Roman" w:cs="Times New Roman"/>
          <w:bCs/>
          <w:iCs/>
        </w:rPr>
        <w:t xml:space="preserve"> </w:t>
      </w:r>
      <w:r w:rsidRPr="00DC5707">
        <w:rPr>
          <w:rFonts w:ascii="Times New Roman" w:hAnsi="Times New Roman" w:cs="Times New Roman"/>
          <w:bCs/>
          <w:iCs/>
        </w:rPr>
        <w:t>Суховерхов</w:t>
      </w:r>
      <w:r w:rsidRPr="00DC5707">
        <w:rPr>
          <w:rFonts w:ascii="Times New Roman" w:hAnsi="Times New Roman" w:cs="Times New Roman"/>
          <w:bCs/>
          <w:iCs/>
        </w:rPr>
        <w:t xml:space="preserve">  Алексей  Николаевич,</w:t>
      </w:r>
      <w:r w:rsidRPr="00DC5707">
        <w:rPr>
          <w:rFonts w:ascii="Times New Roman" w:hAnsi="Times New Roman" w:cs="Times New Roman"/>
        </w:rPr>
        <w:t xml:space="preserve"> Государственная   корпорация   «Агентство    по    страхованию   вкладов»,   о  взыскании   денежных   средств   -   отказать.</w:t>
      </w:r>
    </w:p>
    <w:p w:rsidR="007D5F2C" w:rsidRPr="00DC5707" w:rsidP="0036647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</w:rPr>
        <w:t>Решение может быть обжаловано в Киевский районный суд города Симферополя   Республики   Крым  через мирового судью  судебного  участка  № 14 Киевского судебного района города Симферополя в течение месяца.</w:t>
      </w:r>
    </w:p>
    <w:p w:rsidR="007D5F2C" w:rsidRPr="00DC5707" w:rsidP="00366477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</w:rPr>
        <w:t>Мотивированное  решение  суда  состав</w:t>
      </w:r>
      <w:r w:rsidRPr="00DC5707" w:rsidR="00366477">
        <w:rPr>
          <w:rFonts w:ascii="Times New Roman" w:hAnsi="Times New Roman" w:cs="Times New Roman"/>
        </w:rPr>
        <w:t>лено  09.12</w:t>
      </w:r>
      <w:r w:rsidRPr="00DC5707">
        <w:rPr>
          <w:rFonts w:ascii="Times New Roman" w:hAnsi="Times New Roman" w:cs="Times New Roman"/>
        </w:rPr>
        <w:t>.2019  года.</w:t>
      </w:r>
    </w:p>
    <w:p w:rsidR="007D5F2C" w:rsidRPr="00DC5707" w:rsidP="00EE43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332DC" w:rsidRPr="00DC5707" w:rsidP="00EE43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DC5707">
        <w:rPr>
          <w:rFonts w:ascii="Times New Roman" w:hAnsi="Times New Roman" w:cs="Times New Roman"/>
        </w:rPr>
        <w:t>Миро</w:t>
      </w:r>
      <w:r w:rsidRPr="00DC5707" w:rsidR="006556E0">
        <w:rPr>
          <w:rFonts w:ascii="Times New Roman" w:hAnsi="Times New Roman" w:cs="Times New Roman"/>
        </w:rPr>
        <w:t>вой   судья:</w:t>
      </w:r>
      <w:r w:rsidRPr="00DC5707" w:rsidR="006556E0">
        <w:rPr>
          <w:rFonts w:ascii="Times New Roman" w:hAnsi="Times New Roman" w:cs="Times New Roman"/>
        </w:rPr>
        <w:tab/>
      </w:r>
      <w:r w:rsidRPr="00DC5707" w:rsidR="006556E0">
        <w:rPr>
          <w:rFonts w:ascii="Times New Roman" w:hAnsi="Times New Roman" w:cs="Times New Roman"/>
        </w:rPr>
        <w:tab/>
      </w:r>
      <w:r w:rsidRPr="00DC5707" w:rsidR="006556E0">
        <w:rPr>
          <w:rFonts w:ascii="Times New Roman" w:hAnsi="Times New Roman" w:cs="Times New Roman"/>
        </w:rPr>
        <w:tab/>
      </w:r>
      <w:r w:rsidRPr="00DC5707" w:rsidR="006556E0">
        <w:rPr>
          <w:rFonts w:ascii="Times New Roman" w:hAnsi="Times New Roman" w:cs="Times New Roman"/>
        </w:rPr>
        <w:tab/>
      </w:r>
      <w:r w:rsidRPr="00DC5707" w:rsidR="006556E0">
        <w:rPr>
          <w:rFonts w:ascii="Times New Roman" w:hAnsi="Times New Roman" w:cs="Times New Roman"/>
        </w:rPr>
        <w:tab/>
      </w:r>
      <w:r w:rsidRPr="00DC5707" w:rsidR="006556E0">
        <w:rPr>
          <w:rFonts w:ascii="Times New Roman" w:hAnsi="Times New Roman" w:cs="Times New Roman"/>
        </w:rPr>
        <w:tab/>
        <w:t xml:space="preserve">           </w:t>
      </w:r>
      <w:r w:rsidRPr="00DC5707" w:rsidR="007D5F2C">
        <w:rPr>
          <w:rFonts w:ascii="Times New Roman" w:hAnsi="Times New Roman" w:cs="Times New Roman"/>
        </w:rPr>
        <w:t xml:space="preserve"> </w:t>
      </w:r>
      <w:r w:rsidRPr="00DC5707">
        <w:rPr>
          <w:rFonts w:ascii="Times New Roman" w:hAnsi="Times New Roman" w:cs="Times New Roman"/>
        </w:rPr>
        <w:t xml:space="preserve">   Т.С. Тарасенко</w:t>
      </w:r>
    </w:p>
    <w:p w:rsidR="001332DC" w:rsidRPr="00DC5707" w:rsidP="00EE43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1332DC" w:rsidRPr="00DC5707" w:rsidP="00EE433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1332DC" w:rsidRPr="00DC5707" w:rsidP="00EE433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</w:p>
    <w:p w:rsidR="001332DC" w:rsidRPr="00DC5707" w:rsidP="00EE433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</w:p>
    <w:p w:rsidR="001332DC" w:rsidRPr="00DC5707" w:rsidP="00EE433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</w:p>
    <w:p w:rsidR="001332DC" w:rsidRPr="00DC5707" w:rsidP="00EE433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</w:p>
    <w:p w:rsidR="006E5F04" w:rsidRPr="00DC5707" w:rsidP="00EE4335">
      <w:pPr>
        <w:spacing w:after="0"/>
        <w:contextualSpacing/>
        <w:rPr>
          <w:rFonts w:ascii="Times New Roman" w:hAnsi="Times New Roman" w:cs="Times New Roman"/>
        </w:rPr>
      </w:pPr>
    </w:p>
    <w:sectPr w:rsidSect="006556E0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B43FD"/>
    <w:rsid w:val="00000E23"/>
    <w:rsid w:val="00005C14"/>
    <w:rsid w:val="0001484F"/>
    <w:rsid w:val="000225BC"/>
    <w:rsid w:val="00024F3C"/>
    <w:rsid w:val="00026D50"/>
    <w:rsid w:val="00031234"/>
    <w:rsid w:val="000355A8"/>
    <w:rsid w:val="00040B34"/>
    <w:rsid w:val="0005369E"/>
    <w:rsid w:val="00073441"/>
    <w:rsid w:val="00083804"/>
    <w:rsid w:val="000869D7"/>
    <w:rsid w:val="000A5D36"/>
    <w:rsid w:val="000B46C5"/>
    <w:rsid w:val="000D5854"/>
    <w:rsid w:val="000E680F"/>
    <w:rsid w:val="000E6AD1"/>
    <w:rsid w:val="000F2D1D"/>
    <w:rsid w:val="000F4EE3"/>
    <w:rsid w:val="0010441F"/>
    <w:rsid w:val="00110110"/>
    <w:rsid w:val="00111522"/>
    <w:rsid w:val="0013008B"/>
    <w:rsid w:val="00131167"/>
    <w:rsid w:val="001332DC"/>
    <w:rsid w:val="001340B5"/>
    <w:rsid w:val="001508A6"/>
    <w:rsid w:val="00166DF8"/>
    <w:rsid w:val="00176F83"/>
    <w:rsid w:val="001806C9"/>
    <w:rsid w:val="00191EC4"/>
    <w:rsid w:val="001A2E11"/>
    <w:rsid w:val="001B0319"/>
    <w:rsid w:val="001B1EF0"/>
    <w:rsid w:val="001C779A"/>
    <w:rsid w:val="001D5DF7"/>
    <w:rsid w:val="001E4783"/>
    <w:rsid w:val="001E55EE"/>
    <w:rsid w:val="001F1580"/>
    <w:rsid w:val="00201CBB"/>
    <w:rsid w:val="002039D7"/>
    <w:rsid w:val="00214F6A"/>
    <w:rsid w:val="002260BC"/>
    <w:rsid w:val="002372D8"/>
    <w:rsid w:val="0024076E"/>
    <w:rsid w:val="002502D9"/>
    <w:rsid w:val="002845D1"/>
    <w:rsid w:val="00295988"/>
    <w:rsid w:val="002967F2"/>
    <w:rsid w:val="002A560C"/>
    <w:rsid w:val="002B7345"/>
    <w:rsid w:val="002E3C79"/>
    <w:rsid w:val="002E465C"/>
    <w:rsid w:val="00312881"/>
    <w:rsid w:val="00324627"/>
    <w:rsid w:val="00333B1A"/>
    <w:rsid w:val="00337511"/>
    <w:rsid w:val="00337C9A"/>
    <w:rsid w:val="0036254D"/>
    <w:rsid w:val="00366477"/>
    <w:rsid w:val="00383306"/>
    <w:rsid w:val="00395B74"/>
    <w:rsid w:val="003B5393"/>
    <w:rsid w:val="003B7932"/>
    <w:rsid w:val="003C6572"/>
    <w:rsid w:val="003D59BA"/>
    <w:rsid w:val="004043C4"/>
    <w:rsid w:val="00414C62"/>
    <w:rsid w:val="00416DD7"/>
    <w:rsid w:val="00444239"/>
    <w:rsid w:val="004752EB"/>
    <w:rsid w:val="0048571A"/>
    <w:rsid w:val="004C3D60"/>
    <w:rsid w:val="004D2197"/>
    <w:rsid w:val="004D32A7"/>
    <w:rsid w:val="004D7E37"/>
    <w:rsid w:val="004F2BCB"/>
    <w:rsid w:val="004F5849"/>
    <w:rsid w:val="00507FDD"/>
    <w:rsid w:val="00517115"/>
    <w:rsid w:val="005374AB"/>
    <w:rsid w:val="00540892"/>
    <w:rsid w:val="00546DF0"/>
    <w:rsid w:val="00553C68"/>
    <w:rsid w:val="005603B0"/>
    <w:rsid w:val="005724EC"/>
    <w:rsid w:val="00575E49"/>
    <w:rsid w:val="00590D59"/>
    <w:rsid w:val="005B0F35"/>
    <w:rsid w:val="005B1992"/>
    <w:rsid w:val="005C1A22"/>
    <w:rsid w:val="005C333C"/>
    <w:rsid w:val="005D3B25"/>
    <w:rsid w:val="005E383E"/>
    <w:rsid w:val="005E6C3A"/>
    <w:rsid w:val="005F4B19"/>
    <w:rsid w:val="00622F9B"/>
    <w:rsid w:val="00644C9C"/>
    <w:rsid w:val="00645687"/>
    <w:rsid w:val="00646732"/>
    <w:rsid w:val="00652182"/>
    <w:rsid w:val="006556E0"/>
    <w:rsid w:val="0065758D"/>
    <w:rsid w:val="00665361"/>
    <w:rsid w:val="00676722"/>
    <w:rsid w:val="006A1A01"/>
    <w:rsid w:val="006A51C4"/>
    <w:rsid w:val="006B1301"/>
    <w:rsid w:val="006B1BF9"/>
    <w:rsid w:val="006C48F3"/>
    <w:rsid w:val="006E5F04"/>
    <w:rsid w:val="0074250F"/>
    <w:rsid w:val="00767AB5"/>
    <w:rsid w:val="0077309B"/>
    <w:rsid w:val="007732A5"/>
    <w:rsid w:val="00791A5C"/>
    <w:rsid w:val="007925DF"/>
    <w:rsid w:val="007A23D4"/>
    <w:rsid w:val="007A5E70"/>
    <w:rsid w:val="007C3103"/>
    <w:rsid w:val="007C6F99"/>
    <w:rsid w:val="007D3B7C"/>
    <w:rsid w:val="007D5F2C"/>
    <w:rsid w:val="007D6DD4"/>
    <w:rsid w:val="007E3819"/>
    <w:rsid w:val="007F3946"/>
    <w:rsid w:val="007F3A33"/>
    <w:rsid w:val="008015A0"/>
    <w:rsid w:val="00803683"/>
    <w:rsid w:val="00816AB8"/>
    <w:rsid w:val="008211A4"/>
    <w:rsid w:val="00822361"/>
    <w:rsid w:val="008334D3"/>
    <w:rsid w:val="0086786A"/>
    <w:rsid w:val="008714D1"/>
    <w:rsid w:val="00872E16"/>
    <w:rsid w:val="00885881"/>
    <w:rsid w:val="008863DA"/>
    <w:rsid w:val="008A2760"/>
    <w:rsid w:val="008C45ED"/>
    <w:rsid w:val="008D37DB"/>
    <w:rsid w:val="008F56E1"/>
    <w:rsid w:val="008F6D44"/>
    <w:rsid w:val="009101FE"/>
    <w:rsid w:val="00911231"/>
    <w:rsid w:val="00916154"/>
    <w:rsid w:val="00923692"/>
    <w:rsid w:val="00932797"/>
    <w:rsid w:val="009334FC"/>
    <w:rsid w:val="00971E2A"/>
    <w:rsid w:val="009A0639"/>
    <w:rsid w:val="009A5B5A"/>
    <w:rsid w:val="009A7B4B"/>
    <w:rsid w:val="009B2B94"/>
    <w:rsid w:val="009D3135"/>
    <w:rsid w:val="009D3639"/>
    <w:rsid w:val="009D5EAC"/>
    <w:rsid w:val="009E528E"/>
    <w:rsid w:val="00A0465E"/>
    <w:rsid w:val="00A06C56"/>
    <w:rsid w:val="00A2227B"/>
    <w:rsid w:val="00A376D2"/>
    <w:rsid w:val="00A52B75"/>
    <w:rsid w:val="00A6440C"/>
    <w:rsid w:val="00A672FD"/>
    <w:rsid w:val="00A8048D"/>
    <w:rsid w:val="00A80F9B"/>
    <w:rsid w:val="00A96EDC"/>
    <w:rsid w:val="00AB28AD"/>
    <w:rsid w:val="00AC62F8"/>
    <w:rsid w:val="00AE385A"/>
    <w:rsid w:val="00AE5E3B"/>
    <w:rsid w:val="00AF52DC"/>
    <w:rsid w:val="00B104A0"/>
    <w:rsid w:val="00B33BC3"/>
    <w:rsid w:val="00B349DB"/>
    <w:rsid w:val="00B43828"/>
    <w:rsid w:val="00B54E0C"/>
    <w:rsid w:val="00B67060"/>
    <w:rsid w:val="00B70EB8"/>
    <w:rsid w:val="00B73184"/>
    <w:rsid w:val="00B81481"/>
    <w:rsid w:val="00B81659"/>
    <w:rsid w:val="00B940CA"/>
    <w:rsid w:val="00BB59D3"/>
    <w:rsid w:val="00BC1291"/>
    <w:rsid w:val="00BD0885"/>
    <w:rsid w:val="00C25068"/>
    <w:rsid w:val="00C5086C"/>
    <w:rsid w:val="00C56D53"/>
    <w:rsid w:val="00C70891"/>
    <w:rsid w:val="00C81665"/>
    <w:rsid w:val="00C877AD"/>
    <w:rsid w:val="00C9316B"/>
    <w:rsid w:val="00C96915"/>
    <w:rsid w:val="00CA3724"/>
    <w:rsid w:val="00CB17EA"/>
    <w:rsid w:val="00CD1E65"/>
    <w:rsid w:val="00CD5DE3"/>
    <w:rsid w:val="00D118B7"/>
    <w:rsid w:val="00D3794D"/>
    <w:rsid w:val="00D4768A"/>
    <w:rsid w:val="00D51E30"/>
    <w:rsid w:val="00D53078"/>
    <w:rsid w:val="00D61211"/>
    <w:rsid w:val="00D71954"/>
    <w:rsid w:val="00D939AA"/>
    <w:rsid w:val="00DB4C1E"/>
    <w:rsid w:val="00DB7EA4"/>
    <w:rsid w:val="00DC5707"/>
    <w:rsid w:val="00DF713C"/>
    <w:rsid w:val="00DF7D55"/>
    <w:rsid w:val="00E01C5F"/>
    <w:rsid w:val="00E056F5"/>
    <w:rsid w:val="00E07352"/>
    <w:rsid w:val="00E2056F"/>
    <w:rsid w:val="00E271EB"/>
    <w:rsid w:val="00E27994"/>
    <w:rsid w:val="00E31708"/>
    <w:rsid w:val="00E70B19"/>
    <w:rsid w:val="00E9213F"/>
    <w:rsid w:val="00EA33B0"/>
    <w:rsid w:val="00EA3E9D"/>
    <w:rsid w:val="00EA6671"/>
    <w:rsid w:val="00EE3A44"/>
    <w:rsid w:val="00EE4335"/>
    <w:rsid w:val="00EE459F"/>
    <w:rsid w:val="00EF082F"/>
    <w:rsid w:val="00EF2188"/>
    <w:rsid w:val="00EF4CFA"/>
    <w:rsid w:val="00EF5594"/>
    <w:rsid w:val="00EF65D9"/>
    <w:rsid w:val="00EF6C52"/>
    <w:rsid w:val="00F009A4"/>
    <w:rsid w:val="00F07F5F"/>
    <w:rsid w:val="00F37C1E"/>
    <w:rsid w:val="00F4343D"/>
    <w:rsid w:val="00F5043C"/>
    <w:rsid w:val="00F62CEE"/>
    <w:rsid w:val="00F80FE7"/>
    <w:rsid w:val="00FA7DD3"/>
    <w:rsid w:val="00FB43FD"/>
    <w:rsid w:val="00FB44E1"/>
    <w:rsid w:val="00FB4D7C"/>
    <w:rsid w:val="00FD10D1"/>
    <w:rsid w:val="00FD1EE5"/>
    <w:rsid w:val="00FE02A5"/>
    <w:rsid w:val="00FE3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FD"/>
    <w:rPr>
      <w:rFonts w:eastAsiaTheme="minorEastAsia"/>
      <w:lang w:eastAsia="ru-RU"/>
    </w:rPr>
  </w:style>
  <w:style w:type="paragraph" w:styleId="Heading1">
    <w:name w:val="heading 1"/>
    <w:basedOn w:val="Normal"/>
    <w:link w:val="1"/>
    <w:uiPriority w:val="9"/>
    <w:qFormat/>
    <w:rsid w:val="00366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3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43FD"/>
    <w:rPr>
      <w:rFonts w:ascii="Times New Roman" w:hAnsi="Times New Roman" w:cs="Times New Roman" w:hint="default"/>
    </w:rPr>
  </w:style>
  <w:style w:type="paragraph" w:customStyle="1" w:styleId="pboth">
    <w:name w:val="pboth"/>
    <w:basedOn w:val="Normal"/>
    <w:rsid w:val="005E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consplusnormal">
    <w:name w:val="msoclassconsplusnormal"/>
    <w:basedOn w:val="Normal"/>
    <w:rsid w:val="0065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5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1332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33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332D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332DC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36254D"/>
  </w:style>
  <w:style w:type="paragraph" w:styleId="Header">
    <w:name w:val="header"/>
    <w:basedOn w:val="Normal"/>
    <w:link w:val="a1"/>
    <w:uiPriority w:val="99"/>
    <w:semiHidden/>
    <w:unhideWhenUsed/>
    <w:rsid w:val="00E20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E2056F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E20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E2056F"/>
    <w:rPr>
      <w:rFonts w:eastAsiaTheme="minorEastAsia"/>
      <w:lang w:eastAsia="ru-RU"/>
    </w:rPr>
  </w:style>
  <w:style w:type="character" w:customStyle="1" w:styleId="blk">
    <w:name w:val="blk"/>
    <w:basedOn w:val="DefaultParagraphFont"/>
    <w:rsid w:val="003B7932"/>
  </w:style>
  <w:style w:type="character" w:customStyle="1" w:styleId="1">
    <w:name w:val="Заголовок 1 Знак"/>
    <w:basedOn w:val="DefaultParagraphFont"/>
    <w:link w:val="Heading1"/>
    <w:uiPriority w:val="9"/>
    <w:rsid w:val="00366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E3F60-CB05-4BA3-99D8-E2ACD0E7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