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№02-1716/14/2024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Общества с ограниченной ответственностью Микрокредитная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Общества с ограниченной ответственностью Микрокредитная наименование организации – удовлетворить.</w:t>
      </w:r>
    </w:p>
    <w:p w:rsidR="00A77B3E">
      <w:r>
        <w:t>Взыскать с фио (паспортные данные) в пользу Общества с ограниченной ответственностью Микрокредитная наименование организации (ИНН 7714455920) задолженность по договору займа №230821413268 от дата по состоянию на дата в размере сумма, состоящую из задолженности по основному долгу в размере сумма, процентов сумма, а также взыскать расходы по уплате госпошлины в размере сумма, а всего взыскать сумма.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