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02-2145/14/2024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7702820127) задолженность по Договору микрозайма № АА телефон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пени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02-2145/14/2024</w:t>
      </w:r>
    </w:p>
    <w:p w:rsidR="00A77B3E"/>
    <w:p w:rsidR="00A77B3E">
      <w:r>
        <w:t>наименование организации</w:t>
      </w:r>
    </w:p>
    <w:p w:rsidR="00A77B3E">
      <w:r>
        <w:t>ул. 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02-2145/14/2024</w:t>
      </w:r>
    </w:p>
    <w:p w:rsidR="00A77B3E"/>
    <w:p w:rsidR="00A77B3E">
      <w:r>
        <w:t>наименование организации</w:t>
      </w:r>
    </w:p>
    <w:p w:rsidR="00A77B3E">
      <w:r>
        <w:t>ул. 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02-2145/14/2024</w:t>
      </w:r>
    </w:p>
    <w:p w:rsidR="00A77B3E"/>
    <w:p w:rsidR="00A77B3E">
      <w:r>
        <w:t>наименование организации</w:t>
      </w:r>
    </w:p>
    <w:p w:rsidR="00A77B3E">
      <w:r>
        <w:t>ул. 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