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D5B44">
      <w:pPr>
        <w:widowControl w:val="0"/>
        <w:ind w:firstLine="720"/>
        <w:jc w:val="right"/>
      </w:pPr>
      <w:r>
        <w:t>Дело №02-1412/15/2019</w:t>
      </w:r>
    </w:p>
    <w:p w:rsidR="00A77B3E" w:rsidP="00BD5B44">
      <w:pPr>
        <w:widowControl w:val="0"/>
        <w:ind w:firstLine="720"/>
        <w:jc w:val="right"/>
      </w:pPr>
      <w:r>
        <w:t>(№02-0011/15/2020)</w:t>
      </w: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center"/>
      </w:pPr>
      <w:r>
        <w:t>Р Е Ш Е Н И Е</w:t>
      </w:r>
    </w:p>
    <w:p w:rsidR="00A77B3E" w:rsidP="00BD5B44">
      <w:pPr>
        <w:widowControl w:val="0"/>
        <w:ind w:firstLine="720"/>
        <w:jc w:val="center"/>
      </w:pPr>
      <w:r>
        <w:t>именем Российской Федерации</w:t>
      </w:r>
    </w:p>
    <w:p w:rsidR="00A77B3E" w:rsidP="00BD5B44">
      <w:pPr>
        <w:widowControl w:val="0"/>
        <w:ind w:firstLine="720"/>
        <w:jc w:val="center"/>
      </w:pPr>
      <w:r>
        <w:t>(резолютивная часть)</w:t>
      </w: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both"/>
      </w:pPr>
      <w:r>
        <w:t xml:space="preserve">20 января 2020 года                                        </w:t>
      </w:r>
      <w:r>
        <w:t xml:space="preserve">                          </w:t>
      </w:r>
      <w:r>
        <w:t>г</w:t>
      </w:r>
      <w:r>
        <w:t>. Симферополь,</w:t>
      </w:r>
    </w:p>
    <w:p w:rsidR="00A77B3E" w:rsidP="00BD5B44">
      <w:pPr>
        <w:widowControl w:val="0"/>
        <w:ind w:firstLine="720"/>
        <w:jc w:val="right"/>
      </w:pPr>
      <w:r>
        <w:t>ул. Киевская, 55/2</w:t>
      </w: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both"/>
      </w:pPr>
      <w:r>
        <w:t xml:space="preserve">Мировой </w:t>
      </w:r>
      <w:r>
        <w:t xml:space="preserve">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>
        <w:t>Наздрачева</w:t>
      </w:r>
      <w:r>
        <w:t xml:space="preserve"> М.В., при помощнике мирового судьи –       </w:t>
      </w:r>
      <w:r>
        <w:t>Тополян</w:t>
      </w:r>
      <w:r>
        <w:t xml:space="preserve"> А.С.,</w:t>
      </w:r>
    </w:p>
    <w:p w:rsidR="00A77B3E" w:rsidP="00BD5B44">
      <w:pPr>
        <w:widowControl w:val="0"/>
        <w:ind w:firstLine="720"/>
        <w:jc w:val="both"/>
      </w:pPr>
      <w:r>
        <w:t>рассмотрев в открытом судебном заседании гражданск</w:t>
      </w:r>
      <w:r>
        <w:t xml:space="preserve">ое дело по исковому заявлению Федерального государственного казенного учреждения «Пограничное управление Федеральной службы безопасности России по западному арктическому району» к </w:t>
      </w:r>
      <w:r>
        <w:t>Чикину</w:t>
      </w:r>
      <w:r>
        <w:t xml:space="preserve"> Геннадию Анатольевичу о взыскании ущерба, причиненного водным биологи</w:t>
      </w:r>
      <w:r>
        <w:t xml:space="preserve">ческим ресурсам, </w:t>
      </w:r>
    </w:p>
    <w:p w:rsidR="00A77B3E" w:rsidP="00BD5B44">
      <w:pPr>
        <w:widowControl w:val="0"/>
        <w:ind w:firstLine="720"/>
        <w:jc w:val="both"/>
      </w:pPr>
      <w:r>
        <w:t>руководствуясь ст.ст. 3, 11, 77 Федерального закона от 10.01.2002   № 7-ФЗ «Об охране окружающей среды», ст. 1064 Гражданского кодекса Российской Федерации, ст.ст. 10, 14, 53 Федерального закона от 20.12.2004 № 166-ФЗ «О рыболовстве и сох</w:t>
      </w:r>
      <w:r>
        <w:t>ранении водных биологических ресурсов», ст.ст. 55, 56 Федерального закона от 24.04.1995 № 52-ФЗ «О животном мире», Постановлением Правительства Российской Федерации от 25.05.1994 № 515 «Об утверждении такс для исчисления размера взыскания за ущерб, причине</w:t>
      </w:r>
      <w:r>
        <w:t>нный уничтожением, незаконным выловом или добычей водных биологических ресурсов» (в редакции Постановления Правительства Российской Федерации от 26.09.2000 № 724),  ст.ст. 103, 194-199 Гражданского процессуального кодекса Российской Федерации,</w:t>
      </w: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center"/>
      </w:pPr>
      <w:r>
        <w:t>РЕШИЛ:</w:t>
      </w: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both"/>
      </w:pPr>
      <w:r>
        <w:t>Иск</w:t>
      </w:r>
      <w:r>
        <w:t xml:space="preserve">овое заявление Федерального государственного казенного учреждения «Пограничное управление Федеральной службы безопасности России по западному арктическому району» к </w:t>
      </w:r>
      <w:r>
        <w:t>Чикину</w:t>
      </w:r>
      <w:r>
        <w:t xml:space="preserve"> Геннадию Анатольевичу о взыскании ущерба, причиненного водным биологическим ресурсам</w:t>
      </w:r>
      <w:r>
        <w:t xml:space="preserve"> – удовлетворить частично.</w:t>
      </w:r>
    </w:p>
    <w:p w:rsidR="00A77B3E" w:rsidP="00BD5B44">
      <w:pPr>
        <w:widowControl w:val="0"/>
        <w:ind w:firstLine="720"/>
        <w:jc w:val="both"/>
      </w:pPr>
      <w:r>
        <w:t xml:space="preserve"> Взыскать с </w:t>
      </w:r>
      <w:r>
        <w:t>Чикина</w:t>
      </w:r>
      <w:r>
        <w:t xml:space="preserve"> Геннадия Анатольевича, паспортные данные, зарегистрированного по адресу: адрес, адрес, паспортные данные, в доход бюджета Российской Федерации сумму ущерба, причиненного водным биологическим ресурсам, в размере</w:t>
      </w:r>
      <w:r>
        <w:t xml:space="preserve"> 5 010 (пять тысяч десять) руб. 00 коп. по следующим реквизитам:</w:t>
      </w:r>
    </w:p>
    <w:p w:rsidR="00A77B3E" w:rsidP="00BD5B44">
      <w:pPr>
        <w:widowControl w:val="0"/>
        <w:ind w:firstLine="720"/>
        <w:jc w:val="both"/>
      </w:pPr>
      <w:r>
        <w:t>Получатель: УФК по Мурманской области (ПУ ФСБ России по западному арктическому району), ИНН - …</w:t>
      </w:r>
      <w:r>
        <w:t>, КПП - телефон, лицевой счет</w:t>
      </w:r>
      <w:r>
        <w:t xml:space="preserve"> – ..., </w:t>
      </w:r>
      <w:r>
        <w:t>расчетный счет – ..., БИК - …</w:t>
      </w:r>
      <w:r>
        <w:t>, Банк – ..., адре</w:t>
      </w:r>
      <w:r>
        <w:t>с, ОКТМО – …</w:t>
      </w:r>
      <w:r>
        <w:t>, КБК – ....</w:t>
      </w:r>
    </w:p>
    <w:p w:rsidR="00A77B3E" w:rsidP="00BD5B44">
      <w:pPr>
        <w:widowControl w:val="0"/>
        <w:ind w:firstLine="720"/>
        <w:jc w:val="both"/>
      </w:pPr>
      <w:r>
        <w:t>В удовлетворении остальных исковых требований - отказать</w:t>
      </w:r>
    </w:p>
    <w:p w:rsidR="00A77B3E" w:rsidP="00BD5B44">
      <w:pPr>
        <w:widowControl w:val="0"/>
        <w:ind w:firstLine="720"/>
        <w:jc w:val="both"/>
      </w:pPr>
      <w:r>
        <w:t xml:space="preserve">Взыскать с </w:t>
      </w:r>
      <w:r>
        <w:t>Чикина</w:t>
      </w:r>
      <w:r>
        <w:t xml:space="preserve"> Геннадия Анатольевича, паспортные данные, зарегистрированного по адресу: адрес, адрес, паспортные данные, в бюджет на счет № ….</w:t>
      </w:r>
      <w:r>
        <w:t>, бан</w:t>
      </w:r>
      <w:r>
        <w:t>к получателя – Отделение по адрес ЦБ РФ, БИК ….</w:t>
      </w:r>
      <w:r>
        <w:t>, получатель – Управление Федерального казначейства по адрес (ИФНС России по адрес), ИНН получателя – телефон, КПП получателя – телефон, КБК – ..., ОКТМО – телефон, сумму государственной пошлины  в размер</w:t>
      </w:r>
      <w:r>
        <w:t>е 200 (двести) руб. 40 коп.</w:t>
      </w:r>
    </w:p>
    <w:p w:rsidR="00A77B3E" w:rsidP="00BD5B44">
      <w:pPr>
        <w:widowControl w:val="0"/>
        <w:ind w:firstLine="720"/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D5B44">
      <w:pPr>
        <w:widowControl w:val="0"/>
        <w:ind w:firstLine="720"/>
        <w:jc w:val="both"/>
      </w:pPr>
      <w:r>
        <w:t>Мотивированное решение с</w:t>
      </w:r>
      <w:r>
        <w:t xml:space="preserve">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BD5B44">
      <w:pPr>
        <w:widowControl w:val="0"/>
        <w:ind w:firstLine="720"/>
        <w:jc w:val="both"/>
      </w:pPr>
      <w:r>
        <w:t>Решение может быть обжаловано в апелляционном порядке в Киевский районный суд адрес  через мирового</w:t>
      </w:r>
      <w:r>
        <w:t xml:space="preserve"> судью судебного участка № 15 Киевского судебного района адрес (адрес Симферополь) адрес в течение месяца со дня принятия решения суда в окончательной форме.</w:t>
      </w: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both"/>
      </w:pPr>
      <w:r>
        <w:t xml:space="preserve">Мировой судья                                                         </w:t>
      </w:r>
      <w:r>
        <w:t xml:space="preserve">                </w:t>
      </w:r>
      <w:r>
        <w:t xml:space="preserve">  М.В. </w:t>
      </w:r>
      <w:r>
        <w:t>Наздрачева</w:t>
      </w:r>
    </w:p>
    <w:p w:rsidR="00A77B3E" w:rsidP="00BD5B44">
      <w:pPr>
        <w:widowControl w:val="0"/>
        <w:ind w:firstLine="720"/>
        <w:jc w:val="both"/>
      </w:pPr>
    </w:p>
    <w:p w:rsidR="00A77B3E" w:rsidP="00BD5B44">
      <w:pPr>
        <w:widowControl w:val="0"/>
        <w:ind w:firstLine="720"/>
        <w:jc w:val="both"/>
      </w:pPr>
    </w:p>
    <w:sectPr w:rsidSect="00BD5B4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870"/>
    <w:rsid w:val="00682870"/>
    <w:rsid w:val="00A77B3E"/>
    <w:rsid w:val="00BD5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8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