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400B6" w:rsidP="00B400B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>
        <w:rPr>
          <w:sz w:val="28"/>
          <w:szCs w:val="28"/>
        </w:rPr>
        <w:t>02-0116</w:t>
      </w:r>
      <w:r>
        <w:rPr>
          <w:sz w:val="28"/>
          <w:szCs w:val="28"/>
        </w:rPr>
        <w:t>/16/2019</w:t>
      </w:r>
    </w:p>
    <w:p w:rsidR="00B400B6" w:rsidP="00B400B6">
      <w:pPr>
        <w:ind w:firstLine="567"/>
        <w:jc w:val="both"/>
        <w:rPr>
          <w:sz w:val="28"/>
          <w:szCs w:val="28"/>
        </w:rPr>
      </w:pPr>
    </w:p>
    <w:p w:rsidR="00B400B6" w:rsidP="00B400B6">
      <w:pPr>
        <w:ind w:firstLine="567"/>
        <w:jc w:val="center"/>
        <w:rPr>
          <w:sz w:val="28"/>
          <w:szCs w:val="28"/>
        </w:rPr>
      </w:pPr>
      <w:r w:rsidRPr="00B400B6">
        <w:rPr>
          <w:sz w:val="28"/>
          <w:szCs w:val="28"/>
        </w:rPr>
        <w:t xml:space="preserve">ЗАОЧНОЕ </w:t>
      </w:r>
      <w:r>
        <w:rPr>
          <w:sz w:val="28"/>
          <w:szCs w:val="28"/>
        </w:rPr>
        <w:t>РЕШЕНИЕ</w:t>
      </w:r>
    </w:p>
    <w:p w:rsidR="00B400B6" w:rsidP="00B400B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400B6" w:rsidP="00B400B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(резолютивная часть)</w:t>
      </w:r>
    </w:p>
    <w:p w:rsidR="00B400B6" w:rsidP="00B400B6">
      <w:pPr>
        <w:ind w:firstLine="567"/>
        <w:jc w:val="both"/>
        <w:rPr>
          <w:sz w:val="28"/>
          <w:szCs w:val="28"/>
        </w:rPr>
      </w:pPr>
    </w:p>
    <w:p w:rsidR="00B400B6" w:rsidP="00B400B6">
      <w:pPr>
        <w:ind w:firstLine="567"/>
        <w:rPr>
          <w:sz w:val="28"/>
          <w:szCs w:val="28"/>
        </w:rPr>
      </w:pPr>
      <w:r>
        <w:rPr>
          <w:sz w:val="28"/>
          <w:szCs w:val="28"/>
        </w:rPr>
        <w:t>13 мая 2019 года                                           город Симферополь</w:t>
      </w:r>
      <w:r>
        <w:rPr>
          <w:sz w:val="28"/>
          <w:szCs w:val="28"/>
        </w:rPr>
        <w:br/>
      </w:r>
    </w:p>
    <w:p w:rsidR="00B400B6" w:rsidP="00B40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- Чепиль О.А., </w:t>
      </w:r>
    </w:p>
    <w:p w:rsidR="00B400B6" w:rsidP="00B40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 - Александровой А.А.,</w:t>
      </w:r>
    </w:p>
    <w:p w:rsidR="00035C69" w:rsidRPr="00035C69" w:rsidP="00035C69">
      <w:pPr>
        <w:ind w:firstLine="540"/>
        <w:jc w:val="both"/>
        <w:rPr>
          <w:rFonts w:ascii="Verdana" w:hAnsi="Verdana"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</w:t>
      </w:r>
      <w:r>
        <w:rPr>
          <w:sz w:val="28"/>
          <w:szCs w:val="28"/>
        </w:rPr>
        <w:t xml:space="preserve">ку Публичного акционерного общества Страховая </w:t>
      </w:r>
      <w:r w:rsidRPr="00035C69">
        <w:rPr>
          <w:sz w:val="28"/>
          <w:szCs w:val="28"/>
        </w:rPr>
        <w:t xml:space="preserve">Компания «Росгосстрах» </w:t>
      </w:r>
      <w:r w:rsidRPr="00035C69">
        <w:rPr>
          <w:rStyle w:val="FontStyle12"/>
          <w:sz w:val="28"/>
          <w:szCs w:val="28"/>
          <w:lang w:eastAsia="uk-UA"/>
        </w:rPr>
        <w:t xml:space="preserve">к Федоренко Диане Алимовне о </w:t>
      </w:r>
      <w:r w:rsidRPr="00035C69">
        <w:rPr>
          <w:color w:val="000000"/>
          <w:sz w:val="28"/>
          <w:szCs w:val="28"/>
        </w:rPr>
        <w:t xml:space="preserve">возмещении ущерба, </w:t>
      </w:r>
      <w:r w:rsidRPr="00035C69">
        <w:rPr>
          <w:sz w:val="28"/>
          <w:szCs w:val="28"/>
        </w:rPr>
        <w:t>причиненного в результате дорожно-транспортного происшествия в порядке регресса,</w:t>
      </w:r>
    </w:p>
    <w:p w:rsidR="00B400B6" w:rsidP="00B40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ст.ст.194-199 ГПК РФ, мировой судья,</w:t>
      </w:r>
    </w:p>
    <w:p w:rsidR="00B400B6" w:rsidP="00B400B6">
      <w:pPr>
        <w:ind w:firstLine="567"/>
        <w:jc w:val="both"/>
        <w:rPr>
          <w:sz w:val="28"/>
          <w:szCs w:val="28"/>
        </w:rPr>
      </w:pPr>
    </w:p>
    <w:p w:rsidR="00B400B6" w:rsidP="00B400B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</w:t>
      </w:r>
      <w:r>
        <w:rPr>
          <w:b/>
          <w:sz w:val="28"/>
          <w:szCs w:val="28"/>
        </w:rPr>
        <w:t xml:space="preserve"> И Л:</w:t>
      </w:r>
    </w:p>
    <w:p w:rsidR="00B400B6" w:rsidP="00B40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035C69">
        <w:rPr>
          <w:sz w:val="28"/>
          <w:szCs w:val="28"/>
        </w:rPr>
        <w:t xml:space="preserve">Публичного акционерного общества Страховая </w:t>
      </w:r>
      <w:r w:rsidRPr="00035C69" w:rsidR="00035C69">
        <w:rPr>
          <w:sz w:val="28"/>
          <w:szCs w:val="28"/>
        </w:rPr>
        <w:t xml:space="preserve">Компания «Росгосстрах» </w:t>
      </w:r>
      <w:r w:rsidRPr="00035C69" w:rsidR="00035C69">
        <w:rPr>
          <w:rStyle w:val="FontStyle12"/>
          <w:sz w:val="28"/>
          <w:szCs w:val="28"/>
          <w:lang w:eastAsia="uk-UA"/>
        </w:rPr>
        <w:t xml:space="preserve">к Федоренко Диане Алимовне о </w:t>
      </w:r>
      <w:r w:rsidRPr="00035C69" w:rsidR="00035C69">
        <w:rPr>
          <w:color w:val="000000"/>
          <w:sz w:val="28"/>
          <w:szCs w:val="28"/>
        </w:rPr>
        <w:t xml:space="preserve">возмещении ущерба, </w:t>
      </w:r>
      <w:r w:rsidRPr="00035C69" w:rsidR="00035C69">
        <w:rPr>
          <w:sz w:val="28"/>
          <w:szCs w:val="28"/>
        </w:rPr>
        <w:t>причиненного в результате дорожно-транспортного происшествия в порядке регресса</w:t>
      </w:r>
      <w:r w:rsidR="00035C69">
        <w:rPr>
          <w:sz w:val="28"/>
          <w:szCs w:val="28"/>
        </w:rPr>
        <w:t xml:space="preserve"> </w:t>
      </w:r>
      <w:r>
        <w:rPr>
          <w:sz w:val="28"/>
          <w:szCs w:val="28"/>
        </w:rPr>
        <w:t>- удовлетворить.</w:t>
      </w:r>
    </w:p>
    <w:p w:rsidR="00B400B6" w:rsidP="00B400B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uk-UA"/>
        </w:rPr>
        <w:t xml:space="preserve">Взыскать с </w:t>
      </w:r>
      <w:r>
        <w:rPr>
          <w:rStyle w:val="FontStyle12"/>
          <w:sz w:val="28"/>
          <w:szCs w:val="28"/>
          <w:lang w:eastAsia="uk-UA"/>
        </w:rPr>
        <w:t xml:space="preserve">Федоренко Дианы </w:t>
      </w:r>
      <w:r>
        <w:rPr>
          <w:rStyle w:val="FontStyle12"/>
          <w:sz w:val="28"/>
          <w:szCs w:val="28"/>
          <w:lang w:eastAsia="uk-UA"/>
        </w:rPr>
        <w:t>Алимовны</w:t>
      </w:r>
      <w:r>
        <w:rPr>
          <w:sz w:val="28"/>
          <w:szCs w:val="28"/>
          <w:lang w:eastAsia="uk-UA"/>
        </w:rPr>
        <w:t>, «данные изъяты»</w:t>
      </w:r>
      <w:r>
        <w:rPr>
          <w:sz w:val="28"/>
          <w:szCs w:val="28"/>
          <w:lang w:eastAsia="uk-UA"/>
        </w:rPr>
        <w:t xml:space="preserve"> года рождения, уроженки </w:t>
      </w:r>
      <w:r>
        <w:rPr>
          <w:sz w:val="28"/>
          <w:szCs w:val="28"/>
          <w:lang w:eastAsia="uk-UA"/>
        </w:rPr>
        <w:t>«данные изъяты»</w:t>
      </w:r>
      <w:r>
        <w:rPr>
          <w:sz w:val="28"/>
          <w:szCs w:val="28"/>
          <w:lang w:eastAsia="uk-UA"/>
        </w:rPr>
        <w:t xml:space="preserve">, проживающей по адресу: </w:t>
      </w:r>
      <w:r>
        <w:rPr>
          <w:sz w:val="28"/>
          <w:szCs w:val="28"/>
          <w:lang w:eastAsia="uk-UA"/>
        </w:rPr>
        <w:t>«данные изъяты»</w:t>
      </w:r>
      <w:r>
        <w:rPr>
          <w:sz w:val="28"/>
          <w:szCs w:val="28"/>
          <w:lang w:eastAsia="uk-UA"/>
        </w:rPr>
        <w:t xml:space="preserve">, в пользу </w:t>
      </w:r>
      <w:r>
        <w:rPr>
          <w:sz w:val="28"/>
          <w:szCs w:val="28"/>
        </w:rPr>
        <w:t xml:space="preserve">Публичного акционерного общества Страховая Компания «Росгосстрах» </w:t>
      </w:r>
      <w:r w:rsidR="00467693">
        <w:rPr>
          <w:sz w:val="28"/>
          <w:szCs w:val="28"/>
        </w:rPr>
        <w:t xml:space="preserve">(дата регистрации: </w:t>
      </w:r>
      <w:r>
        <w:rPr>
          <w:sz w:val="28"/>
          <w:szCs w:val="28"/>
          <w:lang w:eastAsia="uk-UA"/>
        </w:rPr>
        <w:t>«данные изъяты»</w:t>
      </w:r>
      <w:r w:rsidR="00467693">
        <w:rPr>
          <w:sz w:val="28"/>
          <w:szCs w:val="28"/>
        </w:rPr>
        <w:t xml:space="preserve"> г., юридический адрес: </w:t>
      </w:r>
      <w:r>
        <w:rPr>
          <w:sz w:val="28"/>
          <w:szCs w:val="28"/>
          <w:lang w:eastAsia="uk-UA"/>
        </w:rPr>
        <w:t>«данные изъяты»</w:t>
      </w:r>
      <w:r w:rsidR="00467693">
        <w:rPr>
          <w:sz w:val="28"/>
          <w:szCs w:val="28"/>
        </w:rPr>
        <w:t>;</w:t>
      </w:r>
      <w:r w:rsidR="00467693">
        <w:rPr>
          <w:sz w:val="28"/>
          <w:szCs w:val="28"/>
        </w:rPr>
        <w:t xml:space="preserve"> </w:t>
      </w:r>
      <w:r w:rsidR="00467693">
        <w:rPr>
          <w:sz w:val="28"/>
          <w:szCs w:val="28"/>
        </w:rPr>
        <w:t xml:space="preserve">ИНН </w:t>
      </w:r>
      <w:r>
        <w:rPr>
          <w:sz w:val="28"/>
          <w:szCs w:val="28"/>
          <w:lang w:eastAsia="uk-UA"/>
        </w:rPr>
        <w:t>«данные изъяты»</w:t>
      </w:r>
      <w:r w:rsidR="00467693">
        <w:rPr>
          <w:sz w:val="28"/>
          <w:szCs w:val="28"/>
        </w:rPr>
        <w:t xml:space="preserve">, ОГРН </w:t>
      </w:r>
      <w:r>
        <w:rPr>
          <w:sz w:val="28"/>
          <w:szCs w:val="28"/>
          <w:lang w:eastAsia="uk-UA"/>
        </w:rPr>
        <w:t>«данные изъяты»</w:t>
      </w:r>
      <w:r w:rsidR="00467693">
        <w:rPr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сумму произведенной страховой выплаты в размере </w:t>
      </w:r>
      <w:r w:rsidR="00467693">
        <w:rPr>
          <w:rStyle w:val="FontStyle12"/>
          <w:sz w:val="28"/>
          <w:szCs w:val="28"/>
          <w:lang w:eastAsia="uk-UA"/>
        </w:rPr>
        <w:t>23100</w:t>
      </w:r>
      <w:r>
        <w:rPr>
          <w:rStyle w:val="FontStyle12"/>
          <w:sz w:val="28"/>
          <w:szCs w:val="28"/>
          <w:lang w:eastAsia="uk-UA"/>
        </w:rPr>
        <w:t xml:space="preserve"> руб. 00 коп.</w:t>
      </w:r>
      <w:r>
        <w:rPr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расходы по оплате государственной пошлины в размере </w:t>
      </w:r>
      <w:r w:rsidR="00467693">
        <w:rPr>
          <w:color w:val="000000"/>
          <w:sz w:val="28"/>
          <w:szCs w:val="28"/>
        </w:rPr>
        <w:t>893</w:t>
      </w:r>
      <w:r>
        <w:rPr>
          <w:color w:val="000000"/>
          <w:sz w:val="28"/>
          <w:szCs w:val="28"/>
        </w:rPr>
        <w:t xml:space="preserve"> руб. </w:t>
      </w:r>
      <w:r>
        <w:rPr>
          <w:color w:val="000000"/>
          <w:sz w:val="28"/>
          <w:szCs w:val="28"/>
        </w:rPr>
        <w:t xml:space="preserve">00 коп., а всего взыскать </w:t>
      </w:r>
      <w:r w:rsidR="00467693">
        <w:rPr>
          <w:color w:val="000000"/>
          <w:sz w:val="28"/>
          <w:szCs w:val="28"/>
        </w:rPr>
        <w:t>23993</w:t>
      </w:r>
      <w:r>
        <w:rPr>
          <w:color w:val="000000"/>
          <w:sz w:val="28"/>
          <w:szCs w:val="28"/>
        </w:rPr>
        <w:t xml:space="preserve"> (</w:t>
      </w:r>
      <w:r w:rsidR="00467693">
        <w:rPr>
          <w:color w:val="000000"/>
          <w:sz w:val="28"/>
          <w:szCs w:val="28"/>
        </w:rPr>
        <w:t>двадцать три тысячи девятьсот девяносто три)</w:t>
      </w:r>
      <w:r>
        <w:rPr>
          <w:color w:val="000000"/>
          <w:sz w:val="28"/>
          <w:szCs w:val="28"/>
        </w:rPr>
        <w:t xml:space="preserve"> руб. 00 коп.</w:t>
      </w:r>
    </w:p>
    <w:p w:rsidR="00B400B6" w:rsidP="00B40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</w:t>
      </w:r>
      <w:r>
        <w:rPr>
          <w:sz w:val="28"/>
          <w:szCs w:val="28"/>
        </w:rPr>
        <w:t>решения суда в течение пятнадцати дней со дня объявления резолютивной части решения суда.</w:t>
      </w:r>
    </w:p>
    <w:p w:rsidR="00B400B6" w:rsidP="00B40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</w:t>
      </w:r>
      <w:r>
        <w:rPr>
          <w:sz w:val="28"/>
          <w:szCs w:val="28"/>
        </w:rPr>
        <w:t>ния суда в течение трех дней со дня объявления резолютивной части решения суда.</w:t>
      </w:r>
    </w:p>
    <w:p w:rsidR="00B400B6" w:rsidP="00B400B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</w:t>
      </w:r>
      <w:r>
        <w:rPr>
          <w:sz w:val="28"/>
          <w:szCs w:val="28"/>
        </w:rPr>
        <w:t>го решения суда.</w:t>
      </w:r>
    </w:p>
    <w:p w:rsidR="00B400B6" w:rsidP="00B400B6">
      <w:pPr>
        <w:pStyle w:val="NoSpacing"/>
        <w:ind w:firstLine="567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B400B6" w:rsidP="00B400B6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>
        <w:rPr>
          <w:sz w:val="28"/>
          <w:szCs w:val="28"/>
        </w:rPr>
        <w:t>в Центральный районный суд города Симферополя  Республи</w:t>
      </w:r>
      <w:r>
        <w:rPr>
          <w:sz w:val="28"/>
          <w:szCs w:val="28"/>
        </w:rPr>
        <w:t>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</w:t>
      </w:r>
      <w:r>
        <w:rPr>
          <w:sz w:val="28"/>
          <w:szCs w:val="28"/>
        </w:rPr>
        <w:t>я.</w:t>
      </w:r>
    </w:p>
    <w:p w:rsidR="00B400B6" w:rsidP="00B400B6">
      <w:pPr>
        <w:ind w:firstLine="567"/>
        <w:jc w:val="both"/>
        <w:rPr>
          <w:sz w:val="28"/>
          <w:szCs w:val="28"/>
        </w:rPr>
      </w:pPr>
    </w:p>
    <w:p w:rsidR="00467693" w:rsidP="0046769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13 мая 2019 года.</w:t>
      </w:r>
    </w:p>
    <w:p w:rsidR="00467693" w:rsidP="00467693">
      <w:pPr>
        <w:widowControl w:val="0"/>
        <w:ind w:firstLine="567"/>
        <w:jc w:val="both"/>
        <w:rPr>
          <w:sz w:val="28"/>
          <w:szCs w:val="28"/>
        </w:rPr>
      </w:pPr>
    </w:p>
    <w:p w:rsidR="00467693" w:rsidP="0046769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846807" w:rsidP="00467693">
      <w:pPr>
        <w:ind w:firstLine="567"/>
        <w:rPr>
          <w:sz w:val="28"/>
          <w:szCs w:val="28"/>
        </w:rPr>
      </w:pPr>
    </w:p>
    <w:p w:rsidR="00467693" w:rsidP="00467693">
      <w:pPr>
        <w:ind w:firstLine="567"/>
        <w:rPr>
          <w:sz w:val="28"/>
          <w:szCs w:val="28"/>
        </w:rPr>
      </w:pPr>
    </w:p>
    <w:p w:rsidR="00467693" w:rsidP="00467693">
      <w:pPr>
        <w:ind w:firstLine="567"/>
        <w:rPr>
          <w:sz w:val="28"/>
          <w:szCs w:val="28"/>
        </w:rPr>
      </w:pPr>
    </w:p>
    <w:p w:rsidR="00467693" w:rsidP="00467693">
      <w:pPr>
        <w:ind w:firstLine="567"/>
        <w:jc w:val="both"/>
        <w:rPr>
          <w:sz w:val="28"/>
          <w:szCs w:val="28"/>
        </w:rPr>
      </w:pPr>
    </w:p>
    <w:p w:rsidR="00B400B6" w:rsidP="00B400B6">
      <w:pPr>
        <w:ind w:firstLine="567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02"/>
    <w:rsid w:val="000037D1"/>
    <w:rsid w:val="000242D2"/>
    <w:rsid w:val="00035C69"/>
    <w:rsid w:val="0036656A"/>
    <w:rsid w:val="00467693"/>
    <w:rsid w:val="00846807"/>
    <w:rsid w:val="00932902"/>
    <w:rsid w:val="00983E22"/>
    <w:rsid w:val="00A76B71"/>
    <w:rsid w:val="00B400B6"/>
    <w:rsid w:val="00BB3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0B6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uiPriority w:val="99"/>
    <w:rsid w:val="00B400B6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