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10E9" w:rsidP="004A10E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№02-0434/16/2017</w:t>
      </w:r>
    </w:p>
    <w:p w:rsidR="004A10E9" w:rsidP="004A10E9">
      <w:pPr>
        <w:ind w:firstLine="567"/>
        <w:jc w:val="both"/>
        <w:rPr>
          <w:sz w:val="28"/>
          <w:szCs w:val="28"/>
        </w:rPr>
      </w:pPr>
    </w:p>
    <w:p w:rsidR="004A10E9" w:rsidRPr="003F420F" w:rsidP="004A10E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3F420F">
        <w:rPr>
          <w:b/>
          <w:sz w:val="28"/>
          <w:szCs w:val="28"/>
        </w:rPr>
        <w:t>РЕШЕНИЕ</w:t>
      </w:r>
    </w:p>
    <w:p w:rsidR="004A10E9" w:rsidRPr="003F420F" w:rsidP="004A10E9">
      <w:pPr>
        <w:ind w:firstLine="567"/>
        <w:jc w:val="center"/>
        <w:rPr>
          <w:b/>
          <w:sz w:val="28"/>
          <w:szCs w:val="28"/>
        </w:rPr>
      </w:pPr>
      <w:r w:rsidRPr="003F420F">
        <w:rPr>
          <w:b/>
          <w:sz w:val="28"/>
          <w:szCs w:val="28"/>
        </w:rPr>
        <w:t>Именем Российской Федерации</w:t>
      </w:r>
    </w:p>
    <w:p w:rsidR="004A10E9" w:rsidP="004A1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4A10E9" w:rsidP="004A10E9">
      <w:pPr>
        <w:ind w:firstLine="567"/>
        <w:jc w:val="both"/>
        <w:rPr>
          <w:sz w:val="28"/>
          <w:szCs w:val="28"/>
        </w:rPr>
      </w:pPr>
    </w:p>
    <w:p w:rsidR="004A10E9" w:rsidRPr="003F420F" w:rsidP="004A10E9">
      <w:pPr>
        <w:rPr>
          <w:sz w:val="28"/>
          <w:szCs w:val="28"/>
        </w:rPr>
      </w:pPr>
      <w:r>
        <w:rPr>
          <w:sz w:val="28"/>
          <w:szCs w:val="28"/>
        </w:rPr>
        <w:t>28 декабря</w:t>
      </w:r>
      <w:r w:rsidRPr="003F420F">
        <w:rPr>
          <w:sz w:val="28"/>
          <w:szCs w:val="28"/>
        </w:rPr>
        <w:t xml:space="preserve"> 2017 года                                   </w:t>
      </w:r>
      <w:r>
        <w:rPr>
          <w:sz w:val="28"/>
          <w:szCs w:val="28"/>
        </w:rPr>
        <w:t xml:space="preserve">   </w:t>
      </w:r>
      <w:r w:rsidRPr="003F420F">
        <w:rPr>
          <w:sz w:val="28"/>
          <w:szCs w:val="28"/>
        </w:rPr>
        <w:t xml:space="preserve">               город Симферополь</w:t>
      </w:r>
      <w:r w:rsidRPr="003F420F">
        <w:rPr>
          <w:sz w:val="28"/>
          <w:szCs w:val="28"/>
        </w:rPr>
        <w:br/>
      </w:r>
    </w:p>
    <w:p w:rsidR="004A10E9" w:rsidP="004A10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4A10E9" w:rsidP="004A10E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секретаре – </w:t>
      </w:r>
      <w:r>
        <w:rPr>
          <w:sz w:val="28"/>
          <w:szCs w:val="28"/>
        </w:rPr>
        <w:t>Вайшля</w:t>
      </w:r>
      <w:r>
        <w:rPr>
          <w:sz w:val="28"/>
          <w:szCs w:val="28"/>
        </w:rPr>
        <w:t xml:space="preserve"> Ю.В.,</w:t>
      </w:r>
    </w:p>
    <w:p w:rsidR="004A10E9" w:rsidP="004A10E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15A81">
        <w:rPr>
          <w:color w:val="000000" w:themeColor="text1"/>
          <w:sz w:val="28"/>
          <w:szCs w:val="28"/>
        </w:rPr>
        <w:t>Ромашевского</w:t>
      </w:r>
      <w:r w:rsidR="00015A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Алексея Дмитриевича </w:t>
      </w:r>
      <w:r w:rsidRPr="00AB6696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Петренко Роману Викторовичу о взыскании </w:t>
      </w:r>
      <w:r w:rsidR="00E65EC7">
        <w:rPr>
          <w:color w:val="000000" w:themeColor="text1"/>
          <w:sz w:val="28"/>
          <w:szCs w:val="28"/>
        </w:rPr>
        <w:t>денежных средств</w:t>
      </w:r>
      <w:r>
        <w:rPr>
          <w:color w:val="000000" w:themeColor="text1"/>
          <w:sz w:val="28"/>
          <w:szCs w:val="28"/>
        </w:rPr>
        <w:t xml:space="preserve"> по договору </w:t>
      </w:r>
      <w:r w:rsidR="00E65EC7">
        <w:rPr>
          <w:color w:val="000000" w:themeColor="text1"/>
          <w:sz w:val="28"/>
          <w:szCs w:val="28"/>
        </w:rPr>
        <w:t>займа,</w:t>
      </w:r>
    </w:p>
    <w:p w:rsidR="00577658" w:rsidP="004A10E9">
      <w:pPr>
        <w:ind w:firstLine="567"/>
        <w:jc w:val="both"/>
        <w:rPr>
          <w:color w:val="000000" w:themeColor="text1"/>
          <w:sz w:val="28"/>
          <w:szCs w:val="28"/>
        </w:rPr>
      </w:pPr>
    </w:p>
    <w:p w:rsidR="004A10E9" w:rsidP="004A1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4A10E9" w:rsidP="004A10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015A81">
        <w:rPr>
          <w:color w:val="000000" w:themeColor="text1"/>
          <w:sz w:val="28"/>
          <w:szCs w:val="28"/>
        </w:rPr>
        <w:t>Ромашевского</w:t>
      </w:r>
      <w:r w:rsidR="00015A81">
        <w:rPr>
          <w:color w:val="000000" w:themeColor="text1"/>
          <w:sz w:val="28"/>
          <w:szCs w:val="28"/>
        </w:rPr>
        <w:t xml:space="preserve"> </w:t>
      </w:r>
      <w:r w:rsidR="00E65EC7">
        <w:rPr>
          <w:color w:val="000000" w:themeColor="text1"/>
          <w:sz w:val="28"/>
          <w:szCs w:val="28"/>
        </w:rPr>
        <w:t xml:space="preserve">Алексея Дмитриевича </w:t>
      </w:r>
      <w:r w:rsidRPr="00AB6696" w:rsidR="00E65EC7">
        <w:rPr>
          <w:color w:val="000000" w:themeColor="text1"/>
          <w:sz w:val="28"/>
          <w:szCs w:val="28"/>
        </w:rPr>
        <w:t xml:space="preserve">к </w:t>
      </w:r>
      <w:r w:rsidR="00E65EC7">
        <w:rPr>
          <w:color w:val="000000" w:themeColor="text1"/>
          <w:sz w:val="28"/>
          <w:szCs w:val="28"/>
        </w:rPr>
        <w:t>Петренко Роману Викторовичу о взыскании денежных средств по договору займа</w:t>
      </w:r>
      <w:r w:rsidR="00E65E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удовлетворить</w:t>
      </w:r>
      <w:r w:rsidR="00E65EC7">
        <w:rPr>
          <w:sz w:val="28"/>
          <w:szCs w:val="28"/>
        </w:rPr>
        <w:t>.</w:t>
      </w:r>
    </w:p>
    <w:p w:rsidR="004A10E9" w:rsidRPr="006B61B5" w:rsidP="004A10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E65EC7">
        <w:rPr>
          <w:color w:val="000000" w:themeColor="text1"/>
          <w:sz w:val="28"/>
          <w:szCs w:val="28"/>
        </w:rPr>
        <w:t xml:space="preserve">Петренко Романа Викторовича, </w:t>
      </w:r>
      <w:r w:rsidR="003569EB">
        <w:rPr>
          <w:color w:val="000000" w:themeColor="text1"/>
          <w:sz w:val="28"/>
          <w:szCs w:val="28"/>
        </w:rPr>
        <w:t xml:space="preserve">«данные изъяты» </w:t>
      </w:r>
      <w:r w:rsidR="00E65EC7">
        <w:rPr>
          <w:color w:val="000000" w:themeColor="text1"/>
          <w:sz w:val="28"/>
          <w:szCs w:val="28"/>
        </w:rPr>
        <w:t xml:space="preserve">в пользу </w:t>
      </w:r>
      <w:r w:rsidR="00015A81">
        <w:rPr>
          <w:color w:val="000000" w:themeColor="text1"/>
          <w:sz w:val="28"/>
          <w:szCs w:val="28"/>
        </w:rPr>
        <w:t>Ромашевского</w:t>
      </w:r>
      <w:r w:rsidR="00015A81">
        <w:rPr>
          <w:color w:val="000000" w:themeColor="text1"/>
          <w:sz w:val="28"/>
          <w:szCs w:val="28"/>
        </w:rPr>
        <w:t xml:space="preserve"> </w:t>
      </w:r>
      <w:r w:rsidR="00E65EC7">
        <w:rPr>
          <w:color w:val="000000" w:themeColor="text1"/>
          <w:sz w:val="28"/>
          <w:szCs w:val="28"/>
        </w:rPr>
        <w:t xml:space="preserve">Алексея Дмитриевича денежные средства по договору займа от 28 декабря 2016 года </w:t>
      </w:r>
      <w:r w:rsidRPr="006B61B5">
        <w:rPr>
          <w:color w:val="000000" w:themeColor="text1"/>
          <w:sz w:val="28"/>
          <w:szCs w:val="28"/>
        </w:rPr>
        <w:t>в размере 3</w:t>
      </w:r>
      <w:r w:rsidR="00E65EC7">
        <w:rPr>
          <w:color w:val="000000" w:themeColor="text1"/>
          <w:sz w:val="28"/>
          <w:szCs w:val="28"/>
        </w:rPr>
        <w:t>0</w:t>
      </w:r>
      <w:r w:rsidRPr="006B61B5">
        <w:rPr>
          <w:color w:val="000000" w:themeColor="text1"/>
          <w:sz w:val="28"/>
          <w:szCs w:val="28"/>
        </w:rPr>
        <w:t>000 (тридцать тысяч</w:t>
      </w:r>
      <w:r w:rsidRPr="006B61B5">
        <w:rPr>
          <w:sz w:val="28"/>
          <w:szCs w:val="28"/>
        </w:rPr>
        <w:t>) рублей 00 копеек</w:t>
      </w:r>
      <w:r w:rsidR="00E65EC7">
        <w:rPr>
          <w:sz w:val="28"/>
          <w:szCs w:val="28"/>
        </w:rPr>
        <w:t>.</w:t>
      </w:r>
    </w:p>
    <w:p w:rsidR="004A10E9" w:rsidRPr="006B61B5" w:rsidP="004A10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61B5">
        <w:rPr>
          <w:sz w:val="28"/>
          <w:szCs w:val="28"/>
          <w:shd w:val="clear" w:color="auto" w:fill="FFFFFF"/>
        </w:rPr>
        <w:t xml:space="preserve">Взыскать с </w:t>
      </w:r>
      <w:r w:rsidR="00E65EC7">
        <w:rPr>
          <w:color w:val="000000" w:themeColor="text1"/>
          <w:sz w:val="28"/>
          <w:szCs w:val="28"/>
        </w:rPr>
        <w:t xml:space="preserve">Петренко Романа Викторовича, </w:t>
      </w:r>
      <w:r w:rsidR="003569EB">
        <w:rPr>
          <w:color w:val="000000" w:themeColor="text1"/>
          <w:sz w:val="28"/>
          <w:szCs w:val="28"/>
        </w:rPr>
        <w:t>«данные изъяты»</w:t>
      </w:r>
      <w:r w:rsidR="003569EB">
        <w:rPr>
          <w:color w:val="000000" w:themeColor="text1"/>
          <w:sz w:val="28"/>
          <w:szCs w:val="28"/>
        </w:rPr>
        <w:t xml:space="preserve"> </w:t>
      </w:r>
      <w:r w:rsidR="00E65EC7">
        <w:rPr>
          <w:color w:val="000000" w:themeColor="text1"/>
          <w:sz w:val="28"/>
          <w:szCs w:val="28"/>
        </w:rPr>
        <w:t>в</w:t>
      </w:r>
      <w:r w:rsidR="00E65EC7">
        <w:rPr>
          <w:color w:val="000000" w:themeColor="text1"/>
          <w:sz w:val="28"/>
          <w:szCs w:val="28"/>
        </w:rPr>
        <w:t xml:space="preserve"> пользу </w:t>
      </w:r>
      <w:r w:rsidR="00015A81">
        <w:rPr>
          <w:color w:val="000000" w:themeColor="text1"/>
          <w:sz w:val="28"/>
          <w:szCs w:val="28"/>
        </w:rPr>
        <w:t>Ромашевского</w:t>
      </w:r>
      <w:r w:rsidR="00015A81">
        <w:rPr>
          <w:color w:val="000000" w:themeColor="text1"/>
          <w:sz w:val="28"/>
          <w:szCs w:val="28"/>
        </w:rPr>
        <w:t xml:space="preserve"> </w:t>
      </w:r>
      <w:r w:rsidR="00E65EC7">
        <w:rPr>
          <w:color w:val="000000" w:themeColor="text1"/>
          <w:sz w:val="28"/>
          <w:szCs w:val="28"/>
        </w:rPr>
        <w:t xml:space="preserve">Алексея Дмитриевича </w:t>
      </w:r>
      <w:r w:rsidRPr="006B61B5">
        <w:rPr>
          <w:rStyle w:val="FontStyle22"/>
          <w:sz w:val="28"/>
          <w:szCs w:val="28"/>
        </w:rPr>
        <w:t>государственную пошлину</w:t>
      </w:r>
      <w:r w:rsidRPr="006B61B5">
        <w:rPr>
          <w:sz w:val="28"/>
          <w:szCs w:val="28"/>
        </w:rPr>
        <w:t xml:space="preserve"> в сумме </w:t>
      </w:r>
      <w:r w:rsidR="00577658">
        <w:rPr>
          <w:sz w:val="28"/>
          <w:szCs w:val="28"/>
        </w:rPr>
        <w:t>1100</w:t>
      </w:r>
      <w:r w:rsidRPr="006B61B5">
        <w:rPr>
          <w:sz w:val="28"/>
          <w:szCs w:val="28"/>
        </w:rPr>
        <w:t xml:space="preserve"> (одна тысяча </w:t>
      </w:r>
      <w:r w:rsidR="00577658">
        <w:rPr>
          <w:sz w:val="28"/>
          <w:szCs w:val="28"/>
        </w:rPr>
        <w:t>сто</w:t>
      </w:r>
      <w:r w:rsidRPr="006B61B5">
        <w:rPr>
          <w:sz w:val="28"/>
          <w:szCs w:val="28"/>
        </w:rPr>
        <w:t>) рублей.</w:t>
      </w:r>
    </w:p>
    <w:p w:rsidR="004A10E9" w:rsidRPr="00D33C94" w:rsidP="004A10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A10E9" w:rsidRPr="00D33C94" w:rsidP="004A10E9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A10E9" w:rsidRPr="00D33C94" w:rsidP="004A10E9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A10E9" w:rsidRPr="00D33C94" w:rsidP="004A10E9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4A10E9" w:rsidRPr="00D33C94" w:rsidP="004A10E9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A10E9" w:rsidRPr="00D33C94" w:rsidP="004A10E9">
      <w:pPr>
        <w:ind w:firstLine="567"/>
        <w:jc w:val="both"/>
        <w:rPr>
          <w:sz w:val="28"/>
          <w:szCs w:val="28"/>
        </w:rPr>
      </w:pPr>
    </w:p>
    <w:p w:rsidR="004A10E9" w:rsidRPr="00D33C94" w:rsidP="004A10E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 w:rsidR="00577658">
        <w:rPr>
          <w:sz w:val="28"/>
          <w:szCs w:val="28"/>
        </w:rPr>
        <w:t>28 дек</w:t>
      </w:r>
      <w:r w:rsidR="001729BD">
        <w:rPr>
          <w:sz w:val="28"/>
          <w:szCs w:val="28"/>
        </w:rPr>
        <w:t>а</w:t>
      </w:r>
      <w:r w:rsidR="00577658">
        <w:rPr>
          <w:sz w:val="28"/>
          <w:szCs w:val="28"/>
        </w:rPr>
        <w:t>бря</w:t>
      </w:r>
      <w:r w:rsidRPr="00D33C94">
        <w:rPr>
          <w:sz w:val="28"/>
          <w:szCs w:val="28"/>
        </w:rPr>
        <w:t xml:space="preserve"> 2017 года.</w:t>
      </w:r>
    </w:p>
    <w:p w:rsidR="004A10E9" w:rsidRPr="00D33C94" w:rsidP="004A10E9">
      <w:pPr>
        <w:widowControl w:val="0"/>
        <w:ind w:firstLine="567"/>
        <w:jc w:val="both"/>
        <w:rPr>
          <w:sz w:val="28"/>
          <w:szCs w:val="28"/>
        </w:rPr>
      </w:pPr>
    </w:p>
    <w:p w:rsidR="004A10E9" w:rsidRPr="00D33C94" w:rsidP="004A10E9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>Чепиль</w:t>
      </w:r>
      <w:r w:rsidRPr="00D33C94">
        <w:rPr>
          <w:sz w:val="28"/>
          <w:szCs w:val="28"/>
        </w:rPr>
        <w:t xml:space="preserve"> О.А.</w:t>
      </w:r>
    </w:p>
    <w:p w:rsidR="004A10E9" w:rsidRPr="00D33C94" w:rsidP="004A10E9">
      <w:pPr>
        <w:ind w:firstLine="567"/>
        <w:rPr>
          <w:sz w:val="28"/>
          <w:szCs w:val="28"/>
        </w:rPr>
      </w:pPr>
    </w:p>
    <w:p w:rsidR="00721443"/>
    <w:sectPr w:rsidSect="00577658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23"/>
    <w:rsid w:val="00015A81"/>
    <w:rsid w:val="001729BD"/>
    <w:rsid w:val="003569EB"/>
    <w:rsid w:val="003F420F"/>
    <w:rsid w:val="004A10E9"/>
    <w:rsid w:val="004C265E"/>
    <w:rsid w:val="00577658"/>
    <w:rsid w:val="006B61B5"/>
    <w:rsid w:val="00721443"/>
    <w:rsid w:val="007F1D11"/>
    <w:rsid w:val="00AB6696"/>
    <w:rsid w:val="00C21023"/>
    <w:rsid w:val="00D33C94"/>
    <w:rsid w:val="00E65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A10E9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4A10E9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4A10E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