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="000D0A29">
        <w:rPr>
          <w:b/>
          <w:color w:val="000000" w:themeColor="text1"/>
          <w:sz w:val="28"/>
          <w:szCs w:val="28"/>
        </w:rPr>
        <w:t>0417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0D0A29">
        <w:rPr>
          <w:b/>
          <w:color w:val="000000" w:themeColor="text1"/>
          <w:sz w:val="28"/>
          <w:szCs w:val="28"/>
        </w:rPr>
        <w:t>16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CF3879">
        <w:rPr>
          <w:b/>
          <w:color w:val="000000" w:themeColor="text1"/>
          <w:sz w:val="28"/>
          <w:szCs w:val="28"/>
        </w:rPr>
        <w:t>5</w:t>
      </w:r>
    </w:p>
    <w:p w:rsidR="00020DC1" w:rsidRPr="00DE3A41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FC6B7C" w:rsidP="00B477E7">
      <w:pPr>
        <w:ind w:right="-1" w:firstLine="709"/>
        <w:jc w:val="center"/>
        <w:rPr>
          <w:b/>
          <w:color w:val="000000" w:themeColor="text1"/>
          <w:sz w:val="26"/>
          <w:szCs w:val="26"/>
        </w:rPr>
      </w:pPr>
    </w:p>
    <w:p w:rsidR="00EC3634" w:rsidRPr="00FC6B7C" w:rsidP="00EC3634">
      <w:pPr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07 августа </w:t>
      </w:r>
      <w:r w:rsidRPr="00FC6B7C" w:rsidR="00CF3879">
        <w:rPr>
          <w:color w:val="000000" w:themeColor="text1"/>
          <w:sz w:val="26"/>
          <w:szCs w:val="26"/>
        </w:rPr>
        <w:t>2025</w:t>
      </w:r>
      <w:r w:rsidRPr="00FC6B7C" w:rsidR="00510640">
        <w:rPr>
          <w:color w:val="000000" w:themeColor="text1"/>
          <w:sz w:val="26"/>
          <w:szCs w:val="26"/>
        </w:rPr>
        <w:t xml:space="preserve"> </w:t>
      </w:r>
      <w:r w:rsidRPr="00FC6B7C" w:rsidR="005F3FE1">
        <w:rPr>
          <w:color w:val="000000" w:themeColor="text1"/>
          <w:sz w:val="26"/>
          <w:szCs w:val="26"/>
        </w:rPr>
        <w:t>года                                                     гор. Симферополь</w:t>
      </w:r>
    </w:p>
    <w:p w:rsidR="00B40807" w:rsidP="00CF3879">
      <w:pPr>
        <w:ind w:right="-1" w:firstLine="709"/>
        <w:jc w:val="both"/>
        <w:rPr>
          <w:color w:val="000000" w:themeColor="text1"/>
          <w:sz w:val="26"/>
          <w:szCs w:val="26"/>
        </w:rPr>
      </w:pPr>
    </w:p>
    <w:p w:rsidR="00CF3879" w:rsidRPr="00FC6B7C" w:rsidP="00CF3879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FC6B7C">
        <w:rPr>
          <w:color w:val="000000" w:themeColor="text1"/>
          <w:sz w:val="26"/>
          <w:szCs w:val="26"/>
        </w:rPr>
        <w:t>Исполняющий обязанности миро</w:t>
      </w:r>
      <w:r w:rsidR="005D7BBE">
        <w:rPr>
          <w:color w:val="000000" w:themeColor="text1"/>
          <w:sz w:val="26"/>
          <w:szCs w:val="26"/>
        </w:rPr>
        <w:t xml:space="preserve">вого судьи судебного участка №16 </w:t>
      </w:r>
      <w:r w:rsidRPr="00FC6B7C">
        <w:rPr>
          <w:color w:val="000000" w:themeColor="text1"/>
          <w:sz w:val="26"/>
          <w:szCs w:val="26"/>
        </w:rPr>
        <w:t xml:space="preserve">Центрального </w:t>
      </w:r>
      <w:r w:rsidRPr="00FC6B7C">
        <w:rPr>
          <w:color w:val="000000" w:themeColor="text1"/>
          <w:sz w:val="26"/>
          <w:szCs w:val="26"/>
        </w:rPr>
        <w:t>судебного района города Симферополь (Центральный район городского округа Симферополь - м</w:t>
      </w:r>
      <w:r w:rsidRPr="00FC6B7C" w:rsidR="005F3FE1">
        <w:rPr>
          <w:color w:val="000000" w:themeColor="text1"/>
          <w:sz w:val="26"/>
          <w:szCs w:val="26"/>
        </w:rPr>
        <w:t xml:space="preserve">ировой судья судебного участка №18 Центрального судебного района города Симферополь (Центральный район городского округа Симферополь)  </w:t>
      </w:r>
      <w:r w:rsidRPr="00FC6B7C" w:rsidR="00510640">
        <w:rPr>
          <w:color w:val="000000" w:themeColor="text1"/>
          <w:sz w:val="26"/>
          <w:szCs w:val="26"/>
        </w:rPr>
        <w:t>Прянишниковой В.В.</w:t>
      </w:r>
      <w:r w:rsidRPr="00FC6B7C" w:rsidR="005F3FE1">
        <w:rPr>
          <w:color w:val="000000" w:themeColor="text1"/>
          <w:sz w:val="26"/>
          <w:szCs w:val="26"/>
        </w:rPr>
        <w:t xml:space="preserve">, при ведении протокола судебного заседания  </w:t>
      </w:r>
      <w:r w:rsidRPr="00FC6B7C" w:rsidR="00510640">
        <w:rPr>
          <w:color w:val="000000" w:themeColor="text1"/>
          <w:sz w:val="26"/>
          <w:szCs w:val="26"/>
        </w:rPr>
        <w:t>секретарем судебного заседания</w:t>
      </w:r>
      <w:r w:rsidR="00B40807">
        <w:rPr>
          <w:color w:val="000000" w:themeColor="text1"/>
          <w:sz w:val="26"/>
          <w:szCs w:val="26"/>
        </w:rPr>
        <w:t xml:space="preserve"> </w:t>
      </w:r>
      <w:r w:rsidRPr="00FC6B7C">
        <w:rPr>
          <w:color w:val="000000" w:themeColor="text1"/>
          <w:sz w:val="26"/>
          <w:szCs w:val="26"/>
        </w:rPr>
        <w:t xml:space="preserve"> Дьяковой Е.А.</w:t>
      </w:r>
    </w:p>
    <w:p w:rsidR="00EC3634" w:rsidRPr="00FC6B7C" w:rsidP="00EC3634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FC6B7C">
        <w:rPr>
          <w:color w:val="000000" w:themeColor="text1"/>
          <w:sz w:val="26"/>
          <w:szCs w:val="26"/>
        </w:rPr>
        <w:t xml:space="preserve">гражданское дело по исковому заявлению  </w:t>
      </w:r>
      <w:r w:rsidRPr="00FC6B7C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D0A29">
        <w:rPr>
          <w:sz w:val="26"/>
          <w:szCs w:val="26"/>
        </w:rPr>
        <w:t>Чибисовой Л</w:t>
      </w:r>
      <w:r>
        <w:rPr>
          <w:sz w:val="26"/>
          <w:szCs w:val="26"/>
        </w:rPr>
        <w:t>.</w:t>
      </w:r>
      <w:r w:rsidR="000D0A29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="000D0A29">
        <w:rPr>
          <w:sz w:val="26"/>
          <w:szCs w:val="26"/>
        </w:rPr>
        <w:t xml:space="preserve">, </w:t>
      </w:r>
      <w:r w:rsidR="000D0A29">
        <w:rPr>
          <w:sz w:val="26"/>
          <w:szCs w:val="26"/>
        </w:rPr>
        <w:t>Шемет</w:t>
      </w:r>
      <w:r w:rsidR="000D0A29">
        <w:rPr>
          <w:sz w:val="26"/>
          <w:szCs w:val="26"/>
        </w:rPr>
        <w:t xml:space="preserve"> </w:t>
      </w:r>
      <w:r w:rsidR="001A0B2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1A0B2C">
        <w:rPr>
          <w:sz w:val="26"/>
          <w:szCs w:val="26"/>
        </w:rPr>
        <w:t xml:space="preserve"> Э</w:t>
      </w:r>
      <w:r>
        <w:rPr>
          <w:sz w:val="26"/>
          <w:szCs w:val="26"/>
        </w:rPr>
        <w:t>.</w:t>
      </w:r>
      <w:r w:rsidR="000D0A29">
        <w:rPr>
          <w:sz w:val="26"/>
          <w:szCs w:val="26"/>
        </w:rPr>
        <w:t xml:space="preserve">, </w:t>
      </w:r>
      <w:r w:rsidR="000D0A29">
        <w:rPr>
          <w:sz w:val="26"/>
          <w:szCs w:val="26"/>
        </w:rPr>
        <w:t>Шемет</w:t>
      </w:r>
      <w:r w:rsidR="001A0B2C">
        <w:rPr>
          <w:sz w:val="26"/>
          <w:szCs w:val="26"/>
        </w:rPr>
        <w:t xml:space="preserve"> З</w:t>
      </w:r>
      <w:r>
        <w:rPr>
          <w:sz w:val="26"/>
          <w:szCs w:val="26"/>
        </w:rPr>
        <w:t>.</w:t>
      </w:r>
      <w:r w:rsidR="005D7BBE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="005D7BBE">
        <w:rPr>
          <w:sz w:val="26"/>
          <w:szCs w:val="26"/>
        </w:rPr>
        <w:t xml:space="preserve"> </w:t>
      </w:r>
      <w:r w:rsidRPr="00FC6B7C">
        <w:rPr>
          <w:color w:val="000000" w:themeColor="text1"/>
          <w:sz w:val="26"/>
          <w:szCs w:val="26"/>
        </w:rPr>
        <w:t xml:space="preserve">о взыскании </w:t>
      </w:r>
      <w:r w:rsidRPr="00FC6B7C">
        <w:rPr>
          <w:sz w:val="26"/>
          <w:szCs w:val="26"/>
        </w:rPr>
        <w:t xml:space="preserve">задолженности по уплате взносов на капитальный ремонт общего имущества многоквартирного жилого дома, </w:t>
      </w:r>
      <w:r w:rsidRPr="00FC6B7C">
        <w:rPr>
          <w:color w:val="000000" w:themeColor="text1"/>
          <w:sz w:val="26"/>
          <w:szCs w:val="26"/>
        </w:rPr>
        <w:t xml:space="preserve"> </w:t>
      </w:r>
    </w:p>
    <w:p w:rsidR="00020DC1" w:rsidRPr="00FC6B7C" w:rsidP="00B477E7">
      <w:pPr>
        <w:ind w:right="-1" w:firstLine="709"/>
        <w:jc w:val="both"/>
        <w:rPr>
          <w:color w:val="000000" w:themeColor="text1"/>
          <w:kern w:val="36"/>
          <w:sz w:val="26"/>
          <w:szCs w:val="26"/>
        </w:rPr>
      </w:pPr>
      <w:r w:rsidRPr="00FC6B7C">
        <w:rPr>
          <w:color w:val="000000" w:themeColor="text1"/>
          <w:kern w:val="36"/>
          <w:sz w:val="26"/>
          <w:szCs w:val="26"/>
        </w:rPr>
        <w:t xml:space="preserve">Руководствуясь ст.ст. 194-199 ГПК РФ, суд - </w:t>
      </w:r>
    </w:p>
    <w:p w:rsidR="00020DC1" w:rsidRPr="00FC6B7C" w:rsidP="00B477E7">
      <w:pPr>
        <w:ind w:right="-1" w:firstLine="709"/>
        <w:jc w:val="both"/>
        <w:rPr>
          <w:color w:val="000000" w:themeColor="text1"/>
          <w:kern w:val="36"/>
          <w:sz w:val="26"/>
          <w:szCs w:val="26"/>
        </w:rPr>
      </w:pPr>
    </w:p>
    <w:p w:rsidR="00020DC1" w:rsidRPr="00FC6B7C" w:rsidP="00B477E7">
      <w:pPr>
        <w:ind w:right="-1" w:firstLine="709"/>
        <w:jc w:val="center"/>
        <w:rPr>
          <w:b/>
          <w:color w:val="000000" w:themeColor="text1"/>
          <w:kern w:val="36"/>
          <w:sz w:val="26"/>
          <w:szCs w:val="26"/>
        </w:rPr>
      </w:pPr>
      <w:r w:rsidRPr="00FC6B7C">
        <w:rPr>
          <w:b/>
          <w:color w:val="000000" w:themeColor="text1"/>
          <w:kern w:val="36"/>
          <w:sz w:val="26"/>
          <w:szCs w:val="26"/>
        </w:rPr>
        <w:t>Р Е Ш И Л:</w:t>
      </w:r>
    </w:p>
    <w:p w:rsidR="00020DC1" w:rsidRPr="00FC6B7C" w:rsidP="00B477E7">
      <w:pPr>
        <w:ind w:right="-1" w:firstLine="709"/>
        <w:jc w:val="both"/>
        <w:rPr>
          <w:color w:val="000000" w:themeColor="text1"/>
          <w:kern w:val="36"/>
          <w:sz w:val="26"/>
          <w:szCs w:val="26"/>
        </w:rPr>
      </w:pPr>
    </w:p>
    <w:p w:rsidR="007A2FB3" w:rsidRPr="00FC6B7C" w:rsidP="00B477E7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FC6B7C">
        <w:rPr>
          <w:color w:val="000000" w:themeColor="text1"/>
          <w:kern w:val="36"/>
          <w:sz w:val="26"/>
          <w:szCs w:val="26"/>
        </w:rPr>
        <w:t xml:space="preserve">Исковые требования </w:t>
      </w:r>
      <w:r w:rsidRPr="00FC6B7C" w:rsidR="00EC3634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FC6B7C">
        <w:rPr>
          <w:color w:val="000000" w:themeColor="text1"/>
          <w:kern w:val="36"/>
          <w:sz w:val="26"/>
          <w:szCs w:val="26"/>
        </w:rPr>
        <w:t>– удовлетворить</w:t>
      </w:r>
      <w:r w:rsidRPr="00FC6B7C" w:rsidR="00510640">
        <w:rPr>
          <w:color w:val="000000" w:themeColor="text1"/>
          <w:kern w:val="36"/>
          <w:sz w:val="26"/>
          <w:szCs w:val="26"/>
        </w:rPr>
        <w:t xml:space="preserve"> в полном объёме</w:t>
      </w:r>
      <w:r w:rsidRPr="00FC6B7C">
        <w:rPr>
          <w:color w:val="000000" w:themeColor="text1"/>
          <w:kern w:val="36"/>
          <w:sz w:val="26"/>
          <w:szCs w:val="26"/>
        </w:rPr>
        <w:t>.</w:t>
      </w:r>
      <w:r w:rsidRPr="00FC6B7C" w:rsidR="000C3C3A">
        <w:rPr>
          <w:color w:val="000000" w:themeColor="text1"/>
          <w:kern w:val="36"/>
          <w:sz w:val="26"/>
          <w:szCs w:val="26"/>
        </w:rPr>
        <w:t xml:space="preserve"> </w:t>
      </w:r>
      <w:r w:rsidRPr="00FC6B7C" w:rsidR="000C3C3A">
        <w:rPr>
          <w:color w:val="000000" w:themeColor="text1"/>
          <w:sz w:val="26"/>
          <w:szCs w:val="26"/>
        </w:rPr>
        <w:t xml:space="preserve"> </w:t>
      </w:r>
      <w:r w:rsidRPr="00FC6B7C" w:rsidR="00487CDD">
        <w:rPr>
          <w:color w:val="000000" w:themeColor="text1"/>
          <w:sz w:val="26"/>
          <w:szCs w:val="26"/>
        </w:rPr>
        <w:t xml:space="preserve"> </w:t>
      </w:r>
      <w:r w:rsidRPr="00FC6B7C" w:rsidR="00AE5108">
        <w:rPr>
          <w:color w:val="000000" w:themeColor="text1"/>
          <w:sz w:val="26"/>
          <w:szCs w:val="26"/>
        </w:rPr>
        <w:t xml:space="preserve"> </w:t>
      </w:r>
    </w:p>
    <w:p w:rsidR="00EC3634" w:rsidP="00EC3634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49212A">
        <w:rPr>
          <w:color w:val="000000" w:themeColor="text1"/>
          <w:sz w:val="26"/>
          <w:szCs w:val="26"/>
        </w:rPr>
        <w:t xml:space="preserve">Взыскать </w:t>
      </w:r>
      <w:r w:rsidRPr="0049212A" w:rsidR="00A440CA">
        <w:rPr>
          <w:color w:val="000000" w:themeColor="text1"/>
          <w:sz w:val="26"/>
          <w:szCs w:val="26"/>
        </w:rPr>
        <w:t xml:space="preserve">с </w:t>
      </w:r>
      <w:r w:rsidRPr="0049212A" w:rsidR="00510640">
        <w:rPr>
          <w:color w:val="000000" w:themeColor="text1"/>
          <w:sz w:val="26"/>
          <w:szCs w:val="26"/>
        </w:rPr>
        <w:t xml:space="preserve"> </w:t>
      </w:r>
      <w:r w:rsidRPr="0049212A" w:rsidR="005D7BBE">
        <w:rPr>
          <w:color w:val="000000" w:themeColor="text1"/>
          <w:sz w:val="26"/>
          <w:szCs w:val="26"/>
        </w:rPr>
        <w:t>Чибисовой Л</w:t>
      </w:r>
      <w:r>
        <w:rPr>
          <w:color w:val="000000" w:themeColor="text1"/>
          <w:sz w:val="26"/>
          <w:szCs w:val="26"/>
        </w:rPr>
        <w:t>.</w:t>
      </w:r>
      <w:r w:rsidRPr="0049212A" w:rsidR="005D7BBE">
        <w:rPr>
          <w:color w:val="000000" w:themeColor="text1"/>
          <w:sz w:val="26"/>
          <w:szCs w:val="26"/>
        </w:rPr>
        <w:t xml:space="preserve"> В</w:t>
      </w:r>
      <w:r>
        <w:rPr>
          <w:sz w:val="28"/>
          <w:szCs w:val="28"/>
        </w:rPr>
        <w:t>/ДАННЫЕ ИЗЪЯТЫ/</w:t>
      </w:r>
      <w:r w:rsidRPr="0049212A" w:rsidR="00130557">
        <w:rPr>
          <w:color w:val="000000" w:themeColor="text1"/>
          <w:sz w:val="26"/>
          <w:szCs w:val="26"/>
        </w:rPr>
        <w:t xml:space="preserve"> </w:t>
      </w:r>
      <w:r w:rsidRPr="0049212A">
        <w:rPr>
          <w:color w:val="000000" w:themeColor="text1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49212A" w:rsidR="00CF3EFC">
        <w:rPr>
          <w:color w:val="000000" w:themeColor="text1"/>
          <w:sz w:val="26"/>
          <w:szCs w:val="26"/>
        </w:rPr>
        <w:t>(расчетный счет №40603810922896000002 в Филиал «Центральный» Банка ВТБ ПАО, БИК 044525411, к/с 30101810145250000411, ИНН 9102066504 в Фи</w:t>
      </w:r>
      <w:r w:rsidRPr="0049212A" w:rsidR="00F12502">
        <w:rPr>
          <w:color w:val="000000" w:themeColor="text1"/>
          <w:sz w:val="26"/>
          <w:szCs w:val="26"/>
        </w:rPr>
        <w:t>л</w:t>
      </w:r>
      <w:r w:rsidRPr="0049212A" w:rsidR="00CF3EFC">
        <w:rPr>
          <w:color w:val="000000" w:themeColor="text1"/>
          <w:sz w:val="26"/>
          <w:szCs w:val="26"/>
        </w:rPr>
        <w:t xml:space="preserve">иал «Центральный» Банка ВТБ ПАО </w:t>
      </w:r>
      <w:r>
        <w:rPr>
          <w:sz w:val="28"/>
          <w:szCs w:val="28"/>
        </w:rPr>
        <w:t>/ДАННЫЕ ИЗЪЯТЫ/</w:t>
      </w:r>
      <w:r w:rsidRPr="0049212A" w:rsidR="00F12502">
        <w:rPr>
          <w:color w:val="000000" w:themeColor="text1"/>
          <w:sz w:val="26"/>
          <w:szCs w:val="26"/>
        </w:rPr>
        <w:t xml:space="preserve"> </w:t>
      </w:r>
      <w:r w:rsidRPr="0049212A" w:rsidR="00CF3EFC">
        <w:rPr>
          <w:color w:val="000000" w:themeColor="text1"/>
          <w:sz w:val="26"/>
          <w:szCs w:val="26"/>
        </w:rPr>
        <w:t xml:space="preserve"> </w:t>
      </w:r>
      <w:r w:rsidRPr="0049212A">
        <w:rPr>
          <w:color w:val="000000" w:themeColor="text1"/>
          <w:sz w:val="26"/>
          <w:szCs w:val="26"/>
        </w:rPr>
        <w:t>задолженность по уплате взносов на капитальный ремонт общего имущества многоквартирного жилого дома</w:t>
      </w:r>
      <w:r w:rsidRPr="0049212A" w:rsidR="006D79CC">
        <w:rPr>
          <w:color w:val="000000" w:themeColor="text1"/>
          <w:sz w:val="26"/>
          <w:szCs w:val="26"/>
        </w:rPr>
        <w:t xml:space="preserve">, </w:t>
      </w:r>
      <w:r w:rsidRPr="0049212A">
        <w:rPr>
          <w:color w:val="000000" w:themeColor="text1"/>
          <w:sz w:val="26"/>
          <w:szCs w:val="26"/>
        </w:rPr>
        <w:t xml:space="preserve">за период с </w:t>
      </w:r>
      <w:r w:rsidRPr="0049212A" w:rsidR="00CF3879">
        <w:rPr>
          <w:color w:val="000000" w:themeColor="text1"/>
          <w:sz w:val="26"/>
          <w:szCs w:val="26"/>
        </w:rPr>
        <w:t xml:space="preserve">декабря </w:t>
      </w:r>
      <w:r w:rsidRPr="0049212A" w:rsidR="00510640">
        <w:rPr>
          <w:color w:val="000000" w:themeColor="text1"/>
          <w:sz w:val="26"/>
          <w:szCs w:val="26"/>
        </w:rPr>
        <w:t xml:space="preserve"> 2021</w:t>
      </w:r>
      <w:r w:rsidRPr="0049212A" w:rsidR="00510640">
        <w:rPr>
          <w:color w:val="000000" w:themeColor="text1"/>
          <w:sz w:val="26"/>
          <w:szCs w:val="26"/>
        </w:rPr>
        <w:t xml:space="preserve"> </w:t>
      </w:r>
      <w:r w:rsidRPr="0049212A">
        <w:rPr>
          <w:color w:val="000000" w:themeColor="text1"/>
          <w:sz w:val="26"/>
          <w:szCs w:val="26"/>
        </w:rPr>
        <w:t>г</w:t>
      </w:r>
      <w:r w:rsidRPr="0049212A">
        <w:rPr>
          <w:color w:val="000000" w:themeColor="text1"/>
          <w:sz w:val="26"/>
          <w:szCs w:val="26"/>
        </w:rPr>
        <w:t xml:space="preserve">ода по </w:t>
      </w:r>
      <w:r w:rsidRPr="0049212A" w:rsidR="00B936E2">
        <w:rPr>
          <w:color w:val="000000" w:themeColor="text1"/>
          <w:sz w:val="26"/>
          <w:szCs w:val="26"/>
        </w:rPr>
        <w:t xml:space="preserve">апрель 2025 </w:t>
      </w:r>
      <w:r w:rsidRPr="0049212A" w:rsidR="00CF3879">
        <w:rPr>
          <w:color w:val="000000" w:themeColor="text1"/>
          <w:sz w:val="26"/>
          <w:szCs w:val="26"/>
        </w:rPr>
        <w:t xml:space="preserve"> </w:t>
      </w:r>
      <w:r w:rsidRPr="0049212A">
        <w:rPr>
          <w:color w:val="000000" w:themeColor="text1"/>
          <w:sz w:val="26"/>
          <w:szCs w:val="26"/>
        </w:rPr>
        <w:t xml:space="preserve">года в размере </w:t>
      </w:r>
      <w:r w:rsidRPr="0049212A" w:rsidR="00B936E2">
        <w:rPr>
          <w:color w:val="000000" w:themeColor="text1"/>
          <w:sz w:val="26"/>
          <w:szCs w:val="26"/>
        </w:rPr>
        <w:t xml:space="preserve"> 5664  (пять тысяч шестьсот шестьдесят четыре) рубля </w:t>
      </w:r>
      <w:r w:rsidRPr="0049212A" w:rsidR="00CF3879">
        <w:rPr>
          <w:color w:val="000000" w:themeColor="text1"/>
          <w:sz w:val="26"/>
          <w:szCs w:val="26"/>
        </w:rPr>
        <w:t xml:space="preserve"> </w:t>
      </w:r>
      <w:r w:rsidRPr="0049212A">
        <w:rPr>
          <w:color w:val="000000" w:themeColor="text1"/>
          <w:sz w:val="26"/>
          <w:szCs w:val="26"/>
        </w:rPr>
        <w:t>(</w:t>
      </w:r>
      <w:r w:rsidRPr="0049212A" w:rsidR="00CF3879">
        <w:rPr>
          <w:color w:val="000000" w:themeColor="text1"/>
          <w:sz w:val="26"/>
          <w:szCs w:val="26"/>
        </w:rPr>
        <w:t xml:space="preserve">двадцать одна тысяча семнадцать) </w:t>
      </w:r>
      <w:r w:rsidRPr="0049212A">
        <w:rPr>
          <w:color w:val="000000" w:themeColor="text1"/>
          <w:sz w:val="26"/>
          <w:szCs w:val="26"/>
          <w:shd w:val="clear" w:color="auto" w:fill="FFFFFF"/>
        </w:rPr>
        <w:t> рубл</w:t>
      </w:r>
      <w:r w:rsidRPr="0049212A" w:rsidR="00CF3879">
        <w:rPr>
          <w:color w:val="000000" w:themeColor="text1"/>
          <w:sz w:val="26"/>
          <w:szCs w:val="26"/>
          <w:shd w:val="clear" w:color="auto" w:fill="FFFFFF"/>
        </w:rPr>
        <w:t>ей</w:t>
      </w:r>
      <w:r w:rsidRPr="0049212A">
        <w:rPr>
          <w:color w:val="000000" w:themeColor="text1"/>
          <w:sz w:val="26"/>
          <w:szCs w:val="26"/>
        </w:rPr>
        <w:t xml:space="preserve"> </w:t>
      </w:r>
      <w:r w:rsidRPr="0049212A" w:rsidR="00AA12AE">
        <w:rPr>
          <w:color w:val="000000" w:themeColor="text1"/>
          <w:sz w:val="26"/>
          <w:szCs w:val="26"/>
        </w:rPr>
        <w:t>73 копейки, п</w:t>
      </w:r>
      <w:r w:rsidR="00AA12AE">
        <w:rPr>
          <w:color w:val="000000" w:themeColor="text1"/>
          <w:sz w:val="26"/>
          <w:szCs w:val="26"/>
        </w:rPr>
        <w:t>ени за период с декабря 2021 года по апрель 2025 года в размере 896 (восемьсот девяносто шесть) рублей 50 копеек, государственной пошлины в размере 611 (шестьсот одиннадцать) рублей 50 копеек, а всего взыскать 7152 (семь тысяч сто пятьдесят два</w:t>
      </w:r>
      <w:r w:rsidR="00AA12AE">
        <w:rPr>
          <w:color w:val="000000" w:themeColor="text1"/>
          <w:sz w:val="26"/>
          <w:szCs w:val="26"/>
        </w:rPr>
        <w:t>) рубля 80 копеек.</w:t>
      </w:r>
    </w:p>
    <w:p w:rsidR="00AA12AE" w:rsidP="00EC3634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49212A">
        <w:rPr>
          <w:color w:val="000000" w:themeColor="text1"/>
          <w:sz w:val="26"/>
          <w:szCs w:val="26"/>
        </w:rPr>
        <w:t>Решение суда в части взыскания с  Чибисовой Л</w:t>
      </w:r>
      <w:r>
        <w:rPr>
          <w:color w:val="000000" w:themeColor="text1"/>
          <w:sz w:val="26"/>
          <w:szCs w:val="26"/>
        </w:rPr>
        <w:t>.</w:t>
      </w:r>
      <w:r w:rsidRPr="0049212A">
        <w:rPr>
          <w:color w:val="000000" w:themeColor="text1"/>
          <w:sz w:val="26"/>
          <w:szCs w:val="26"/>
        </w:rPr>
        <w:t xml:space="preserve"> В</w:t>
      </w:r>
      <w:r>
        <w:rPr>
          <w:color w:val="000000" w:themeColor="text1"/>
          <w:sz w:val="26"/>
          <w:szCs w:val="26"/>
        </w:rPr>
        <w:t xml:space="preserve">. </w:t>
      </w:r>
      <w:r>
        <w:rPr>
          <w:sz w:val="28"/>
          <w:szCs w:val="28"/>
        </w:rPr>
        <w:t>/ДАННЫЕ ИЗЪЯТЫ/</w:t>
      </w:r>
      <w:r w:rsidRPr="0049212A">
        <w:rPr>
          <w:color w:val="000000" w:themeColor="text1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49212A" w:rsidR="00F12502">
        <w:rPr>
          <w:color w:val="000000" w:themeColor="text1"/>
          <w:sz w:val="26"/>
          <w:szCs w:val="26"/>
        </w:rPr>
        <w:t>(</w:t>
      </w:r>
      <w:r w:rsidRPr="0049212A">
        <w:rPr>
          <w:color w:val="000000" w:themeColor="text1"/>
          <w:sz w:val="26"/>
          <w:szCs w:val="26"/>
        </w:rPr>
        <w:t>задолженность по уплате взносов на капитальн</w:t>
      </w:r>
      <w:r w:rsidRPr="0049212A">
        <w:rPr>
          <w:color w:val="000000" w:themeColor="text1"/>
          <w:sz w:val="26"/>
          <w:szCs w:val="26"/>
        </w:rPr>
        <w:t xml:space="preserve">ый ремонт общего имущества многоквартирного жилого дома, за период с декабря  2021 года по апрель 2025  года в размере  5664  (пять тысяч шестьсот шестьдесят четыре) рубля  (двадцать одна тысяча семнадцать) </w:t>
      </w:r>
      <w:r w:rsidRPr="0049212A">
        <w:rPr>
          <w:color w:val="000000" w:themeColor="text1"/>
          <w:sz w:val="26"/>
          <w:szCs w:val="26"/>
          <w:shd w:val="clear" w:color="auto" w:fill="FFFFFF"/>
        </w:rPr>
        <w:t> рублей</w:t>
      </w:r>
      <w:r w:rsidRPr="0049212A">
        <w:rPr>
          <w:color w:val="000000" w:themeColor="text1"/>
          <w:sz w:val="26"/>
          <w:szCs w:val="26"/>
        </w:rPr>
        <w:t xml:space="preserve"> 73</w:t>
      </w:r>
      <w:r w:rsidRPr="0049212A">
        <w:rPr>
          <w:color w:val="000000" w:themeColor="text1"/>
          <w:sz w:val="26"/>
          <w:szCs w:val="26"/>
        </w:rPr>
        <w:t xml:space="preserve"> </w:t>
      </w:r>
      <w:r w:rsidRPr="0049212A">
        <w:rPr>
          <w:color w:val="000000" w:themeColor="text1"/>
          <w:sz w:val="26"/>
          <w:szCs w:val="26"/>
        </w:rPr>
        <w:t>копейки,</w:t>
      </w:r>
      <w:r>
        <w:rPr>
          <w:color w:val="000000" w:themeColor="text1"/>
          <w:sz w:val="26"/>
          <w:szCs w:val="26"/>
        </w:rPr>
        <w:t xml:space="preserve"> пени за период с декабря 2021</w:t>
      </w:r>
      <w:r>
        <w:rPr>
          <w:color w:val="000000" w:themeColor="text1"/>
          <w:sz w:val="26"/>
          <w:szCs w:val="26"/>
        </w:rPr>
        <w:t xml:space="preserve"> года по апрель 2025 года в размере 896 (восемьсот девяносто шесть) рублей 50 копеек не подлежат исполнению в связи с </w:t>
      </w:r>
      <w:r>
        <w:rPr>
          <w:color w:val="000000" w:themeColor="text1"/>
          <w:sz w:val="26"/>
          <w:szCs w:val="26"/>
        </w:rPr>
        <w:t xml:space="preserve">добровольным погашениям ответчиком Чибисовой Л.В. </w:t>
      </w:r>
      <w:r w:rsidRPr="0049212A">
        <w:rPr>
          <w:color w:val="000000" w:themeColor="text1"/>
          <w:sz w:val="26"/>
          <w:szCs w:val="26"/>
        </w:rPr>
        <w:t xml:space="preserve">задолженности по уплате взносов на капитальный ремонт общего имущества многоквартирного </w:t>
      </w:r>
      <w:r w:rsidRPr="0049212A">
        <w:rPr>
          <w:color w:val="000000" w:themeColor="text1"/>
          <w:sz w:val="26"/>
          <w:szCs w:val="26"/>
        </w:rPr>
        <w:t>жилого дома, за период с декабря  2021 года по апрель 2025  года в размере  5664  (пять тысяч</w:t>
      </w:r>
      <w:r w:rsidRPr="0049212A">
        <w:rPr>
          <w:color w:val="000000" w:themeColor="text1"/>
          <w:sz w:val="26"/>
          <w:szCs w:val="26"/>
        </w:rPr>
        <w:t xml:space="preserve"> шестьсот шестьдесят четыре) рубля  (двадцать одна тысяча семнадцать) </w:t>
      </w:r>
      <w:r w:rsidRPr="0049212A">
        <w:rPr>
          <w:color w:val="000000" w:themeColor="text1"/>
          <w:sz w:val="26"/>
          <w:szCs w:val="26"/>
          <w:shd w:val="clear" w:color="auto" w:fill="FFFFFF"/>
        </w:rPr>
        <w:t> рублей</w:t>
      </w:r>
      <w:r w:rsidRPr="0049212A">
        <w:rPr>
          <w:color w:val="000000" w:themeColor="text1"/>
          <w:sz w:val="26"/>
          <w:szCs w:val="26"/>
        </w:rPr>
        <w:t xml:space="preserve"> 73 копейки</w:t>
      </w:r>
      <w:r>
        <w:rPr>
          <w:color w:val="000000" w:themeColor="text1"/>
          <w:sz w:val="26"/>
          <w:szCs w:val="26"/>
        </w:rPr>
        <w:t>, пени за период с декабря 2021 года по апрель 2025 года в размере 896 (вос</w:t>
      </w:r>
      <w:r>
        <w:rPr>
          <w:color w:val="000000" w:themeColor="text1"/>
          <w:sz w:val="26"/>
          <w:szCs w:val="26"/>
        </w:rPr>
        <w:t>емьсот девяносто шесть) рублей 50 копеек до вынесения решения суда.</w:t>
      </w:r>
    </w:p>
    <w:p w:rsidR="00AA12AE" w:rsidP="00AA12AE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49212A">
        <w:rPr>
          <w:color w:val="000000" w:themeColor="text1"/>
          <w:sz w:val="26"/>
          <w:szCs w:val="26"/>
        </w:rPr>
        <w:t xml:space="preserve">Взыскать с  </w:t>
      </w:r>
      <w:r w:rsidRPr="0049212A">
        <w:rPr>
          <w:color w:val="000000" w:themeColor="text1"/>
          <w:sz w:val="26"/>
          <w:szCs w:val="26"/>
        </w:rPr>
        <w:t>Шемет</w:t>
      </w:r>
      <w:r w:rsidRPr="0049212A">
        <w:rPr>
          <w:color w:val="000000" w:themeColor="text1"/>
          <w:sz w:val="26"/>
          <w:szCs w:val="26"/>
        </w:rPr>
        <w:t xml:space="preserve"> В</w:t>
      </w:r>
      <w:r>
        <w:rPr>
          <w:color w:val="000000" w:themeColor="text1"/>
          <w:sz w:val="26"/>
          <w:szCs w:val="26"/>
        </w:rPr>
        <w:t>.</w:t>
      </w:r>
      <w:r w:rsidRPr="0049212A">
        <w:rPr>
          <w:color w:val="000000" w:themeColor="text1"/>
          <w:sz w:val="26"/>
          <w:szCs w:val="26"/>
        </w:rPr>
        <w:t xml:space="preserve"> Э</w:t>
      </w:r>
      <w:r>
        <w:rPr>
          <w:color w:val="000000" w:themeColor="text1"/>
          <w:sz w:val="26"/>
          <w:szCs w:val="26"/>
        </w:rPr>
        <w:t>.</w:t>
      </w:r>
      <w:r w:rsidRPr="0049212A">
        <w:rPr>
          <w:color w:val="000000" w:themeColor="text1"/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49212A">
        <w:rPr>
          <w:color w:val="000000" w:themeColor="text1"/>
          <w:sz w:val="26"/>
          <w:szCs w:val="26"/>
        </w:rPr>
        <w:t xml:space="preserve">  в пользу Некоммерческой организации «Региональный фонд капитального ремонта многоквартирных домов Республики Крым» </w:t>
      </w:r>
      <w:r w:rsidRPr="0049212A" w:rsidR="00F12502">
        <w:rPr>
          <w:color w:val="000000" w:themeColor="text1"/>
          <w:sz w:val="26"/>
          <w:szCs w:val="26"/>
        </w:rPr>
        <w:t>(</w:t>
      </w:r>
      <w:r>
        <w:rPr>
          <w:sz w:val="28"/>
          <w:szCs w:val="28"/>
        </w:rPr>
        <w:t>/ДАННЫЕ ИЗЪЯТЫ/</w:t>
      </w:r>
      <w:r w:rsidRPr="0049212A" w:rsidR="00F12502">
        <w:rPr>
          <w:color w:val="000000" w:themeColor="text1"/>
          <w:sz w:val="26"/>
          <w:szCs w:val="26"/>
        </w:rPr>
        <w:t xml:space="preserve">в Филиал «Центральный» Банка ВТБ ПАО, БИК 044525411, к/с 30101810145250000411, ИНН 9102066504 в Филиал «Центральный» Банка ВТБ ПАО </w:t>
      </w:r>
      <w:r>
        <w:rPr>
          <w:sz w:val="28"/>
          <w:szCs w:val="28"/>
        </w:rPr>
        <w:t>/ДАННЫЕ ИЗЪЯТЫ/</w:t>
      </w:r>
      <w:r w:rsidRPr="0049212A" w:rsidR="00F12502">
        <w:rPr>
          <w:color w:val="000000" w:themeColor="text1"/>
          <w:sz w:val="26"/>
          <w:szCs w:val="26"/>
        </w:rPr>
        <w:t xml:space="preserve">  </w:t>
      </w:r>
      <w:r w:rsidRPr="0049212A">
        <w:rPr>
          <w:color w:val="000000" w:themeColor="text1"/>
          <w:sz w:val="26"/>
          <w:szCs w:val="26"/>
        </w:rPr>
        <w:t>задолженность по уплате взносов на капитальный ремонт общего имущества многоквартирного жилого дома, за период с декабря  2021 года</w:t>
      </w:r>
      <w:r w:rsidRPr="0049212A">
        <w:rPr>
          <w:color w:val="000000" w:themeColor="text1"/>
          <w:sz w:val="26"/>
          <w:szCs w:val="26"/>
        </w:rPr>
        <w:t xml:space="preserve"> </w:t>
      </w:r>
      <w:r w:rsidRPr="0049212A">
        <w:rPr>
          <w:color w:val="000000" w:themeColor="text1"/>
          <w:sz w:val="26"/>
          <w:szCs w:val="26"/>
        </w:rPr>
        <w:t>по апрель 2025  года в раз</w:t>
      </w:r>
      <w:r w:rsidRPr="0049212A">
        <w:rPr>
          <w:color w:val="000000" w:themeColor="text1"/>
          <w:sz w:val="26"/>
          <w:szCs w:val="26"/>
        </w:rPr>
        <w:t xml:space="preserve">мере  5664  (пять тысяч шестьсот шестьдесят четыре) рубля  (двадцать одна тысяча семнадцать) </w:t>
      </w:r>
      <w:r w:rsidRPr="0049212A">
        <w:rPr>
          <w:color w:val="000000" w:themeColor="text1"/>
          <w:sz w:val="26"/>
          <w:szCs w:val="26"/>
          <w:shd w:val="clear" w:color="auto" w:fill="FFFFFF"/>
        </w:rPr>
        <w:t> рублей</w:t>
      </w:r>
      <w:r w:rsidRPr="0049212A">
        <w:rPr>
          <w:color w:val="000000" w:themeColor="text1"/>
          <w:sz w:val="26"/>
          <w:szCs w:val="26"/>
        </w:rPr>
        <w:t xml:space="preserve"> 73 копейк</w:t>
      </w:r>
      <w:r>
        <w:rPr>
          <w:color w:val="000000" w:themeColor="text1"/>
          <w:sz w:val="26"/>
          <w:szCs w:val="26"/>
        </w:rPr>
        <w:t>и, пени за период с декабря 2021 года по апрель 2025 года в размере 896 (восемьсот девяносто шесть) рублей 50 копеек, государственной пошлины в ра</w:t>
      </w:r>
      <w:r>
        <w:rPr>
          <w:color w:val="000000" w:themeColor="text1"/>
          <w:sz w:val="26"/>
          <w:szCs w:val="26"/>
        </w:rPr>
        <w:t>змере 611 (шестьсот одиннадцать) рублей 50 копеек, а всего взыскать 7152 (семь тысяч сто пятьдесят два) рубля</w:t>
      </w:r>
      <w:r>
        <w:rPr>
          <w:color w:val="000000" w:themeColor="text1"/>
          <w:sz w:val="26"/>
          <w:szCs w:val="26"/>
        </w:rPr>
        <w:t xml:space="preserve"> 80 копеек.</w:t>
      </w:r>
    </w:p>
    <w:p w:rsidR="00CF3EFC" w:rsidP="00CF3EFC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49212A">
        <w:rPr>
          <w:color w:val="000000" w:themeColor="text1"/>
          <w:sz w:val="26"/>
          <w:szCs w:val="26"/>
        </w:rPr>
        <w:t xml:space="preserve">Взыскать с  </w:t>
      </w:r>
      <w:r w:rsidRPr="0049212A">
        <w:rPr>
          <w:color w:val="000000" w:themeColor="text1"/>
          <w:sz w:val="26"/>
          <w:szCs w:val="26"/>
        </w:rPr>
        <w:t>Шемет</w:t>
      </w:r>
      <w:r w:rsidRPr="0049212A">
        <w:rPr>
          <w:color w:val="000000" w:themeColor="text1"/>
          <w:sz w:val="26"/>
          <w:szCs w:val="26"/>
        </w:rPr>
        <w:t xml:space="preserve"> З</w:t>
      </w:r>
      <w:r>
        <w:rPr>
          <w:color w:val="000000" w:themeColor="text1"/>
          <w:sz w:val="26"/>
          <w:szCs w:val="26"/>
        </w:rPr>
        <w:t>.</w:t>
      </w:r>
      <w:r w:rsidRPr="0049212A">
        <w:rPr>
          <w:color w:val="000000" w:themeColor="text1"/>
          <w:sz w:val="26"/>
          <w:szCs w:val="26"/>
        </w:rPr>
        <w:t xml:space="preserve"> В</w:t>
      </w:r>
      <w:r>
        <w:rPr>
          <w:color w:val="000000" w:themeColor="text1"/>
          <w:sz w:val="26"/>
          <w:szCs w:val="26"/>
        </w:rPr>
        <w:t>.</w:t>
      </w:r>
      <w:r w:rsidRPr="0049212A">
        <w:rPr>
          <w:color w:val="000000" w:themeColor="text1"/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49212A">
        <w:rPr>
          <w:color w:val="000000" w:themeColor="text1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49212A" w:rsidR="00F12502">
        <w:rPr>
          <w:color w:val="000000" w:themeColor="text1"/>
          <w:sz w:val="26"/>
          <w:szCs w:val="26"/>
        </w:rPr>
        <w:t>(</w:t>
      </w:r>
      <w:r>
        <w:rPr>
          <w:sz w:val="28"/>
          <w:szCs w:val="28"/>
        </w:rPr>
        <w:t>/ДАННЫЕ ИЗЪЯТЫ/</w:t>
      </w:r>
      <w:r w:rsidRPr="0049212A" w:rsidR="00F12502">
        <w:rPr>
          <w:color w:val="000000" w:themeColor="text1"/>
          <w:sz w:val="26"/>
          <w:szCs w:val="26"/>
        </w:rPr>
        <w:t xml:space="preserve">в Филиал «Центральный» Банка ВТБ ПАО, БИК 044525411, к/с 30101810145250000411, ИНН 9102066504 в Филиал «Центральный» Банка ВТБ ПАО (для зачисления на </w:t>
      </w:r>
      <w:r>
        <w:rPr>
          <w:sz w:val="28"/>
          <w:szCs w:val="28"/>
        </w:rPr>
        <w:t>/ДАННЫЕ ИЗЪЯТЫ/</w:t>
      </w:r>
      <w:r w:rsidRPr="0049212A" w:rsidR="00F12502">
        <w:rPr>
          <w:color w:val="000000" w:themeColor="text1"/>
          <w:sz w:val="26"/>
          <w:szCs w:val="26"/>
        </w:rPr>
        <w:t xml:space="preserve">)  </w:t>
      </w:r>
      <w:r w:rsidRPr="0049212A">
        <w:rPr>
          <w:color w:val="000000" w:themeColor="text1"/>
          <w:sz w:val="26"/>
          <w:szCs w:val="26"/>
        </w:rPr>
        <w:t xml:space="preserve">задолженность по уплате взносов на капитальный ремонт общего имущества многоквартирного </w:t>
      </w:r>
      <w:r w:rsidRPr="0049212A">
        <w:rPr>
          <w:color w:val="000000" w:themeColor="text1"/>
          <w:sz w:val="26"/>
          <w:szCs w:val="26"/>
        </w:rPr>
        <w:t>жилого дома, за период с</w:t>
      </w:r>
      <w:r w:rsidRPr="0049212A">
        <w:rPr>
          <w:color w:val="000000" w:themeColor="text1"/>
          <w:sz w:val="26"/>
          <w:szCs w:val="26"/>
        </w:rPr>
        <w:t xml:space="preserve"> декабря  2021 года по апрель 2025  года в размере  11289  (одиннадцать тысяч двести восемьдесят девять) </w:t>
      </w:r>
      <w:r w:rsidRPr="0049212A">
        <w:rPr>
          <w:color w:val="000000" w:themeColor="text1"/>
          <w:sz w:val="26"/>
          <w:szCs w:val="26"/>
          <w:shd w:val="clear" w:color="auto" w:fill="FFFFFF"/>
        </w:rPr>
        <w:t> рублей</w:t>
      </w:r>
      <w:r w:rsidRPr="0049212A">
        <w:rPr>
          <w:color w:val="000000" w:themeColor="text1"/>
          <w:sz w:val="26"/>
          <w:szCs w:val="26"/>
        </w:rPr>
        <w:t xml:space="preserve"> 62 копейк</w:t>
      </w:r>
      <w:r>
        <w:rPr>
          <w:color w:val="000000" w:themeColor="text1"/>
          <w:sz w:val="26"/>
          <w:szCs w:val="26"/>
        </w:rPr>
        <w:t>и, пени за период с декабря 2021 года по апрель 2025 года в размере 1793  (одна тысяча семьсот девяносто три</w:t>
      </w:r>
      <w:r>
        <w:rPr>
          <w:color w:val="000000" w:themeColor="text1"/>
          <w:sz w:val="26"/>
          <w:szCs w:val="26"/>
        </w:rPr>
        <w:t xml:space="preserve"> )</w:t>
      </w:r>
      <w:r>
        <w:rPr>
          <w:color w:val="000000" w:themeColor="text1"/>
          <w:sz w:val="26"/>
          <w:szCs w:val="26"/>
        </w:rPr>
        <w:t xml:space="preserve"> рубля, государственной пошлины в размере 2777 (две тысячи семьсот семьдесят семь) рублей</w:t>
      </w:r>
      <w:r w:rsidR="001A0B2C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а всего взыскать 15859 (пятнадцать тысяч восемьсот пятьдесят девять) рублей 63 копейки.</w:t>
      </w:r>
    </w:p>
    <w:p w:rsidR="00F12502" w:rsidP="00CF3EFC">
      <w:pPr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Вернуть</w:t>
      </w:r>
      <w:r w:rsidRPr="00F47946">
        <w:rPr>
          <w:color w:val="000000" w:themeColor="text1"/>
          <w:sz w:val="26"/>
          <w:szCs w:val="26"/>
        </w:rPr>
        <w:t xml:space="preserve"> Некоммерческой организации «Региональный фонд капитального ремонта многоквартирных домов Республики Крым»  (расчетный счет №40603810922896000002 в Филиал «Центральный» Банка ВТБ ПАО, БИК 044525411, к/с 30101810145250000411, ИНН 9102066504 в Филиал «Центра</w:t>
      </w:r>
      <w:r w:rsidRPr="00F47946">
        <w:rPr>
          <w:color w:val="000000" w:themeColor="text1"/>
          <w:sz w:val="26"/>
          <w:szCs w:val="26"/>
        </w:rPr>
        <w:t xml:space="preserve">льный» Банка ВТБ ПАО (для зачисления на </w:t>
      </w:r>
      <w:r>
        <w:rPr>
          <w:sz w:val="28"/>
          <w:szCs w:val="28"/>
        </w:rPr>
        <w:t>/ДАННЫЕ ИЗЪЯТЫ/</w:t>
      </w:r>
      <w:r w:rsidRPr="00F47946">
        <w:rPr>
          <w:color w:val="000000" w:themeColor="text1"/>
          <w:sz w:val="26"/>
          <w:szCs w:val="26"/>
        </w:rPr>
        <w:t xml:space="preserve">)  </w:t>
      </w:r>
      <w:r>
        <w:rPr>
          <w:color w:val="000000" w:themeColor="text1"/>
          <w:sz w:val="26"/>
          <w:szCs w:val="26"/>
        </w:rPr>
        <w:t xml:space="preserve">из бюджета государственную пошлину в размере 2000 рублей, излишне оплаченную по платежному поручению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6"/>
          <w:szCs w:val="26"/>
        </w:rPr>
        <w:t>от 11.12.2024 г.</w:t>
      </w:r>
      <w:r w:rsidRPr="00CD275D" w:rsidR="00F4794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(заверенная коп</w:t>
      </w:r>
      <w:r w:rsidR="00F47946">
        <w:rPr>
          <w:color w:val="000000" w:themeColor="text1"/>
          <w:sz w:val="26"/>
          <w:szCs w:val="26"/>
        </w:rPr>
        <w:t>ия платежного поручения</w:t>
      </w:r>
      <w:r w:rsidR="00F47946">
        <w:rPr>
          <w:color w:val="000000" w:themeColor="text1"/>
          <w:sz w:val="26"/>
          <w:szCs w:val="26"/>
        </w:rPr>
        <w:t xml:space="preserve"> на л.д.</w:t>
      </w:r>
      <w:r>
        <w:rPr>
          <w:color w:val="000000" w:themeColor="text1"/>
          <w:sz w:val="26"/>
          <w:szCs w:val="26"/>
        </w:rPr>
        <w:t>7).</w:t>
      </w:r>
    </w:p>
    <w:p w:rsidR="00720985" w:rsidRPr="00FC6B7C" w:rsidP="00B477E7">
      <w:pPr>
        <w:ind w:right="-1" w:firstLine="709"/>
        <w:jc w:val="both"/>
        <w:rPr>
          <w:sz w:val="26"/>
          <w:szCs w:val="26"/>
        </w:rPr>
      </w:pPr>
      <w:r w:rsidRPr="00FC6B7C">
        <w:rPr>
          <w:sz w:val="26"/>
          <w:szCs w:val="26"/>
        </w:rPr>
        <w:t>Ми</w:t>
      </w:r>
      <w:r w:rsidRPr="00FC6B7C" w:rsidR="00B477E7">
        <w:rPr>
          <w:sz w:val="26"/>
          <w:szCs w:val="26"/>
        </w:rPr>
        <w:t>ровой судья может не составлять мотивированное решение суда по рассмотренному им делу.</w:t>
      </w:r>
    </w:p>
    <w:p w:rsidR="00B477E7" w:rsidRPr="00FC6B7C" w:rsidP="00B477E7">
      <w:pPr>
        <w:ind w:right="-1" w:firstLine="709"/>
        <w:jc w:val="both"/>
        <w:rPr>
          <w:sz w:val="26"/>
          <w:szCs w:val="26"/>
        </w:rPr>
      </w:pPr>
      <w:r w:rsidRPr="00FC6B7C">
        <w:rPr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</w:t>
      </w:r>
      <w:r w:rsidRPr="00FC6B7C">
        <w:rPr>
          <w:sz w:val="26"/>
          <w:szCs w:val="26"/>
        </w:rPr>
        <w:t>го решения суда, которое может быть подано:</w:t>
      </w:r>
    </w:p>
    <w:p w:rsidR="00B477E7" w:rsidRPr="00FC6B7C" w:rsidP="00B477E7">
      <w:pPr>
        <w:ind w:right="-1" w:firstLine="709"/>
        <w:jc w:val="both"/>
        <w:rPr>
          <w:sz w:val="26"/>
          <w:szCs w:val="26"/>
        </w:rPr>
      </w:pPr>
      <w:r w:rsidRPr="00FC6B7C">
        <w:rPr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RPr="00FC6B7C" w:rsidP="00B477E7">
      <w:pPr>
        <w:ind w:right="-1" w:firstLine="709"/>
        <w:jc w:val="both"/>
        <w:rPr>
          <w:sz w:val="26"/>
          <w:szCs w:val="26"/>
        </w:rPr>
      </w:pPr>
      <w:r w:rsidRPr="00FC6B7C">
        <w:rPr>
          <w:sz w:val="26"/>
          <w:szCs w:val="26"/>
        </w:rPr>
        <w:t>2) в течение пятнадцати дней со дня объявления резолю</w:t>
      </w:r>
      <w:r w:rsidRPr="00FC6B7C">
        <w:rPr>
          <w:sz w:val="26"/>
          <w:szCs w:val="26"/>
        </w:rPr>
        <w:t>тивной части решения суда, если лица, участвующие в деле, их представители не присутствовали в судебном заседании.</w:t>
      </w:r>
    </w:p>
    <w:p w:rsidR="00B477E7" w:rsidRPr="00FC6B7C" w:rsidP="00B477E7">
      <w:pPr>
        <w:ind w:right="-1" w:firstLine="709"/>
        <w:jc w:val="both"/>
        <w:rPr>
          <w:sz w:val="26"/>
          <w:szCs w:val="26"/>
        </w:rPr>
      </w:pPr>
      <w:r w:rsidRPr="00FC6B7C">
        <w:rPr>
          <w:sz w:val="26"/>
          <w:szCs w:val="26"/>
        </w:rPr>
        <w:t xml:space="preserve">Мировой судья составляет мотивированное решение суда в течение </w:t>
      </w:r>
      <w:r w:rsidRPr="00FC6B7C" w:rsidR="00FC6B7C">
        <w:rPr>
          <w:sz w:val="26"/>
          <w:szCs w:val="26"/>
        </w:rPr>
        <w:t xml:space="preserve">десяти </w:t>
      </w:r>
      <w:r w:rsidRPr="00FC6B7C">
        <w:rPr>
          <w:sz w:val="26"/>
          <w:szCs w:val="26"/>
        </w:rPr>
        <w:t>дней со дня поступления от лиц, участвующих в деле, их представителей з</w:t>
      </w:r>
      <w:r w:rsidRPr="00FC6B7C">
        <w:rPr>
          <w:sz w:val="26"/>
          <w:szCs w:val="26"/>
        </w:rPr>
        <w:t>аявления о составлении мотивированного решения суда.</w:t>
      </w:r>
    </w:p>
    <w:p w:rsidR="00B477E7" w:rsidRPr="00FC6B7C" w:rsidP="00B477E7">
      <w:pPr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C6B7C">
        <w:rPr>
          <w:color w:val="000000"/>
          <w:sz w:val="26"/>
          <w:szCs w:val="26"/>
          <w:shd w:val="clear" w:color="auto" w:fill="FFFFFF"/>
        </w:rPr>
        <w:t xml:space="preserve">Решение может быть обжаловано </w:t>
      </w:r>
      <w:r w:rsidRPr="00FC6B7C">
        <w:rPr>
          <w:sz w:val="26"/>
          <w:szCs w:val="26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F12502">
        <w:rPr>
          <w:sz w:val="26"/>
          <w:szCs w:val="26"/>
        </w:rPr>
        <w:t>16</w:t>
      </w:r>
      <w:r w:rsidRPr="00FC6B7C">
        <w:rPr>
          <w:sz w:val="26"/>
          <w:szCs w:val="26"/>
        </w:rPr>
        <w:t xml:space="preserve"> Центрального судебного района города Симферо</w:t>
      </w:r>
      <w:r w:rsidRPr="00FC6B7C">
        <w:rPr>
          <w:sz w:val="26"/>
          <w:szCs w:val="26"/>
        </w:rPr>
        <w:t>поль (Центральный район городского округа Симферополь) Республики Крым</w:t>
      </w:r>
      <w:r w:rsidRPr="00FC6B7C">
        <w:rPr>
          <w:color w:val="000000"/>
          <w:sz w:val="26"/>
          <w:szCs w:val="26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</w:t>
      </w:r>
      <w:r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510640">
        <w:rPr>
          <w:color w:val="000000" w:themeColor="text1"/>
          <w:kern w:val="36"/>
          <w:sz w:val="28"/>
          <w:szCs w:val="28"/>
        </w:rPr>
        <w:t>В.В. Прянишникова</w:t>
      </w:r>
    </w:p>
    <w:sectPr w:rsidSect="00EC3634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0A29"/>
    <w:rsid w:val="000D1D19"/>
    <w:rsid w:val="000D24D9"/>
    <w:rsid w:val="000D527F"/>
    <w:rsid w:val="000E7C02"/>
    <w:rsid w:val="000F1598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76271"/>
    <w:rsid w:val="001966FB"/>
    <w:rsid w:val="001A0B2C"/>
    <w:rsid w:val="001A0FB5"/>
    <w:rsid w:val="001A1C72"/>
    <w:rsid w:val="001A4E47"/>
    <w:rsid w:val="001A4F77"/>
    <w:rsid w:val="001A7135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34E4"/>
    <w:rsid w:val="002153F2"/>
    <w:rsid w:val="00227D95"/>
    <w:rsid w:val="00233B12"/>
    <w:rsid w:val="002350A6"/>
    <w:rsid w:val="00237CFF"/>
    <w:rsid w:val="002410A3"/>
    <w:rsid w:val="00250FDE"/>
    <w:rsid w:val="00257CAD"/>
    <w:rsid w:val="0027699F"/>
    <w:rsid w:val="00283BD7"/>
    <w:rsid w:val="002845C6"/>
    <w:rsid w:val="002952D8"/>
    <w:rsid w:val="002A2B11"/>
    <w:rsid w:val="002A7D51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77B96"/>
    <w:rsid w:val="00487CDD"/>
    <w:rsid w:val="00491E4D"/>
    <w:rsid w:val="0049212A"/>
    <w:rsid w:val="0049268B"/>
    <w:rsid w:val="004A16C6"/>
    <w:rsid w:val="004A3631"/>
    <w:rsid w:val="004A57FF"/>
    <w:rsid w:val="004A5B85"/>
    <w:rsid w:val="004C794B"/>
    <w:rsid w:val="004D4DC5"/>
    <w:rsid w:val="004E3208"/>
    <w:rsid w:val="004E70C0"/>
    <w:rsid w:val="004F070A"/>
    <w:rsid w:val="004F5078"/>
    <w:rsid w:val="00501802"/>
    <w:rsid w:val="00506E61"/>
    <w:rsid w:val="00510640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BBE"/>
    <w:rsid w:val="005D7D2F"/>
    <w:rsid w:val="005F08DA"/>
    <w:rsid w:val="005F0A36"/>
    <w:rsid w:val="005F3FE1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D79CC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59F4"/>
    <w:rsid w:val="008A6F35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B5F49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A12AE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807"/>
    <w:rsid w:val="00B40A4B"/>
    <w:rsid w:val="00B41200"/>
    <w:rsid w:val="00B433BC"/>
    <w:rsid w:val="00B477E7"/>
    <w:rsid w:val="00B547F2"/>
    <w:rsid w:val="00B5797E"/>
    <w:rsid w:val="00B67CB3"/>
    <w:rsid w:val="00B7232F"/>
    <w:rsid w:val="00B80B9B"/>
    <w:rsid w:val="00B82C76"/>
    <w:rsid w:val="00B86854"/>
    <w:rsid w:val="00B9078B"/>
    <w:rsid w:val="00B936E2"/>
    <w:rsid w:val="00B9740D"/>
    <w:rsid w:val="00B97840"/>
    <w:rsid w:val="00BA4D6F"/>
    <w:rsid w:val="00BC0D04"/>
    <w:rsid w:val="00BC36B6"/>
    <w:rsid w:val="00BC5179"/>
    <w:rsid w:val="00BE09C7"/>
    <w:rsid w:val="00BE5B43"/>
    <w:rsid w:val="00C045BD"/>
    <w:rsid w:val="00C127E1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D275D"/>
    <w:rsid w:val="00CE017E"/>
    <w:rsid w:val="00CE4B22"/>
    <w:rsid w:val="00CF3879"/>
    <w:rsid w:val="00CF3EFC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251B"/>
    <w:rsid w:val="00E6737B"/>
    <w:rsid w:val="00E67EA1"/>
    <w:rsid w:val="00E717D5"/>
    <w:rsid w:val="00E759FF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2502"/>
    <w:rsid w:val="00F13CAC"/>
    <w:rsid w:val="00F33743"/>
    <w:rsid w:val="00F467A0"/>
    <w:rsid w:val="00F47946"/>
    <w:rsid w:val="00F62D95"/>
    <w:rsid w:val="00F65DB5"/>
    <w:rsid w:val="00F74124"/>
    <w:rsid w:val="00F8128A"/>
    <w:rsid w:val="00F81BE7"/>
    <w:rsid w:val="00F86F50"/>
    <w:rsid w:val="00FB0C0C"/>
    <w:rsid w:val="00FC6B7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1BEE-9F58-4729-8F3F-C1E0F9AF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