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37D2" w:rsidRPr="00FB42F9" w:rsidP="007637D2">
      <w:pPr>
        <w:ind w:right="-45" w:firstLine="851"/>
        <w:jc w:val="right"/>
        <w:rPr>
          <w:sz w:val="20"/>
          <w:szCs w:val="20"/>
        </w:rPr>
      </w:pPr>
      <w:r w:rsidRPr="00FB42F9">
        <w:rPr>
          <w:sz w:val="20"/>
          <w:szCs w:val="20"/>
        </w:rPr>
        <w:t>Дело № 02-0009</w:t>
      </w:r>
      <w:r w:rsidRPr="00FB42F9">
        <w:rPr>
          <w:sz w:val="20"/>
          <w:szCs w:val="20"/>
        </w:rPr>
        <w:t>/17/20</w:t>
      </w:r>
      <w:r w:rsidRPr="00FB42F9">
        <w:rPr>
          <w:sz w:val="20"/>
          <w:szCs w:val="20"/>
        </w:rPr>
        <w:t>23</w:t>
      </w:r>
      <w:r w:rsidRPr="00FB42F9">
        <w:rPr>
          <w:sz w:val="20"/>
          <w:szCs w:val="20"/>
        </w:rPr>
        <w:t xml:space="preserve"> </w:t>
      </w:r>
    </w:p>
    <w:p w:rsidR="007637D2" w:rsidRPr="00FB42F9" w:rsidP="007637D2">
      <w:pPr>
        <w:ind w:right="-45"/>
        <w:jc w:val="center"/>
        <w:rPr>
          <w:bCs/>
          <w:sz w:val="20"/>
          <w:szCs w:val="20"/>
        </w:rPr>
      </w:pPr>
      <w:r w:rsidRPr="00FB42F9">
        <w:rPr>
          <w:bCs/>
          <w:sz w:val="20"/>
          <w:szCs w:val="20"/>
        </w:rPr>
        <w:t>РЕШЕНИЕ</w:t>
      </w:r>
    </w:p>
    <w:p w:rsidR="007637D2" w:rsidRPr="00FB42F9" w:rsidP="007637D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0"/>
          <w:szCs w:val="20"/>
        </w:rPr>
      </w:pPr>
      <w:r w:rsidRPr="00FB42F9">
        <w:rPr>
          <w:bCs/>
          <w:sz w:val="20"/>
          <w:szCs w:val="20"/>
        </w:rPr>
        <w:t>ИМЕНЕМ РОССИЙСКОЙ ФЕДЕРАЦИИ</w:t>
      </w:r>
    </w:p>
    <w:p w:rsidR="007637D2" w:rsidRPr="00FB42F9" w:rsidP="007637D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0"/>
          <w:szCs w:val="20"/>
        </w:rPr>
      </w:pPr>
      <w:r w:rsidRPr="00FB42F9">
        <w:rPr>
          <w:bCs/>
          <w:sz w:val="20"/>
          <w:szCs w:val="20"/>
        </w:rPr>
        <w:t>(вводная и резолютивная часть)</w:t>
      </w:r>
    </w:p>
    <w:p w:rsidR="007637D2" w:rsidRPr="00FB42F9" w:rsidP="007637D2">
      <w:pPr>
        <w:tabs>
          <w:tab w:val="left" w:pos="2848"/>
        </w:tabs>
        <w:autoSpaceDE w:val="0"/>
        <w:autoSpaceDN w:val="0"/>
        <w:adjustRightInd w:val="0"/>
        <w:ind w:right="-45" w:firstLine="851"/>
        <w:jc w:val="center"/>
        <w:rPr>
          <w:sz w:val="20"/>
          <w:szCs w:val="20"/>
        </w:rPr>
      </w:pPr>
    </w:p>
    <w:p w:rsidR="007637D2" w:rsidRPr="00FB42F9" w:rsidP="007637D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  <w:r w:rsidRPr="00FB42F9">
        <w:rPr>
          <w:sz w:val="20"/>
          <w:szCs w:val="20"/>
        </w:rPr>
        <w:t>4 августа 2023</w:t>
      </w:r>
      <w:r w:rsidRPr="00FB42F9">
        <w:rPr>
          <w:sz w:val="20"/>
          <w:szCs w:val="20"/>
        </w:rPr>
        <w:t xml:space="preserve"> года                                                     г. Симферополь</w:t>
      </w:r>
    </w:p>
    <w:p w:rsidR="007637D2" w:rsidRPr="00FB42F9" w:rsidP="007637D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</w:p>
    <w:p w:rsidR="007637D2" w:rsidRPr="00FB42F9" w:rsidP="007637D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  <w:r w:rsidRPr="00FB42F9">
        <w:rPr>
          <w:sz w:val="20"/>
          <w:szCs w:val="20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7637D2" w:rsidRPr="00FB42F9" w:rsidP="007637D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  <w:r w:rsidRPr="00FB42F9">
        <w:rPr>
          <w:sz w:val="20"/>
          <w:szCs w:val="20"/>
        </w:rPr>
        <w:t xml:space="preserve">при ведении протокола судебного заседания и аудиопротоколирования помощником судьи </w:t>
      </w:r>
      <w:r w:rsidRPr="00FB42F9">
        <w:rPr>
          <w:sz w:val="20"/>
          <w:szCs w:val="20"/>
        </w:rPr>
        <w:t>Приходьк</w:t>
      </w:r>
      <w:r w:rsidRPr="00FB42F9">
        <w:rPr>
          <w:sz w:val="20"/>
          <w:szCs w:val="20"/>
        </w:rPr>
        <w:t>о М.С.</w:t>
      </w:r>
      <w:r w:rsidRPr="00FB42F9">
        <w:rPr>
          <w:sz w:val="20"/>
          <w:szCs w:val="20"/>
        </w:rPr>
        <w:t xml:space="preserve">, </w:t>
      </w:r>
    </w:p>
    <w:p w:rsidR="007637D2" w:rsidRPr="00FB42F9" w:rsidP="007637D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  <w:r w:rsidRPr="00FB42F9">
        <w:rPr>
          <w:sz w:val="20"/>
          <w:szCs w:val="20"/>
        </w:rPr>
        <w:t xml:space="preserve">с участием: </w:t>
      </w:r>
      <w:r w:rsidRPr="00FB42F9">
        <w:rPr>
          <w:sz w:val="20"/>
          <w:szCs w:val="20"/>
        </w:rPr>
        <w:t>истца – Устимова И.С., представителя истца - Чика О.И., представителя ответчика – Орлова Д.А.,</w:t>
      </w:r>
    </w:p>
    <w:p w:rsidR="007637D2" w:rsidRPr="00FB42F9" w:rsidP="007637D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FB42F9">
        <w:rPr>
          <w:sz w:val="20"/>
          <w:szCs w:val="20"/>
        </w:rPr>
        <w:t xml:space="preserve">рассмотрев в открытом судебном заседании гражданское дело по иску </w:t>
      </w:r>
      <w:r w:rsidRPr="00FB42F9">
        <w:rPr>
          <w:sz w:val="20"/>
          <w:szCs w:val="20"/>
        </w:rPr>
        <w:t>Устимова И.</w:t>
      </w:r>
      <w:r w:rsidRPr="00FB42F9">
        <w:rPr>
          <w:sz w:val="20"/>
          <w:szCs w:val="20"/>
        </w:rPr>
        <w:t>С.</w:t>
      </w:r>
      <w:r w:rsidRPr="00FB42F9">
        <w:rPr>
          <w:sz w:val="20"/>
          <w:szCs w:val="20"/>
        </w:rPr>
        <w:t xml:space="preserve"> к индивидуальному предпринимателю Перегуда Н.</w:t>
      </w:r>
      <w:r w:rsidRPr="00FB42F9">
        <w:rPr>
          <w:sz w:val="20"/>
          <w:szCs w:val="20"/>
        </w:rPr>
        <w:t xml:space="preserve"> А.</w:t>
      </w:r>
      <w:r w:rsidRPr="00FB42F9">
        <w:rPr>
          <w:sz w:val="20"/>
          <w:szCs w:val="20"/>
        </w:rPr>
        <w:t xml:space="preserve"> о защите прав потребителей, с участием Межрегионального управления Федеральной службы по надзору в сфере защиты прав потребителей и благополучия человека по Республике Крым и городу Севастополю</w:t>
      </w:r>
      <w:r w:rsidRPr="00FB42F9">
        <w:rPr>
          <w:sz w:val="20"/>
          <w:szCs w:val="20"/>
        </w:rPr>
        <w:t>,</w:t>
      </w:r>
      <w:r w:rsidRPr="00FB42F9">
        <w:rPr>
          <w:bCs/>
          <w:sz w:val="20"/>
          <w:szCs w:val="20"/>
        </w:rPr>
        <w:t xml:space="preserve"> </w:t>
      </w:r>
    </w:p>
    <w:p w:rsidR="007637D2" w:rsidRPr="00FB42F9" w:rsidP="007637D2">
      <w:pPr>
        <w:ind w:right="-45" w:firstLine="851"/>
        <w:jc w:val="both"/>
        <w:rPr>
          <w:bCs/>
          <w:sz w:val="20"/>
          <w:szCs w:val="20"/>
        </w:rPr>
      </w:pPr>
      <w:r w:rsidRPr="00FB42F9">
        <w:rPr>
          <w:bCs/>
          <w:sz w:val="20"/>
          <w:szCs w:val="20"/>
        </w:rPr>
        <w:t>р</w:t>
      </w:r>
      <w:r w:rsidRPr="00FB42F9">
        <w:rPr>
          <w:bCs/>
          <w:sz w:val="20"/>
          <w:szCs w:val="20"/>
        </w:rPr>
        <w:t>уководствуясь статьями 194-199, 321 Гражда</w:t>
      </w:r>
      <w:r w:rsidRPr="00FB42F9">
        <w:rPr>
          <w:bCs/>
          <w:sz w:val="20"/>
          <w:szCs w:val="20"/>
        </w:rPr>
        <w:t xml:space="preserve">нского процессуального кодекса Российской Федерации, </w:t>
      </w:r>
      <w:r w:rsidRPr="00FB42F9">
        <w:rPr>
          <w:bCs/>
          <w:sz w:val="20"/>
          <w:szCs w:val="20"/>
        </w:rPr>
        <w:t>суд</w:t>
      </w:r>
      <w:r w:rsidRPr="00FB42F9">
        <w:rPr>
          <w:bCs/>
          <w:sz w:val="20"/>
          <w:szCs w:val="20"/>
        </w:rPr>
        <w:t xml:space="preserve"> – </w:t>
      </w:r>
    </w:p>
    <w:p w:rsidR="007637D2" w:rsidRPr="00FB42F9" w:rsidP="007637D2">
      <w:pPr>
        <w:ind w:right="-45" w:firstLine="851"/>
        <w:jc w:val="center"/>
        <w:rPr>
          <w:sz w:val="20"/>
          <w:szCs w:val="20"/>
        </w:rPr>
      </w:pPr>
      <w:r w:rsidRPr="00FB42F9">
        <w:rPr>
          <w:sz w:val="20"/>
          <w:szCs w:val="20"/>
        </w:rPr>
        <w:t>РЕШИЛ:</w:t>
      </w:r>
    </w:p>
    <w:p w:rsidR="007637D2" w:rsidRPr="00FB42F9" w:rsidP="007637D2">
      <w:pPr>
        <w:ind w:firstLine="851"/>
        <w:jc w:val="both"/>
        <w:rPr>
          <w:sz w:val="20"/>
          <w:szCs w:val="20"/>
        </w:rPr>
      </w:pPr>
      <w:r w:rsidRPr="00FB42F9">
        <w:rPr>
          <w:sz w:val="20"/>
          <w:szCs w:val="20"/>
        </w:rPr>
        <w:t xml:space="preserve">Иск </w:t>
      </w:r>
      <w:r w:rsidRPr="00FB42F9">
        <w:rPr>
          <w:sz w:val="20"/>
          <w:szCs w:val="20"/>
        </w:rPr>
        <w:t>Устимова И.</w:t>
      </w:r>
      <w:r w:rsidRPr="00FB42F9">
        <w:rPr>
          <w:sz w:val="20"/>
          <w:szCs w:val="20"/>
        </w:rPr>
        <w:t xml:space="preserve"> С.</w:t>
      </w:r>
      <w:r w:rsidRPr="00FB42F9">
        <w:rPr>
          <w:sz w:val="20"/>
          <w:szCs w:val="20"/>
        </w:rPr>
        <w:t xml:space="preserve"> к индивидуальному предпринимателю Перегуда Н.</w:t>
      </w:r>
      <w:r w:rsidRPr="00FB42F9">
        <w:rPr>
          <w:sz w:val="20"/>
          <w:szCs w:val="20"/>
        </w:rPr>
        <w:t>А.</w:t>
      </w:r>
      <w:r w:rsidRPr="00FB42F9">
        <w:rPr>
          <w:sz w:val="20"/>
          <w:szCs w:val="20"/>
        </w:rPr>
        <w:t xml:space="preserve"> о защите прав потребителей, с участием Межрегионального управления Федеральной службы по </w:t>
      </w:r>
      <w:r w:rsidRPr="00FB42F9">
        <w:rPr>
          <w:sz w:val="20"/>
          <w:szCs w:val="20"/>
        </w:rPr>
        <w:t>надзору в сфере защиты прав потребителей и благополучия человека по Республике Крым и городу Севастополю</w:t>
      </w:r>
      <w:r w:rsidRPr="00FB42F9">
        <w:rPr>
          <w:sz w:val="20"/>
          <w:szCs w:val="20"/>
        </w:rPr>
        <w:t xml:space="preserve"> – удовлетворить частично.</w:t>
      </w:r>
    </w:p>
    <w:p w:rsidR="007637D2" w:rsidRPr="00FB42F9" w:rsidP="007637D2">
      <w:pPr>
        <w:ind w:firstLine="851"/>
        <w:jc w:val="both"/>
        <w:rPr>
          <w:sz w:val="20"/>
          <w:szCs w:val="20"/>
        </w:rPr>
      </w:pPr>
      <w:r w:rsidRPr="00FB42F9">
        <w:rPr>
          <w:sz w:val="20"/>
          <w:szCs w:val="20"/>
        </w:rPr>
        <w:t xml:space="preserve">Взыскать с индивидуального предпринимателя  </w:t>
      </w:r>
      <w:r w:rsidRPr="00FB42F9">
        <w:rPr>
          <w:sz w:val="20"/>
          <w:szCs w:val="20"/>
        </w:rPr>
        <w:t>Перегуда Н.</w:t>
      </w:r>
      <w:r w:rsidRPr="00FB42F9">
        <w:rPr>
          <w:sz w:val="20"/>
          <w:szCs w:val="20"/>
        </w:rPr>
        <w:t>А.</w:t>
      </w:r>
      <w:r w:rsidRPr="00FB42F9">
        <w:rPr>
          <w:sz w:val="20"/>
          <w:szCs w:val="20"/>
        </w:rPr>
        <w:t xml:space="preserve"> (ИНН «данные изъяты»</w:t>
      </w:r>
      <w:r w:rsidRPr="00FB42F9">
        <w:rPr>
          <w:sz w:val="20"/>
          <w:szCs w:val="20"/>
        </w:rPr>
        <w:t xml:space="preserve">) в пользу </w:t>
      </w:r>
      <w:r w:rsidRPr="00FB42F9">
        <w:rPr>
          <w:sz w:val="20"/>
          <w:szCs w:val="20"/>
        </w:rPr>
        <w:t>Устимова И.</w:t>
      </w:r>
      <w:r w:rsidRPr="00FB42F9">
        <w:rPr>
          <w:sz w:val="20"/>
          <w:szCs w:val="20"/>
        </w:rPr>
        <w:t xml:space="preserve"> С.</w:t>
      </w:r>
      <w:r w:rsidRPr="00FB42F9">
        <w:rPr>
          <w:sz w:val="20"/>
          <w:szCs w:val="20"/>
        </w:rPr>
        <w:t xml:space="preserve"> (паспорт гражданина Российской Федерации «данные изъяты»)</w:t>
      </w:r>
      <w:r w:rsidRPr="00FB42F9">
        <w:rPr>
          <w:sz w:val="20"/>
          <w:szCs w:val="20"/>
        </w:rPr>
        <w:t>)</w:t>
      </w:r>
      <w:r w:rsidRPr="00FB42F9">
        <w:rPr>
          <w:sz w:val="20"/>
          <w:szCs w:val="20"/>
        </w:rPr>
        <w:t xml:space="preserve"> денежные средства в сумме 9600 (девять тысяч шестьсот) рублей, неустойку за период с </w:t>
      </w:r>
      <w:r w:rsidRPr="00FB42F9" w:rsidR="001C6918">
        <w:rPr>
          <w:sz w:val="20"/>
          <w:szCs w:val="20"/>
        </w:rPr>
        <w:t>06</w:t>
      </w:r>
      <w:r w:rsidRPr="00FB42F9">
        <w:rPr>
          <w:sz w:val="20"/>
          <w:szCs w:val="20"/>
        </w:rPr>
        <w:t>.12.202</w:t>
      </w:r>
      <w:r w:rsidRPr="00FB42F9" w:rsidR="003617DB">
        <w:rPr>
          <w:sz w:val="20"/>
          <w:szCs w:val="20"/>
        </w:rPr>
        <w:t>2</w:t>
      </w:r>
      <w:r w:rsidRPr="00FB42F9">
        <w:rPr>
          <w:sz w:val="20"/>
          <w:szCs w:val="20"/>
        </w:rPr>
        <w:t xml:space="preserve"> по 04.08.2023 в размере 17480 (семнадцать тысяч четыреста восемьдесят) рублей, </w:t>
      </w:r>
      <w:r w:rsidRPr="00FB42F9">
        <w:rPr>
          <w:sz w:val="20"/>
          <w:szCs w:val="20"/>
        </w:rPr>
        <w:t>неустойку в размере, ис</w:t>
      </w:r>
      <w:r w:rsidRPr="00FB42F9">
        <w:rPr>
          <w:sz w:val="20"/>
          <w:szCs w:val="20"/>
        </w:rPr>
        <w:t>ходя из 1%, начисляемую на фактический остаток суммы основного долга, начиная с</w:t>
      </w:r>
      <w:r w:rsidRPr="00FB42F9">
        <w:rPr>
          <w:sz w:val="20"/>
          <w:szCs w:val="20"/>
        </w:rPr>
        <w:t xml:space="preserve"> 0</w:t>
      </w:r>
      <w:r w:rsidRPr="00FB42F9">
        <w:rPr>
          <w:sz w:val="20"/>
          <w:szCs w:val="20"/>
        </w:rPr>
        <w:t>5</w:t>
      </w:r>
      <w:r w:rsidRPr="00FB42F9">
        <w:rPr>
          <w:sz w:val="20"/>
          <w:szCs w:val="20"/>
        </w:rPr>
        <w:t xml:space="preserve">.08.2023 по дату фактического возврата суммы в размере </w:t>
      </w:r>
      <w:r w:rsidRPr="00FB42F9">
        <w:rPr>
          <w:sz w:val="20"/>
          <w:szCs w:val="20"/>
        </w:rPr>
        <w:t>9</w:t>
      </w:r>
      <w:r w:rsidRPr="00FB42F9">
        <w:rPr>
          <w:sz w:val="20"/>
          <w:szCs w:val="20"/>
        </w:rPr>
        <w:t>600 (девять тысяч шестьсот) рублей</w:t>
      </w:r>
      <w:r w:rsidRPr="00FB42F9">
        <w:rPr>
          <w:sz w:val="20"/>
          <w:szCs w:val="20"/>
        </w:rPr>
        <w:t xml:space="preserve">, компенсацию морального вреда в сумме 1000 (одна тысяча) рублей, </w:t>
      </w:r>
      <w:r w:rsidRPr="00FB42F9">
        <w:rPr>
          <w:sz w:val="20"/>
          <w:szCs w:val="20"/>
        </w:rPr>
        <w:t xml:space="preserve">штраф за </w:t>
      </w:r>
      <w:r w:rsidRPr="00FB42F9">
        <w:rPr>
          <w:sz w:val="20"/>
          <w:szCs w:val="20"/>
        </w:rPr>
        <w:t>неудовлетворени</w:t>
      </w:r>
      <w:r w:rsidRPr="00FB42F9">
        <w:rPr>
          <w:sz w:val="20"/>
          <w:szCs w:val="20"/>
        </w:rPr>
        <w:t>е</w:t>
      </w:r>
      <w:r w:rsidRPr="00FB42F9">
        <w:rPr>
          <w:sz w:val="20"/>
          <w:szCs w:val="20"/>
        </w:rPr>
        <w:t xml:space="preserve"> в добровольном порядке требований потребителя в сумме</w:t>
      </w:r>
      <w:r w:rsidRPr="00FB42F9" w:rsidR="00BC0DEB">
        <w:rPr>
          <w:sz w:val="20"/>
          <w:szCs w:val="20"/>
        </w:rPr>
        <w:t xml:space="preserve"> </w:t>
      </w:r>
      <w:r w:rsidRPr="00FB42F9">
        <w:rPr>
          <w:sz w:val="20"/>
          <w:szCs w:val="20"/>
        </w:rPr>
        <w:t>14040 (четырнадцать тысяч сорок) рублей.</w:t>
      </w:r>
    </w:p>
    <w:p w:rsidR="00BC0DEB" w:rsidRPr="00FB42F9" w:rsidP="007637D2">
      <w:pPr>
        <w:ind w:firstLine="851"/>
        <w:jc w:val="both"/>
        <w:rPr>
          <w:sz w:val="20"/>
          <w:szCs w:val="20"/>
        </w:rPr>
      </w:pPr>
      <w:r w:rsidRPr="00FB42F9">
        <w:rPr>
          <w:sz w:val="20"/>
          <w:szCs w:val="20"/>
        </w:rPr>
        <w:t>Взыскать с индивидуального предпринимателя  Перегуда Н.</w:t>
      </w:r>
      <w:r w:rsidRPr="00FB42F9">
        <w:rPr>
          <w:sz w:val="20"/>
          <w:szCs w:val="20"/>
        </w:rPr>
        <w:t xml:space="preserve"> А.</w:t>
      </w:r>
      <w:r w:rsidRPr="00FB42F9">
        <w:rPr>
          <w:sz w:val="20"/>
          <w:szCs w:val="20"/>
        </w:rPr>
        <w:t xml:space="preserve"> (ИНН «данные изъяты»)</w:t>
      </w:r>
      <w:r w:rsidRPr="00FB42F9">
        <w:rPr>
          <w:sz w:val="20"/>
          <w:szCs w:val="20"/>
        </w:rPr>
        <w:t>) в пользу Устимова И.</w:t>
      </w:r>
      <w:r w:rsidRPr="00FB42F9">
        <w:rPr>
          <w:sz w:val="20"/>
          <w:szCs w:val="20"/>
        </w:rPr>
        <w:t xml:space="preserve"> С.</w:t>
      </w:r>
      <w:r w:rsidRPr="00FB42F9">
        <w:rPr>
          <w:sz w:val="20"/>
          <w:szCs w:val="20"/>
        </w:rPr>
        <w:t xml:space="preserve"> («данные изъяты»)</w:t>
      </w:r>
      <w:r w:rsidRPr="00FB42F9">
        <w:rPr>
          <w:sz w:val="20"/>
          <w:szCs w:val="20"/>
        </w:rPr>
        <w:t>)</w:t>
      </w:r>
      <w:r w:rsidRPr="00FB42F9">
        <w:rPr>
          <w:sz w:val="20"/>
          <w:szCs w:val="20"/>
        </w:rPr>
        <w:t xml:space="preserve"> судебные расходы по оплате услуг представителя в сумме 5000 (пять) тысяч рублей.</w:t>
      </w:r>
    </w:p>
    <w:p w:rsidR="007637D2" w:rsidRPr="00FB42F9" w:rsidP="007637D2">
      <w:pPr>
        <w:ind w:firstLine="851"/>
        <w:jc w:val="both"/>
        <w:rPr>
          <w:sz w:val="20"/>
          <w:szCs w:val="20"/>
        </w:rPr>
      </w:pPr>
      <w:r w:rsidRPr="00FB42F9">
        <w:rPr>
          <w:sz w:val="20"/>
          <w:szCs w:val="20"/>
        </w:rPr>
        <w:t xml:space="preserve">Взыскать с </w:t>
      </w:r>
      <w:r w:rsidRPr="00FB42F9">
        <w:rPr>
          <w:sz w:val="20"/>
          <w:szCs w:val="20"/>
        </w:rPr>
        <w:t>индивидуального предпринимателя  Перегуда Н.</w:t>
      </w:r>
      <w:r w:rsidRPr="00FB42F9">
        <w:rPr>
          <w:sz w:val="20"/>
          <w:szCs w:val="20"/>
        </w:rPr>
        <w:t xml:space="preserve"> А.</w:t>
      </w:r>
      <w:r w:rsidRPr="00FB42F9">
        <w:rPr>
          <w:sz w:val="20"/>
          <w:szCs w:val="20"/>
        </w:rPr>
        <w:t xml:space="preserve"> (ИНН «данные изъяты»)</w:t>
      </w:r>
      <w:r w:rsidRPr="00FB42F9">
        <w:rPr>
          <w:sz w:val="20"/>
          <w:szCs w:val="20"/>
        </w:rPr>
        <w:t xml:space="preserve">) </w:t>
      </w:r>
      <w:r w:rsidRPr="00FB42F9">
        <w:rPr>
          <w:sz w:val="20"/>
          <w:szCs w:val="20"/>
        </w:rPr>
        <w:t>в пользу Общества с ограниченной ответстве</w:t>
      </w:r>
      <w:r w:rsidRPr="00FB42F9">
        <w:rPr>
          <w:sz w:val="20"/>
          <w:szCs w:val="20"/>
        </w:rPr>
        <w:t xml:space="preserve">нностью </w:t>
      </w:r>
      <w:r w:rsidRPr="00FB42F9">
        <w:rPr>
          <w:sz w:val="20"/>
          <w:szCs w:val="20"/>
        </w:rPr>
        <w:t>«Центр судебной экспертизы и оценки «</w:t>
      </w:r>
      <w:r w:rsidRPr="00FB42F9">
        <w:rPr>
          <w:sz w:val="20"/>
          <w:szCs w:val="20"/>
        </w:rPr>
        <w:t>Юнион</w:t>
      </w:r>
      <w:r w:rsidRPr="00FB42F9">
        <w:rPr>
          <w:sz w:val="20"/>
          <w:szCs w:val="20"/>
        </w:rPr>
        <w:t xml:space="preserve"> Эксперт»</w:t>
      </w:r>
      <w:r w:rsidRPr="00FB42F9">
        <w:rPr>
          <w:sz w:val="20"/>
          <w:szCs w:val="20"/>
        </w:rPr>
        <w:t xml:space="preserve"> («данные изъяты»)</w:t>
      </w:r>
      <w:r w:rsidRPr="00FB42F9">
        <w:rPr>
          <w:sz w:val="20"/>
          <w:szCs w:val="20"/>
        </w:rPr>
        <w:t>) расходы по производству судебной товароведческой экспертизы в размере 12000 (двенадцать тысяч) рублей.</w:t>
      </w:r>
    </w:p>
    <w:p w:rsidR="00BC0DEB" w:rsidRPr="00FB42F9" w:rsidP="007637D2">
      <w:pPr>
        <w:ind w:firstLine="851"/>
        <w:jc w:val="both"/>
        <w:rPr>
          <w:sz w:val="20"/>
          <w:szCs w:val="20"/>
        </w:rPr>
      </w:pPr>
      <w:r w:rsidRPr="00FB42F9">
        <w:rPr>
          <w:sz w:val="20"/>
          <w:szCs w:val="20"/>
        </w:rPr>
        <w:t>Взыскать с индивидуального предпринимателя  Перегуда Н.</w:t>
      </w:r>
      <w:r w:rsidRPr="00FB42F9">
        <w:rPr>
          <w:sz w:val="20"/>
          <w:szCs w:val="20"/>
        </w:rPr>
        <w:t>А.</w:t>
      </w:r>
      <w:r w:rsidRPr="00FB42F9">
        <w:rPr>
          <w:sz w:val="20"/>
          <w:szCs w:val="20"/>
        </w:rPr>
        <w:t xml:space="preserve"> (</w:t>
      </w:r>
      <w:r w:rsidRPr="00FB42F9">
        <w:rPr>
          <w:sz w:val="20"/>
          <w:szCs w:val="20"/>
        </w:rPr>
        <w:t>ИНН «данные изъяты»)</w:t>
      </w:r>
      <w:r w:rsidRPr="00FB42F9">
        <w:rPr>
          <w:sz w:val="20"/>
          <w:szCs w:val="20"/>
        </w:rPr>
        <w:t>)</w:t>
      </w:r>
      <w:r w:rsidRPr="00FB42F9">
        <w:rPr>
          <w:sz w:val="20"/>
          <w:szCs w:val="20"/>
        </w:rPr>
        <w:t xml:space="preserve"> в доход местного бюджета муниципального </w:t>
      </w:r>
      <w:r w:rsidRPr="00FB42F9">
        <w:rPr>
          <w:sz w:val="20"/>
          <w:szCs w:val="20"/>
        </w:rPr>
        <w:t>образования городской округ Симферополь судебные расходы по уплате государственной пошлины в размере</w:t>
      </w:r>
      <w:r w:rsidRPr="00FB42F9">
        <w:rPr>
          <w:sz w:val="20"/>
          <w:szCs w:val="20"/>
        </w:rPr>
        <w:t xml:space="preserve"> 1312 (одна тысяча триста двенадцать) рублей.</w:t>
      </w:r>
      <w:r w:rsidRPr="00FB42F9">
        <w:rPr>
          <w:sz w:val="20"/>
          <w:szCs w:val="20"/>
        </w:rPr>
        <w:t xml:space="preserve"> </w:t>
      </w:r>
    </w:p>
    <w:p w:rsidR="007637D2" w:rsidRPr="00FB42F9" w:rsidP="007637D2">
      <w:pPr>
        <w:ind w:firstLine="851"/>
        <w:jc w:val="both"/>
        <w:rPr>
          <w:sz w:val="20"/>
          <w:szCs w:val="20"/>
        </w:rPr>
      </w:pPr>
      <w:r w:rsidRPr="00FB42F9">
        <w:rPr>
          <w:sz w:val="20"/>
          <w:szCs w:val="20"/>
        </w:rPr>
        <w:t>Лица, участвующие в деле, их представители, присутс</w:t>
      </w:r>
      <w:r w:rsidRPr="00FB42F9">
        <w:rPr>
          <w:sz w:val="20"/>
          <w:szCs w:val="20"/>
        </w:rPr>
        <w:t>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7637D2" w:rsidRPr="00FB42F9" w:rsidP="007637D2">
      <w:pPr>
        <w:ind w:firstLine="851"/>
        <w:jc w:val="both"/>
        <w:rPr>
          <w:sz w:val="20"/>
          <w:szCs w:val="20"/>
        </w:rPr>
      </w:pPr>
      <w:r w:rsidRPr="00FB42F9">
        <w:rPr>
          <w:sz w:val="20"/>
          <w:szCs w:val="20"/>
        </w:rPr>
        <w:t>Лица, участвующие в деле, их представители, не присутствовавшие в судебном заседании, в</w:t>
      </w:r>
      <w:r w:rsidRPr="00FB42F9">
        <w:rPr>
          <w:sz w:val="20"/>
          <w:szCs w:val="20"/>
        </w:rPr>
        <w:t>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7637D2" w:rsidRPr="00FB42F9" w:rsidP="007637D2">
      <w:pPr>
        <w:ind w:firstLine="851"/>
        <w:jc w:val="both"/>
        <w:rPr>
          <w:sz w:val="20"/>
          <w:szCs w:val="20"/>
        </w:rPr>
      </w:pPr>
      <w:r w:rsidRPr="00FB42F9">
        <w:rPr>
          <w:sz w:val="20"/>
          <w:szCs w:val="20"/>
        </w:rPr>
        <w:t xml:space="preserve">Мировой судья составляет мотивированное решение суда в течение пяти дней со дня поступления от лиц, участвующих в </w:t>
      </w:r>
      <w:r w:rsidRPr="00FB42F9">
        <w:rPr>
          <w:sz w:val="20"/>
          <w:szCs w:val="20"/>
        </w:rPr>
        <w:t>деле и их представителей заявления о составлении мотивированного решения суда.</w:t>
      </w:r>
    </w:p>
    <w:p w:rsidR="007637D2" w:rsidRPr="00FB42F9" w:rsidP="007637D2">
      <w:pPr>
        <w:ind w:firstLine="851"/>
        <w:jc w:val="both"/>
        <w:rPr>
          <w:sz w:val="20"/>
          <w:szCs w:val="20"/>
        </w:rPr>
      </w:pPr>
      <w:r w:rsidRPr="00FB42F9">
        <w:rPr>
          <w:sz w:val="20"/>
          <w:szCs w:val="20"/>
        </w:rPr>
        <w:t>Решение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</w:t>
      </w:r>
      <w:r w:rsidRPr="00FB42F9">
        <w:rPr>
          <w:sz w:val="20"/>
          <w:szCs w:val="20"/>
        </w:rPr>
        <w:t>ный район городского округа Симферополя) Республики Крым в течение  месяца со дня его принятия в окончательной форме.</w:t>
      </w:r>
    </w:p>
    <w:p w:rsidR="007637D2" w:rsidRPr="00FB42F9" w:rsidP="007637D2">
      <w:pPr>
        <w:ind w:firstLine="851"/>
        <w:jc w:val="both"/>
        <w:rPr>
          <w:sz w:val="20"/>
          <w:szCs w:val="20"/>
        </w:rPr>
      </w:pPr>
    </w:p>
    <w:p w:rsidR="007637D2" w:rsidRPr="00FB42F9" w:rsidP="007637D2">
      <w:pPr>
        <w:ind w:firstLine="851"/>
        <w:jc w:val="both"/>
        <w:rPr>
          <w:sz w:val="20"/>
          <w:szCs w:val="20"/>
          <w:shd w:val="clear" w:color="auto" w:fill="FFFFFF"/>
        </w:rPr>
      </w:pPr>
      <w:r w:rsidRPr="00FB42F9">
        <w:rPr>
          <w:sz w:val="20"/>
          <w:szCs w:val="20"/>
        </w:rPr>
        <w:t>Мировой судья                                                          А.Л. Тоскина</w:t>
      </w:r>
    </w:p>
    <w:p w:rsidR="007637D2" w:rsidRPr="00FB42F9" w:rsidP="007637D2">
      <w:pPr>
        <w:ind w:firstLine="851"/>
        <w:jc w:val="both"/>
        <w:rPr>
          <w:sz w:val="20"/>
          <w:szCs w:val="20"/>
          <w:shd w:val="clear" w:color="auto" w:fill="FFFFFF"/>
        </w:rPr>
      </w:pPr>
    </w:p>
    <w:p w:rsidR="007637D2" w:rsidRPr="00FB42F9" w:rsidP="007637D2">
      <w:pPr>
        <w:ind w:firstLine="851"/>
        <w:rPr>
          <w:sz w:val="20"/>
          <w:szCs w:val="20"/>
        </w:rPr>
      </w:pPr>
    </w:p>
    <w:p w:rsidR="00975620" w:rsidRPr="00FB42F9">
      <w:pPr>
        <w:rPr>
          <w:sz w:val="20"/>
          <w:szCs w:val="20"/>
        </w:rPr>
      </w:pPr>
    </w:p>
    <w:sectPr w:rsidSect="00BC0DEB">
      <w:headerReference w:type="even" r:id="rId4"/>
      <w:headerReference w:type="default" r:id="rId5"/>
      <w:footerReference w:type="default" r:id="rId6"/>
      <w:pgSz w:w="11906" w:h="16838"/>
      <w:pgMar w:top="567" w:right="849" w:bottom="851" w:left="1800" w:header="708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783E3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3E3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3E3E" w:rsidP="00370EB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83E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3E3E">
    <w:pPr>
      <w:pStyle w:val="Header"/>
    </w:pPr>
  </w:p>
  <w:p w:rsidR="00783E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D2"/>
    <w:rsid w:val="000C3209"/>
    <w:rsid w:val="00120094"/>
    <w:rsid w:val="001C6918"/>
    <w:rsid w:val="003617DB"/>
    <w:rsid w:val="00370EBF"/>
    <w:rsid w:val="006153C4"/>
    <w:rsid w:val="007637D2"/>
    <w:rsid w:val="00783E3E"/>
    <w:rsid w:val="00832D01"/>
    <w:rsid w:val="00886EF6"/>
    <w:rsid w:val="00975620"/>
    <w:rsid w:val="00B05CB3"/>
    <w:rsid w:val="00BC0DEB"/>
    <w:rsid w:val="00C47F89"/>
    <w:rsid w:val="00FB42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637D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637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637D2"/>
  </w:style>
  <w:style w:type="paragraph" w:styleId="Footer">
    <w:name w:val="footer"/>
    <w:basedOn w:val="Normal"/>
    <w:link w:val="a0"/>
    <w:uiPriority w:val="99"/>
    <w:unhideWhenUsed/>
    <w:rsid w:val="007637D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637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