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54FB7" w:rsidRPr="00390FC9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90FC9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390FC9" w:rsidR="005C1C8B">
        <w:rPr>
          <w:rFonts w:ascii="Times New Roman" w:hAnsi="Times New Roman" w:cs="Times New Roman"/>
          <w:sz w:val="26"/>
          <w:szCs w:val="26"/>
        </w:rPr>
        <w:t>02-0</w:t>
      </w:r>
      <w:r w:rsidRPr="00390FC9" w:rsidR="001308B1">
        <w:rPr>
          <w:rFonts w:ascii="Times New Roman" w:hAnsi="Times New Roman" w:cs="Times New Roman"/>
          <w:sz w:val="26"/>
          <w:szCs w:val="26"/>
        </w:rPr>
        <w:t>1</w:t>
      </w:r>
      <w:r w:rsidRPr="00390FC9" w:rsidR="009E0B69">
        <w:rPr>
          <w:rFonts w:ascii="Times New Roman" w:hAnsi="Times New Roman" w:cs="Times New Roman"/>
          <w:sz w:val="26"/>
          <w:szCs w:val="26"/>
        </w:rPr>
        <w:t>07</w:t>
      </w:r>
      <w:r w:rsidRPr="00390FC9" w:rsidR="005C1C8B">
        <w:rPr>
          <w:rFonts w:ascii="Times New Roman" w:hAnsi="Times New Roman" w:cs="Times New Roman"/>
          <w:sz w:val="26"/>
          <w:szCs w:val="26"/>
        </w:rPr>
        <w:t>/</w:t>
      </w:r>
      <w:r w:rsidRPr="00390FC9" w:rsidR="009E0B69">
        <w:rPr>
          <w:rFonts w:ascii="Times New Roman" w:hAnsi="Times New Roman" w:cs="Times New Roman"/>
          <w:sz w:val="26"/>
          <w:szCs w:val="26"/>
        </w:rPr>
        <w:t>17</w:t>
      </w:r>
      <w:r w:rsidRPr="00390FC9" w:rsidR="005C1C8B">
        <w:rPr>
          <w:rFonts w:ascii="Times New Roman" w:hAnsi="Times New Roman" w:cs="Times New Roman"/>
          <w:sz w:val="26"/>
          <w:szCs w:val="26"/>
        </w:rPr>
        <w:t>/2017</w:t>
      </w:r>
    </w:p>
    <w:p w:rsidR="00954FB7" w:rsidRPr="00390FC9" w:rsidP="00075B7C">
      <w:pPr>
        <w:pStyle w:val="NoSpacing"/>
        <w:jc w:val="center"/>
        <w:rPr>
          <w:b/>
          <w:sz w:val="26"/>
          <w:szCs w:val="26"/>
        </w:rPr>
      </w:pPr>
      <w:r w:rsidRPr="00390FC9">
        <w:rPr>
          <w:b/>
          <w:sz w:val="26"/>
          <w:szCs w:val="26"/>
        </w:rPr>
        <w:t xml:space="preserve">ЗАОЧНОЕ  </w:t>
      </w:r>
      <w:r w:rsidRPr="00390FC9">
        <w:rPr>
          <w:b/>
          <w:sz w:val="26"/>
          <w:szCs w:val="26"/>
        </w:rPr>
        <w:t>РЕШЕНИЕ</w:t>
      </w:r>
    </w:p>
    <w:p w:rsidR="005C1C8B" w:rsidRPr="00390FC9" w:rsidP="00075B7C">
      <w:pPr>
        <w:pStyle w:val="NoSpacing"/>
        <w:jc w:val="center"/>
        <w:rPr>
          <w:b/>
          <w:sz w:val="26"/>
          <w:szCs w:val="26"/>
        </w:rPr>
      </w:pPr>
      <w:r w:rsidRPr="00390FC9">
        <w:rPr>
          <w:b/>
          <w:sz w:val="26"/>
          <w:szCs w:val="26"/>
        </w:rPr>
        <w:t>ИМЕНЕМ  РОССИЙСКОЙ  ФЕДЕРАЦИИ</w:t>
      </w:r>
    </w:p>
    <w:p w:rsidR="005C1C8B" w:rsidRPr="00390FC9" w:rsidP="00075B7C">
      <w:pPr>
        <w:pStyle w:val="NoSpacing"/>
        <w:jc w:val="center"/>
        <w:rPr>
          <w:b/>
          <w:sz w:val="26"/>
          <w:szCs w:val="26"/>
        </w:rPr>
      </w:pPr>
      <w:r w:rsidRPr="00390FC9">
        <w:rPr>
          <w:b/>
          <w:sz w:val="26"/>
          <w:szCs w:val="26"/>
        </w:rPr>
        <w:t>(резолютивная часть)</w:t>
      </w:r>
    </w:p>
    <w:p w:rsidR="00954FB7" w:rsidRPr="00390FC9" w:rsidP="00075B7C">
      <w:pPr>
        <w:pStyle w:val="NoSpacing"/>
        <w:jc w:val="both"/>
        <w:rPr>
          <w:sz w:val="26"/>
          <w:szCs w:val="26"/>
        </w:rPr>
      </w:pPr>
      <w:r w:rsidRPr="00390FC9">
        <w:rPr>
          <w:sz w:val="26"/>
          <w:szCs w:val="26"/>
        </w:rPr>
        <w:t xml:space="preserve">        </w:t>
      </w:r>
      <w:r w:rsidRPr="00390FC9" w:rsidR="001308B1">
        <w:rPr>
          <w:sz w:val="26"/>
          <w:szCs w:val="26"/>
        </w:rPr>
        <w:t>1</w:t>
      </w:r>
      <w:r w:rsidRPr="00390FC9" w:rsidR="009E0B69">
        <w:rPr>
          <w:sz w:val="26"/>
          <w:szCs w:val="26"/>
        </w:rPr>
        <w:t>9</w:t>
      </w:r>
      <w:r w:rsidRPr="00390FC9" w:rsidR="001308B1">
        <w:rPr>
          <w:sz w:val="26"/>
          <w:szCs w:val="26"/>
        </w:rPr>
        <w:t xml:space="preserve"> апреля</w:t>
      </w:r>
      <w:r w:rsidRPr="00390FC9">
        <w:rPr>
          <w:sz w:val="26"/>
          <w:szCs w:val="26"/>
        </w:rPr>
        <w:t xml:space="preserve"> 201</w:t>
      </w:r>
      <w:r w:rsidRPr="00390FC9" w:rsidR="005C1C8B">
        <w:rPr>
          <w:sz w:val="26"/>
          <w:szCs w:val="26"/>
        </w:rPr>
        <w:t>7</w:t>
      </w:r>
      <w:r w:rsidRPr="00390FC9" w:rsidR="003945AB">
        <w:rPr>
          <w:sz w:val="26"/>
          <w:szCs w:val="26"/>
        </w:rPr>
        <w:t xml:space="preserve"> </w:t>
      </w:r>
      <w:r w:rsidRPr="00390FC9">
        <w:rPr>
          <w:sz w:val="26"/>
          <w:szCs w:val="26"/>
        </w:rPr>
        <w:t xml:space="preserve">года                                                    </w:t>
      </w:r>
      <w:r w:rsidRPr="00390FC9" w:rsidR="00887176">
        <w:rPr>
          <w:sz w:val="26"/>
          <w:szCs w:val="26"/>
        </w:rPr>
        <w:t xml:space="preserve">  </w:t>
      </w:r>
      <w:r w:rsidRPr="00390FC9">
        <w:rPr>
          <w:sz w:val="26"/>
          <w:szCs w:val="26"/>
        </w:rPr>
        <w:t xml:space="preserve"> город Симферополь</w:t>
      </w:r>
    </w:p>
    <w:p w:rsidR="005C1C8B" w:rsidRPr="00390FC9" w:rsidP="00075B7C">
      <w:pPr>
        <w:pStyle w:val="NoSpacing"/>
        <w:jc w:val="both"/>
        <w:rPr>
          <w:sz w:val="26"/>
          <w:szCs w:val="26"/>
        </w:rPr>
      </w:pPr>
    </w:p>
    <w:p w:rsidR="00954FB7" w:rsidRPr="00390FC9" w:rsidP="00707818">
      <w:pPr>
        <w:pStyle w:val="NoSpacing"/>
        <w:ind w:firstLine="708"/>
        <w:jc w:val="both"/>
        <w:rPr>
          <w:sz w:val="26"/>
          <w:szCs w:val="26"/>
        </w:rPr>
      </w:pPr>
      <w:r w:rsidRPr="00390FC9">
        <w:rPr>
          <w:sz w:val="26"/>
          <w:szCs w:val="26"/>
        </w:rPr>
        <w:t>Суд в составе: председательствующего - м</w:t>
      </w:r>
      <w:r w:rsidRPr="00390FC9" w:rsidR="005C1C8B">
        <w:rPr>
          <w:sz w:val="26"/>
          <w:szCs w:val="26"/>
        </w:rPr>
        <w:t>ирово</w:t>
      </w:r>
      <w:r w:rsidRPr="00390FC9">
        <w:rPr>
          <w:sz w:val="26"/>
          <w:szCs w:val="26"/>
        </w:rPr>
        <w:t>го</w:t>
      </w:r>
      <w:r w:rsidRPr="00390FC9" w:rsidR="005C1C8B">
        <w:rPr>
          <w:sz w:val="26"/>
          <w:szCs w:val="26"/>
        </w:rPr>
        <w:t xml:space="preserve"> судь</w:t>
      </w:r>
      <w:r w:rsidRPr="00390FC9">
        <w:rPr>
          <w:sz w:val="26"/>
          <w:szCs w:val="26"/>
        </w:rPr>
        <w:t>и</w:t>
      </w:r>
      <w:r w:rsidRPr="00390FC9" w:rsidR="005C1C8B">
        <w:rPr>
          <w:sz w:val="26"/>
          <w:szCs w:val="26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390FC9" w:rsidR="005C1C8B">
        <w:rPr>
          <w:sz w:val="26"/>
          <w:szCs w:val="26"/>
        </w:rPr>
        <w:t>Ломанов</w:t>
      </w:r>
      <w:r w:rsidRPr="00390FC9">
        <w:rPr>
          <w:sz w:val="26"/>
          <w:szCs w:val="26"/>
        </w:rPr>
        <w:t>а</w:t>
      </w:r>
      <w:r w:rsidRPr="00390FC9" w:rsidR="005C1C8B">
        <w:rPr>
          <w:sz w:val="26"/>
          <w:szCs w:val="26"/>
        </w:rPr>
        <w:t xml:space="preserve"> С.Г.</w:t>
      </w:r>
      <w:r w:rsidRPr="00390FC9" w:rsidR="0030563B">
        <w:rPr>
          <w:sz w:val="26"/>
          <w:szCs w:val="26"/>
        </w:rPr>
        <w:t xml:space="preserve">, </w:t>
      </w:r>
      <w:r w:rsidRPr="00390FC9">
        <w:rPr>
          <w:sz w:val="26"/>
          <w:szCs w:val="26"/>
        </w:rPr>
        <w:t>при секретаре</w:t>
      </w:r>
      <w:r w:rsidRPr="00390FC9">
        <w:rPr>
          <w:sz w:val="26"/>
          <w:szCs w:val="26"/>
        </w:rPr>
        <w:t xml:space="preserve"> судебного заседания</w:t>
      </w:r>
      <w:r w:rsidRPr="00390FC9" w:rsidR="0030563B">
        <w:rPr>
          <w:sz w:val="26"/>
          <w:szCs w:val="26"/>
        </w:rPr>
        <w:t xml:space="preserve"> – </w:t>
      </w:r>
      <w:r w:rsidRPr="00390FC9">
        <w:rPr>
          <w:sz w:val="26"/>
          <w:szCs w:val="26"/>
        </w:rPr>
        <w:t>Бошкове</w:t>
      </w:r>
      <w:r w:rsidRPr="00390FC9">
        <w:rPr>
          <w:sz w:val="26"/>
          <w:szCs w:val="26"/>
        </w:rPr>
        <w:t xml:space="preserve"> В.М.</w:t>
      </w:r>
      <w:r w:rsidRPr="00390FC9" w:rsidR="00C805B7">
        <w:rPr>
          <w:sz w:val="26"/>
          <w:szCs w:val="26"/>
        </w:rPr>
        <w:t xml:space="preserve">, </w:t>
      </w:r>
    </w:p>
    <w:p w:rsidR="00ED7A8F" w:rsidRPr="00390FC9" w:rsidP="00075B7C">
      <w:pPr>
        <w:pStyle w:val="NoSpacing"/>
        <w:jc w:val="both"/>
        <w:rPr>
          <w:sz w:val="26"/>
          <w:szCs w:val="26"/>
          <w:shd w:val="clear" w:color="auto" w:fill="FFFFFF"/>
          <w:lang w:eastAsia="ru-RU"/>
        </w:rPr>
      </w:pPr>
      <w:r w:rsidRPr="00390FC9">
        <w:rPr>
          <w:sz w:val="26"/>
          <w:szCs w:val="26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390FC9" w:rsidR="009E0B69">
        <w:rPr>
          <w:sz w:val="26"/>
          <w:szCs w:val="26"/>
        </w:rPr>
        <w:t xml:space="preserve">Яковлева </w:t>
      </w:r>
      <w:r w:rsidR="000372B1">
        <w:rPr>
          <w:sz w:val="26"/>
          <w:szCs w:val="26"/>
        </w:rPr>
        <w:t>Д.А.</w:t>
      </w:r>
      <w:r w:rsidRPr="00390FC9" w:rsidR="009E0B69">
        <w:rPr>
          <w:sz w:val="26"/>
          <w:szCs w:val="26"/>
        </w:rPr>
        <w:t xml:space="preserve"> к </w:t>
      </w:r>
      <w:r w:rsidRPr="00390FC9" w:rsidR="00C41F57">
        <w:rPr>
          <w:sz w:val="26"/>
          <w:szCs w:val="26"/>
        </w:rPr>
        <w:t>Государственному унитарному предприятию Республики Крым «</w:t>
      </w:r>
      <w:r w:rsidRPr="00390FC9" w:rsidR="00C41F57">
        <w:rPr>
          <w:sz w:val="26"/>
          <w:szCs w:val="26"/>
        </w:rPr>
        <w:t>Информ</w:t>
      </w:r>
      <w:r w:rsidRPr="00390FC9" w:rsidR="00C41F57">
        <w:rPr>
          <w:sz w:val="26"/>
          <w:szCs w:val="26"/>
        </w:rPr>
        <w:t xml:space="preserve">-Ресурсы» </w:t>
      </w:r>
      <w:r w:rsidRPr="00390FC9" w:rsidR="009E0B69">
        <w:rPr>
          <w:sz w:val="26"/>
          <w:szCs w:val="26"/>
        </w:rPr>
        <w:t xml:space="preserve"> о взыскании денежной суммы</w:t>
      </w:r>
      <w:r w:rsidRPr="00390FC9">
        <w:rPr>
          <w:sz w:val="26"/>
          <w:szCs w:val="26"/>
          <w:shd w:val="clear" w:color="auto" w:fill="FFFFFF"/>
          <w:lang w:eastAsia="ru-RU"/>
        </w:rPr>
        <w:t>,</w:t>
      </w:r>
    </w:p>
    <w:p w:rsidR="003945AB" w:rsidRPr="00390FC9" w:rsidP="00390FC9">
      <w:pPr>
        <w:pStyle w:val="NoSpacing"/>
        <w:ind w:firstLine="708"/>
        <w:jc w:val="both"/>
        <w:rPr>
          <w:sz w:val="26"/>
          <w:szCs w:val="26"/>
        </w:rPr>
      </w:pPr>
      <w:r w:rsidRPr="00390FC9">
        <w:rPr>
          <w:sz w:val="26"/>
          <w:szCs w:val="26"/>
          <w:lang w:eastAsia="ru-RU"/>
        </w:rPr>
        <w:t>руководствуясь статьями 194-19</w:t>
      </w:r>
      <w:r w:rsidRPr="00390FC9" w:rsidR="009E2C11">
        <w:rPr>
          <w:sz w:val="26"/>
          <w:szCs w:val="26"/>
          <w:lang w:eastAsia="ru-RU"/>
        </w:rPr>
        <w:t>9</w:t>
      </w:r>
      <w:r w:rsidRPr="00390FC9" w:rsidR="00BC1BBC">
        <w:rPr>
          <w:sz w:val="26"/>
          <w:szCs w:val="26"/>
          <w:lang w:eastAsia="ru-RU"/>
        </w:rPr>
        <w:t>, 233-235</w:t>
      </w:r>
      <w:r w:rsidRPr="00390FC9">
        <w:rPr>
          <w:sz w:val="26"/>
          <w:szCs w:val="26"/>
          <w:lang w:eastAsia="ru-RU"/>
        </w:rPr>
        <w:t xml:space="preserve"> Гражданского процессуального кодекса Российской Федерации</w:t>
      </w:r>
      <w:r w:rsidRPr="00390FC9" w:rsidR="00954FB7">
        <w:rPr>
          <w:sz w:val="26"/>
          <w:szCs w:val="26"/>
        </w:rPr>
        <w:t xml:space="preserve">, </w:t>
      </w:r>
      <w:r w:rsidRPr="00390FC9" w:rsidR="00BC1BBC">
        <w:rPr>
          <w:sz w:val="26"/>
          <w:szCs w:val="26"/>
        </w:rPr>
        <w:t>суд</w:t>
      </w:r>
      <w:r w:rsidRPr="00390FC9" w:rsidR="00954FB7">
        <w:rPr>
          <w:sz w:val="26"/>
          <w:szCs w:val="26"/>
        </w:rPr>
        <w:t>,</w:t>
      </w:r>
      <w:r w:rsidRPr="00390FC9" w:rsidR="00BC1BBC">
        <w:rPr>
          <w:sz w:val="26"/>
          <w:szCs w:val="26"/>
        </w:rPr>
        <w:t>-</w:t>
      </w:r>
    </w:p>
    <w:p w:rsidR="00F45D97" w:rsidRPr="00390FC9" w:rsidP="00707818">
      <w:pPr>
        <w:pStyle w:val="NoSpacing"/>
        <w:jc w:val="center"/>
        <w:rPr>
          <w:b/>
          <w:sz w:val="26"/>
          <w:szCs w:val="26"/>
        </w:rPr>
      </w:pPr>
      <w:r w:rsidRPr="00390FC9">
        <w:rPr>
          <w:b/>
          <w:sz w:val="26"/>
          <w:szCs w:val="26"/>
        </w:rPr>
        <w:t>решил:</w:t>
      </w:r>
    </w:p>
    <w:p w:rsidR="00707818" w:rsidRPr="00390FC9" w:rsidP="00707818">
      <w:pPr>
        <w:pStyle w:val="NoSpacing"/>
        <w:jc w:val="center"/>
        <w:rPr>
          <w:b/>
          <w:sz w:val="26"/>
          <w:szCs w:val="26"/>
        </w:rPr>
      </w:pPr>
    </w:p>
    <w:p w:rsidR="007E0507" w:rsidRPr="00390FC9" w:rsidP="007E0507">
      <w:pPr>
        <w:pStyle w:val="NoSpacing"/>
        <w:ind w:firstLine="708"/>
        <w:jc w:val="both"/>
        <w:rPr>
          <w:sz w:val="26"/>
          <w:szCs w:val="26"/>
          <w:lang w:eastAsia="ru-RU"/>
        </w:rPr>
      </w:pPr>
      <w:r w:rsidRPr="00390FC9">
        <w:rPr>
          <w:sz w:val="26"/>
          <w:szCs w:val="26"/>
          <w:lang w:eastAsia="ru-RU"/>
        </w:rPr>
        <w:t xml:space="preserve">Иск </w:t>
      </w:r>
      <w:r w:rsidRPr="00390FC9" w:rsidR="009E0B69">
        <w:rPr>
          <w:sz w:val="26"/>
          <w:szCs w:val="26"/>
        </w:rPr>
        <w:t xml:space="preserve">Яковлева </w:t>
      </w:r>
      <w:r w:rsidR="000372B1">
        <w:rPr>
          <w:sz w:val="26"/>
          <w:szCs w:val="26"/>
        </w:rPr>
        <w:t>Д.А.</w:t>
      </w:r>
      <w:r w:rsidRPr="00390FC9" w:rsidR="009E0B69">
        <w:rPr>
          <w:sz w:val="26"/>
          <w:szCs w:val="26"/>
        </w:rPr>
        <w:t xml:space="preserve"> к </w:t>
      </w:r>
      <w:r w:rsidRPr="00390FC9" w:rsidR="00C41F57">
        <w:rPr>
          <w:sz w:val="26"/>
          <w:szCs w:val="26"/>
        </w:rPr>
        <w:t>Государственному унитарному предприятию Республики Крым «</w:t>
      </w:r>
      <w:r w:rsidRPr="00390FC9" w:rsidR="00C41F57">
        <w:rPr>
          <w:sz w:val="26"/>
          <w:szCs w:val="26"/>
        </w:rPr>
        <w:t>Информ</w:t>
      </w:r>
      <w:r w:rsidRPr="00390FC9" w:rsidR="00C41F57">
        <w:rPr>
          <w:sz w:val="26"/>
          <w:szCs w:val="26"/>
        </w:rPr>
        <w:t xml:space="preserve">-Ресурсы» </w:t>
      </w:r>
      <w:r w:rsidRPr="00390FC9" w:rsidR="009E0B69">
        <w:rPr>
          <w:sz w:val="26"/>
          <w:szCs w:val="26"/>
        </w:rPr>
        <w:t xml:space="preserve"> о взыскании денежной суммы</w:t>
      </w:r>
      <w:r w:rsidRPr="00390FC9" w:rsidR="00C805B7">
        <w:rPr>
          <w:sz w:val="26"/>
          <w:szCs w:val="26"/>
          <w:lang w:eastAsia="ru-RU"/>
        </w:rPr>
        <w:t xml:space="preserve"> </w:t>
      </w:r>
      <w:r w:rsidRPr="00390FC9" w:rsidR="00384036">
        <w:rPr>
          <w:sz w:val="26"/>
          <w:szCs w:val="26"/>
          <w:lang w:eastAsia="ru-RU"/>
        </w:rPr>
        <w:t>–</w:t>
      </w:r>
      <w:r w:rsidRPr="00390FC9">
        <w:rPr>
          <w:sz w:val="26"/>
          <w:szCs w:val="26"/>
          <w:lang w:eastAsia="ru-RU"/>
        </w:rPr>
        <w:t xml:space="preserve"> удовлетворить.</w:t>
      </w:r>
    </w:p>
    <w:p w:rsidR="009766E3" w:rsidRPr="00390FC9" w:rsidP="009E0B69">
      <w:pPr>
        <w:pStyle w:val="NoSpacing"/>
        <w:ind w:firstLine="567"/>
        <w:jc w:val="both"/>
        <w:rPr>
          <w:sz w:val="26"/>
          <w:szCs w:val="26"/>
        </w:rPr>
      </w:pPr>
      <w:r w:rsidRPr="00390FC9">
        <w:rPr>
          <w:rFonts w:eastAsia="Times New Roman"/>
          <w:sz w:val="26"/>
          <w:szCs w:val="26"/>
          <w:lang w:eastAsia="ru-RU"/>
        </w:rPr>
        <w:t xml:space="preserve">Взыскать с </w:t>
      </w:r>
      <w:r w:rsidRPr="00390FC9" w:rsidR="00C41F57">
        <w:rPr>
          <w:sz w:val="26"/>
          <w:szCs w:val="26"/>
        </w:rPr>
        <w:t>Государственного унитарного предприятия Республики Крым «</w:t>
      </w:r>
      <w:r w:rsidRPr="00390FC9" w:rsidR="00C41F57">
        <w:rPr>
          <w:sz w:val="26"/>
          <w:szCs w:val="26"/>
        </w:rPr>
        <w:t>Информ</w:t>
      </w:r>
      <w:r w:rsidRPr="00390FC9" w:rsidR="00C41F57">
        <w:rPr>
          <w:sz w:val="26"/>
          <w:szCs w:val="26"/>
        </w:rPr>
        <w:t>-Ресурсы» в пользу Яковлева</w:t>
      </w:r>
      <w:r w:rsidRPr="00390FC9" w:rsidR="00390FC9">
        <w:rPr>
          <w:sz w:val="26"/>
          <w:szCs w:val="26"/>
        </w:rPr>
        <w:t xml:space="preserve"> </w:t>
      </w:r>
      <w:r w:rsidR="000372B1">
        <w:rPr>
          <w:sz w:val="26"/>
          <w:szCs w:val="26"/>
        </w:rPr>
        <w:t>Д.А.</w:t>
      </w:r>
      <w:r w:rsidRPr="00390FC9" w:rsidR="00390FC9">
        <w:rPr>
          <w:sz w:val="26"/>
          <w:szCs w:val="26"/>
        </w:rPr>
        <w:t xml:space="preserve"> 10 300 (десять тысяч триста) рублей</w:t>
      </w:r>
      <w:r w:rsidRPr="00390FC9">
        <w:rPr>
          <w:sz w:val="26"/>
          <w:szCs w:val="26"/>
          <w:lang w:eastAsia="ru-RU"/>
        </w:rPr>
        <w:t>.</w:t>
      </w:r>
      <w:r w:rsidRPr="00390FC9" w:rsidR="00887176">
        <w:rPr>
          <w:sz w:val="26"/>
          <w:szCs w:val="26"/>
        </w:rPr>
        <w:t xml:space="preserve"> </w:t>
      </w:r>
      <w:r w:rsidRPr="00390FC9" w:rsidR="007D25E1">
        <w:rPr>
          <w:sz w:val="26"/>
          <w:szCs w:val="26"/>
        </w:rPr>
        <w:t xml:space="preserve"> </w:t>
      </w:r>
    </w:p>
    <w:p w:rsidR="000430BE" w:rsidRPr="00390FC9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390FC9">
        <w:rPr>
          <w:sz w:val="26"/>
          <w:szCs w:val="26"/>
          <w:shd w:val="clear" w:color="auto" w:fill="FFFFFF"/>
        </w:rPr>
        <w:t xml:space="preserve">        Разъяснить, что </w:t>
      </w:r>
      <w:r w:rsidRPr="00390FC9" w:rsidR="009766E3">
        <w:rPr>
          <w:sz w:val="26"/>
          <w:szCs w:val="26"/>
          <w:shd w:val="clear" w:color="auto" w:fill="FFFFFF"/>
        </w:rPr>
        <w:t>м</w:t>
      </w:r>
      <w:r w:rsidRPr="00390FC9">
        <w:rPr>
          <w:color w:val="auto"/>
          <w:sz w:val="26"/>
          <w:szCs w:val="26"/>
          <w:shd w:val="clear" w:color="auto" w:fill="FFFFFF"/>
        </w:rPr>
        <w:t>ировой судья может не составлять мотивированное</w:t>
      </w:r>
      <w:r w:rsidRPr="00390FC9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390FC9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390FC9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390FC9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390FC9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390FC9">
        <w:rPr>
          <w:color w:val="auto"/>
          <w:sz w:val="26"/>
          <w:szCs w:val="26"/>
          <w:bdr w:val="none" w:sz="0" w:space="0" w:color="auto" w:frame="1"/>
        </w:rPr>
        <w:t>делу</w:t>
      </w:r>
      <w:r w:rsidRPr="00390FC9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390FC9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390FC9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390FC9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390FC9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390FC9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390FC9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390FC9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390FC9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  <w:r w:rsidRPr="00390FC9">
        <w:rPr>
          <w:color w:val="auto"/>
          <w:sz w:val="26"/>
          <w:szCs w:val="26"/>
          <w:shd w:val="clear" w:color="auto" w:fill="FFFFFF"/>
        </w:rPr>
        <w:t xml:space="preserve"> </w:t>
      </w:r>
    </w:p>
    <w:p w:rsidR="004848C0" w:rsidRPr="00390FC9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390FC9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390FC9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390FC9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390FC9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390FC9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390FC9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390FC9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390FC9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390FC9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390FC9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390FC9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390FC9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390FC9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390FC9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390FC9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390FC9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390FC9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390FC9" w:rsidR="009766E3">
        <w:rPr>
          <w:color w:val="auto"/>
          <w:sz w:val="26"/>
          <w:szCs w:val="26"/>
          <w:shd w:val="clear" w:color="auto" w:fill="FFFFFF"/>
        </w:rPr>
        <w:t xml:space="preserve"> </w:t>
      </w:r>
      <w:r w:rsidRPr="00390FC9">
        <w:rPr>
          <w:color w:val="auto"/>
          <w:sz w:val="26"/>
          <w:szCs w:val="26"/>
          <w:shd w:val="clear" w:color="auto" w:fill="FFFFFF"/>
        </w:rPr>
        <w:t>мотивированного</w:t>
      </w:r>
      <w:r w:rsidRPr="00390FC9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390FC9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390FC9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390FC9">
        <w:rPr>
          <w:color w:val="auto"/>
          <w:sz w:val="26"/>
          <w:szCs w:val="26"/>
          <w:shd w:val="clear" w:color="auto" w:fill="FFFFFF"/>
        </w:rPr>
        <w:t>суда.</w:t>
      </w:r>
    </w:p>
    <w:p w:rsidR="00F3240C" w:rsidRPr="00390FC9" w:rsidP="00F3240C">
      <w:pPr>
        <w:pStyle w:val="NoSpacing"/>
        <w:jc w:val="both"/>
        <w:rPr>
          <w:bCs/>
          <w:color w:val="auto"/>
          <w:sz w:val="26"/>
          <w:szCs w:val="26"/>
        </w:rPr>
      </w:pPr>
      <w:r w:rsidRPr="00390FC9">
        <w:rPr>
          <w:color w:val="auto"/>
          <w:sz w:val="26"/>
          <w:szCs w:val="26"/>
        </w:rPr>
        <w:t xml:space="preserve">        </w:t>
      </w:r>
      <w:r w:rsidRPr="00390FC9">
        <w:rPr>
          <w:color w:val="auto"/>
          <w:sz w:val="26"/>
          <w:szCs w:val="26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390FC9" w:rsidP="00F3240C">
      <w:pPr>
        <w:pStyle w:val="NoSpacing"/>
        <w:jc w:val="both"/>
        <w:rPr>
          <w:sz w:val="26"/>
          <w:szCs w:val="26"/>
        </w:rPr>
      </w:pPr>
      <w:r w:rsidRPr="00390FC9">
        <w:rPr>
          <w:color w:val="auto"/>
          <w:sz w:val="26"/>
          <w:szCs w:val="26"/>
        </w:rPr>
        <w:t xml:space="preserve">        Заочное решение может быть обжаловано сторонами </w:t>
      </w:r>
      <w:r w:rsidRPr="00390FC9">
        <w:rPr>
          <w:sz w:val="26"/>
          <w:szCs w:val="26"/>
        </w:rPr>
        <w:t>в Центральный районный суд г. Симферополя 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954FB7" w:rsidRPr="00390FC9" w:rsidP="00075B7C">
      <w:pPr>
        <w:pStyle w:val="NoSpacing"/>
        <w:jc w:val="both"/>
        <w:rPr>
          <w:sz w:val="26"/>
          <w:szCs w:val="26"/>
        </w:rPr>
      </w:pPr>
      <w:r w:rsidRPr="00390FC9">
        <w:rPr>
          <w:sz w:val="26"/>
          <w:szCs w:val="26"/>
        </w:rPr>
        <w:tab/>
      </w:r>
      <w:r w:rsidRPr="00390FC9">
        <w:rPr>
          <w:sz w:val="26"/>
          <w:szCs w:val="26"/>
        </w:rPr>
        <w:t xml:space="preserve">       </w:t>
      </w:r>
    </w:p>
    <w:p w:rsidR="002438FE" w:rsidRPr="00390FC9" w:rsidP="00923495">
      <w:pPr>
        <w:ind w:right="-1"/>
        <w:jc w:val="both"/>
        <w:rPr>
          <w:sz w:val="26"/>
          <w:szCs w:val="26"/>
        </w:rPr>
      </w:pPr>
      <w:r w:rsidRPr="00390FC9">
        <w:rPr>
          <w:sz w:val="26"/>
          <w:szCs w:val="26"/>
        </w:rPr>
        <w:t xml:space="preserve">Мировой судья:            </w:t>
      </w:r>
      <w:r w:rsidRPr="00390FC9" w:rsidR="0047454D">
        <w:rPr>
          <w:i/>
          <w:szCs w:val="26"/>
        </w:rPr>
        <w:t>подпись</w:t>
      </w:r>
      <w:r w:rsidRPr="00390FC9">
        <w:rPr>
          <w:i/>
          <w:szCs w:val="26"/>
        </w:rPr>
        <w:t xml:space="preserve"> </w:t>
      </w:r>
      <w:r w:rsidRPr="00390FC9">
        <w:rPr>
          <w:szCs w:val="26"/>
        </w:rPr>
        <w:t xml:space="preserve">    </w:t>
      </w:r>
      <w:r w:rsidRPr="00390FC9" w:rsidR="003945AB">
        <w:rPr>
          <w:sz w:val="26"/>
          <w:szCs w:val="26"/>
        </w:rPr>
        <w:t xml:space="preserve">                                                  </w:t>
      </w:r>
      <w:r w:rsidRPr="00390FC9">
        <w:rPr>
          <w:rFonts w:eastAsia="MS Mincho"/>
          <w:sz w:val="26"/>
          <w:szCs w:val="26"/>
        </w:rPr>
        <w:t xml:space="preserve">С.Г. </w:t>
      </w:r>
      <w:r w:rsidRPr="00390FC9">
        <w:rPr>
          <w:rFonts w:eastAsia="MS Mincho"/>
          <w:sz w:val="26"/>
          <w:szCs w:val="26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9766E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766E3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887176">
        <w:rPr>
          <w:sz w:val="28"/>
          <w:szCs w:val="28"/>
        </w:rPr>
        <w:t xml:space="preserve">      </w:t>
      </w:r>
    </w:p>
    <w:p w:rsidR="00390FC9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87176" w:rsidRPr="00887176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Sect="00390FC9">
      <w:pgSz w:w="11906" w:h="16838"/>
      <w:pgMar w:top="284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372B1"/>
    <w:rsid w:val="000430BE"/>
    <w:rsid w:val="00075B7C"/>
    <w:rsid w:val="000D5F72"/>
    <w:rsid w:val="001308B1"/>
    <w:rsid w:val="001457CC"/>
    <w:rsid w:val="001C3EB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64D60"/>
    <w:rsid w:val="0068488A"/>
    <w:rsid w:val="006B1425"/>
    <w:rsid w:val="006B699A"/>
    <w:rsid w:val="00707818"/>
    <w:rsid w:val="007234AF"/>
    <w:rsid w:val="007B1DEC"/>
    <w:rsid w:val="007B3082"/>
    <w:rsid w:val="007C225D"/>
    <w:rsid w:val="007D25E1"/>
    <w:rsid w:val="007E0507"/>
    <w:rsid w:val="007E441A"/>
    <w:rsid w:val="00887176"/>
    <w:rsid w:val="008A0295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A580B"/>
    <w:rsid w:val="00AC7390"/>
    <w:rsid w:val="00B67359"/>
    <w:rsid w:val="00B72FE4"/>
    <w:rsid w:val="00B92FC6"/>
    <w:rsid w:val="00BC1BBC"/>
    <w:rsid w:val="00C100B0"/>
    <w:rsid w:val="00C41F57"/>
    <w:rsid w:val="00C5056E"/>
    <w:rsid w:val="00C6780B"/>
    <w:rsid w:val="00C709F4"/>
    <w:rsid w:val="00C72DE5"/>
    <w:rsid w:val="00C805B7"/>
    <w:rsid w:val="00CA7D72"/>
    <w:rsid w:val="00D0619A"/>
    <w:rsid w:val="00D25655"/>
    <w:rsid w:val="00D356E0"/>
    <w:rsid w:val="00D36E32"/>
    <w:rsid w:val="00D65F33"/>
    <w:rsid w:val="00D8258B"/>
    <w:rsid w:val="00D95E57"/>
    <w:rsid w:val="00DB57A2"/>
    <w:rsid w:val="00DD37E7"/>
    <w:rsid w:val="00E508CF"/>
    <w:rsid w:val="00E53E98"/>
    <w:rsid w:val="00E63807"/>
    <w:rsid w:val="00E7764A"/>
    <w:rsid w:val="00ED7A8F"/>
    <w:rsid w:val="00F3240C"/>
    <w:rsid w:val="00F45D97"/>
    <w:rsid w:val="00F515C0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CA154-02B0-4FAB-AC10-BCF4A22A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