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611D" w:rsidRPr="00202B88" w:rsidP="0076611D">
      <w:pPr>
        <w:ind w:right="-45" w:firstLine="851"/>
        <w:jc w:val="right"/>
        <w:rPr>
          <w:sz w:val="27"/>
          <w:szCs w:val="27"/>
        </w:rPr>
      </w:pPr>
      <w:r w:rsidRPr="00202B88">
        <w:rPr>
          <w:sz w:val="27"/>
          <w:szCs w:val="27"/>
        </w:rPr>
        <w:t>Дело № 02-</w:t>
      </w:r>
      <w:r w:rsidR="008E144A">
        <w:rPr>
          <w:sz w:val="27"/>
          <w:szCs w:val="27"/>
        </w:rPr>
        <w:t>0</w:t>
      </w:r>
      <w:r w:rsidR="00750CEC">
        <w:rPr>
          <w:sz w:val="27"/>
          <w:szCs w:val="27"/>
        </w:rPr>
        <w:t>20</w:t>
      </w:r>
      <w:r w:rsidR="008D7B7D">
        <w:rPr>
          <w:sz w:val="27"/>
          <w:szCs w:val="27"/>
        </w:rPr>
        <w:t>6</w:t>
      </w:r>
      <w:r w:rsidRPr="00202B88">
        <w:rPr>
          <w:sz w:val="27"/>
          <w:szCs w:val="27"/>
        </w:rPr>
        <w:t>/17/202</w:t>
      </w:r>
      <w:r w:rsidR="008E144A">
        <w:rPr>
          <w:sz w:val="27"/>
          <w:szCs w:val="27"/>
        </w:rPr>
        <w:t>6</w:t>
      </w:r>
    </w:p>
    <w:p w:rsidR="0076611D" w:rsidRPr="00202B88" w:rsidP="0076611D">
      <w:pPr>
        <w:ind w:right="-45"/>
        <w:jc w:val="center"/>
        <w:rPr>
          <w:bCs/>
          <w:sz w:val="27"/>
          <w:szCs w:val="27"/>
        </w:rPr>
      </w:pPr>
      <w:r w:rsidRPr="00202B88">
        <w:rPr>
          <w:bCs/>
          <w:sz w:val="27"/>
          <w:szCs w:val="27"/>
        </w:rPr>
        <w:t>РЕШЕНИЕ</w:t>
      </w:r>
    </w:p>
    <w:p w:rsidR="0076611D" w:rsidRPr="00202B88" w:rsidP="0076611D">
      <w:pPr>
        <w:tabs>
          <w:tab w:val="left" w:pos="2848"/>
        </w:tabs>
        <w:autoSpaceDE w:val="0"/>
        <w:autoSpaceDN w:val="0"/>
        <w:adjustRightInd w:val="0"/>
        <w:ind w:right="-45"/>
        <w:jc w:val="center"/>
        <w:rPr>
          <w:bCs/>
          <w:sz w:val="27"/>
          <w:szCs w:val="27"/>
        </w:rPr>
      </w:pPr>
      <w:r w:rsidRPr="00202B88">
        <w:rPr>
          <w:bCs/>
          <w:sz w:val="27"/>
          <w:szCs w:val="27"/>
        </w:rPr>
        <w:t>ИМЕНЕМ РОССИЙСКОЙ ФЕДЕРАЦИИ</w:t>
      </w:r>
    </w:p>
    <w:p w:rsidR="0076611D" w:rsidRPr="00202B88" w:rsidP="0076611D">
      <w:pPr>
        <w:tabs>
          <w:tab w:val="left" w:pos="6432"/>
        </w:tabs>
        <w:autoSpaceDE w:val="0"/>
        <w:autoSpaceDN w:val="0"/>
        <w:adjustRightInd w:val="0"/>
        <w:ind w:right="-45" w:firstLine="851"/>
        <w:jc w:val="both"/>
        <w:rPr>
          <w:sz w:val="27"/>
          <w:szCs w:val="27"/>
        </w:rPr>
      </w:pPr>
      <w:r>
        <w:rPr>
          <w:sz w:val="27"/>
          <w:szCs w:val="27"/>
        </w:rPr>
        <w:t>9</w:t>
      </w:r>
      <w:r w:rsidR="00750CEC">
        <w:rPr>
          <w:sz w:val="27"/>
          <w:szCs w:val="27"/>
        </w:rPr>
        <w:t xml:space="preserve"> апреля</w:t>
      </w:r>
      <w:r w:rsidR="008E144A">
        <w:rPr>
          <w:sz w:val="27"/>
          <w:szCs w:val="27"/>
        </w:rPr>
        <w:t xml:space="preserve"> 2026</w:t>
      </w:r>
      <w:r w:rsidRPr="00202B88">
        <w:rPr>
          <w:sz w:val="27"/>
          <w:szCs w:val="27"/>
        </w:rPr>
        <w:t xml:space="preserve"> года                                                        </w:t>
      </w:r>
      <w:r>
        <w:rPr>
          <w:sz w:val="27"/>
          <w:szCs w:val="27"/>
        </w:rPr>
        <w:t xml:space="preserve">             </w:t>
      </w:r>
      <w:r w:rsidRPr="00202B88">
        <w:rPr>
          <w:sz w:val="27"/>
          <w:szCs w:val="27"/>
        </w:rPr>
        <w:t xml:space="preserve"> г. Симферополь</w:t>
      </w:r>
    </w:p>
    <w:p w:rsidR="0076611D" w:rsidP="0076611D">
      <w:pPr>
        <w:tabs>
          <w:tab w:val="left" w:pos="6432"/>
        </w:tabs>
        <w:autoSpaceDE w:val="0"/>
        <w:autoSpaceDN w:val="0"/>
        <w:adjustRightInd w:val="0"/>
        <w:ind w:right="-45" w:firstLine="851"/>
        <w:jc w:val="both"/>
        <w:rPr>
          <w:sz w:val="27"/>
          <w:szCs w:val="27"/>
        </w:rPr>
      </w:pPr>
    </w:p>
    <w:p w:rsidR="0076611D" w:rsidRPr="00202B88" w:rsidP="0076611D">
      <w:pPr>
        <w:tabs>
          <w:tab w:val="left" w:pos="6432"/>
        </w:tabs>
        <w:autoSpaceDE w:val="0"/>
        <w:autoSpaceDN w:val="0"/>
        <w:adjustRightInd w:val="0"/>
        <w:ind w:right="-45" w:firstLine="851"/>
        <w:jc w:val="both"/>
        <w:rPr>
          <w:sz w:val="27"/>
          <w:szCs w:val="27"/>
        </w:rPr>
      </w:pPr>
      <w:r w:rsidRPr="00202B88">
        <w:rPr>
          <w:sz w:val="27"/>
          <w:szCs w:val="27"/>
        </w:rPr>
        <w:t>Мировой судья судебного участка №17 Центрального судебного района города Симферополь (</w:t>
      </w:r>
      <w:r w:rsidRPr="008E144A" w:rsidR="008E144A">
        <w:rPr>
          <w:sz w:val="27"/>
          <w:szCs w:val="27"/>
        </w:rPr>
        <w:t>Центральный район города республиканского значения Симферополь с подчиненной ему территорией</w:t>
      </w:r>
      <w:r w:rsidRPr="00202B88">
        <w:rPr>
          <w:sz w:val="27"/>
          <w:szCs w:val="27"/>
        </w:rPr>
        <w:t xml:space="preserve">) Республики Крым Тоскина А.Л., </w:t>
      </w:r>
    </w:p>
    <w:p w:rsidR="0076611D" w:rsidP="0076611D">
      <w:pPr>
        <w:tabs>
          <w:tab w:val="left" w:pos="6432"/>
        </w:tabs>
        <w:autoSpaceDE w:val="0"/>
        <w:autoSpaceDN w:val="0"/>
        <w:adjustRightInd w:val="0"/>
        <w:ind w:right="-45" w:firstLine="851"/>
        <w:jc w:val="both"/>
        <w:rPr>
          <w:sz w:val="27"/>
          <w:szCs w:val="27"/>
        </w:rPr>
      </w:pPr>
      <w:r w:rsidRPr="00202B88">
        <w:rPr>
          <w:sz w:val="27"/>
          <w:szCs w:val="27"/>
        </w:rPr>
        <w:t>при ведении протокола судебного заседания</w:t>
      </w:r>
      <w:r>
        <w:rPr>
          <w:sz w:val="27"/>
          <w:szCs w:val="27"/>
        </w:rPr>
        <w:t xml:space="preserve"> </w:t>
      </w:r>
      <w:r w:rsidRPr="00202B88">
        <w:rPr>
          <w:sz w:val="27"/>
          <w:szCs w:val="27"/>
        </w:rPr>
        <w:t>секретарем Романовой Д.Д.,</w:t>
      </w:r>
    </w:p>
    <w:p w:rsidR="0076611D" w:rsidRPr="00202B88" w:rsidP="0076611D">
      <w:pPr>
        <w:tabs>
          <w:tab w:val="left" w:pos="6432"/>
        </w:tabs>
        <w:autoSpaceDE w:val="0"/>
        <w:autoSpaceDN w:val="0"/>
        <w:adjustRightInd w:val="0"/>
        <w:ind w:right="-45" w:firstLine="851"/>
        <w:jc w:val="both"/>
        <w:rPr>
          <w:bCs/>
          <w:sz w:val="27"/>
          <w:szCs w:val="27"/>
        </w:rPr>
      </w:pPr>
      <w:r w:rsidRPr="00202B88">
        <w:rPr>
          <w:sz w:val="27"/>
          <w:szCs w:val="27"/>
        </w:rPr>
        <w:t>рассмотрев в открытом судебном заседании гражданское дело по и</w:t>
      </w:r>
      <w:r w:rsidRPr="00202B88">
        <w:rPr>
          <w:sz w:val="27"/>
          <w:szCs w:val="27"/>
        </w:rPr>
        <w:t>ску Некоммерческой организации «</w:t>
      </w:r>
      <w:r w:rsidR="00830FD9">
        <w:rPr>
          <w:sz w:val="27"/>
          <w:szCs w:val="27"/>
        </w:rPr>
        <w:t>данные изъяты</w:t>
      </w:r>
      <w:r w:rsidRPr="00202B88">
        <w:rPr>
          <w:sz w:val="27"/>
          <w:szCs w:val="27"/>
        </w:rPr>
        <w:t xml:space="preserve">» к </w:t>
      </w:r>
      <w:r w:rsidR="008D7B7D">
        <w:rPr>
          <w:sz w:val="27"/>
          <w:szCs w:val="27"/>
        </w:rPr>
        <w:t xml:space="preserve">Андреевой </w:t>
      </w:r>
      <w:r w:rsidR="00830FD9">
        <w:rPr>
          <w:sz w:val="27"/>
          <w:szCs w:val="27"/>
        </w:rPr>
        <w:t>С.И.</w:t>
      </w:r>
      <w:r w:rsidR="00C6174B">
        <w:rPr>
          <w:sz w:val="27"/>
          <w:szCs w:val="27"/>
        </w:rPr>
        <w:t xml:space="preserve"> </w:t>
      </w:r>
      <w:r w:rsidRPr="00E30F6B">
        <w:rPr>
          <w:sz w:val="27"/>
          <w:szCs w:val="27"/>
        </w:rPr>
        <w:t xml:space="preserve">о взыскании задолженности по </w:t>
      </w:r>
      <w:r>
        <w:rPr>
          <w:sz w:val="27"/>
          <w:szCs w:val="27"/>
        </w:rPr>
        <w:t>у</w:t>
      </w:r>
      <w:r w:rsidRPr="00E30F6B">
        <w:rPr>
          <w:sz w:val="27"/>
          <w:szCs w:val="27"/>
        </w:rPr>
        <w:t>плате взносов на капитальный ремонт общего имущества в многоквартирном доме</w:t>
      </w:r>
      <w:r w:rsidRPr="00202B88">
        <w:rPr>
          <w:bCs/>
          <w:sz w:val="27"/>
          <w:szCs w:val="27"/>
        </w:rPr>
        <w:t xml:space="preserve">, </w:t>
      </w:r>
    </w:p>
    <w:p w:rsidR="0076611D" w:rsidP="0076611D">
      <w:pPr>
        <w:ind w:right="-45" w:firstLine="851"/>
        <w:jc w:val="both"/>
        <w:rPr>
          <w:bCs/>
          <w:sz w:val="27"/>
          <w:szCs w:val="27"/>
        </w:rPr>
      </w:pPr>
      <w:r w:rsidRPr="00202B88">
        <w:rPr>
          <w:bCs/>
          <w:sz w:val="27"/>
          <w:szCs w:val="27"/>
        </w:rPr>
        <w:t>руководс</w:t>
      </w:r>
      <w:r w:rsidRPr="00202B88">
        <w:rPr>
          <w:bCs/>
          <w:sz w:val="27"/>
          <w:szCs w:val="27"/>
        </w:rPr>
        <w:t xml:space="preserve">твуясь статьями 194-199, 321 Гражданского процессуального кодекса Российской Федерации, суд </w:t>
      </w:r>
    </w:p>
    <w:p w:rsidR="00126B0B" w:rsidP="00126B0B">
      <w:pPr>
        <w:tabs>
          <w:tab w:val="left" w:pos="6432"/>
        </w:tabs>
        <w:autoSpaceDE w:val="0"/>
        <w:autoSpaceDN w:val="0"/>
        <w:adjustRightInd w:val="0"/>
        <w:ind w:right="-45" w:firstLine="851"/>
        <w:jc w:val="center"/>
        <w:rPr>
          <w:bCs/>
          <w:sz w:val="27"/>
          <w:szCs w:val="27"/>
        </w:rPr>
      </w:pPr>
      <w:r>
        <w:rPr>
          <w:bCs/>
          <w:sz w:val="27"/>
          <w:szCs w:val="27"/>
        </w:rPr>
        <w:t>УСТАНОВИЛ:</w:t>
      </w:r>
    </w:p>
    <w:p w:rsidR="00126B0B" w:rsidP="00126B0B">
      <w:pPr>
        <w:ind w:right="-45" w:firstLine="851"/>
        <w:jc w:val="both"/>
        <w:rPr>
          <w:bCs/>
          <w:sz w:val="27"/>
          <w:szCs w:val="27"/>
        </w:rPr>
      </w:pPr>
      <w:r>
        <w:rPr>
          <w:bCs/>
          <w:sz w:val="27"/>
          <w:szCs w:val="27"/>
        </w:rPr>
        <w:t>Некоммерческая организация «</w:t>
      </w:r>
      <w:r w:rsidRPr="00830FD9" w:rsidR="00830FD9">
        <w:rPr>
          <w:bCs/>
          <w:sz w:val="27"/>
          <w:szCs w:val="27"/>
        </w:rPr>
        <w:t>данные изъяты</w:t>
      </w:r>
      <w:r>
        <w:rPr>
          <w:bCs/>
          <w:sz w:val="27"/>
          <w:szCs w:val="27"/>
        </w:rPr>
        <w:t>» (далее НО «</w:t>
      </w:r>
      <w:r w:rsidR="00830FD9">
        <w:rPr>
          <w:sz w:val="27"/>
          <w:szCs w:val="27"/>
        </w:rPr>
        <w:t>данные изъяты</w:t>
      </w:r>
      <w:r>
        <w:rPr>
          <w:bCs/>
          <w:sz w:val="27"/>
          <w:szCs w:val="27"/>
        </w:rPr>
        <w:t xml:space="preserve">», истец) обратилась в суд с иском к </w:t>
      </w:r>
      <w:r w:rsidRPr="00126B0B">
        <w:rPr>
          <w:bCs/>
          <w:sz w:val="27"/>
          <w:szCs w:val="27"/>
        </w:rPr>
        <w:t xml:space="preserve">Андреевой </w:t>
      </w:r>
      <w:r w:rsidR="00830FD9">
        <w:rPr>
          <w:bCs/>
          <w:sz w:val="27"/>
          <w:szCs w:val="27"/>
        </w:rPr>
        <w:t>С.И.</w:t>
      </w:r>
      <w:r w:rsidRPr="00126B0B">
        <w:rPr>
          <w:bCs/>
          <w:sz w:val="27"/>
          <w:szCs w:val="27"/>
        </w:rPr>
        <w:t xml:space="preserve"> </w:t>
      </w:r>
      <w:r>
        <w:rPr>
          <w:bCs/>
          <w:sz w:val="27"/>
          <w:szCs w:val="27"/>
        </w:rPr>
        <w:t>(Андреева С.И., ответчик), в котором просит взыскать с ответчика задолженность по уплате взносов на капитальный ремонт общего имущества в многоквартир</w:t>
      </w:r>
      <w:r>
        <w:rPr>
          <w:bCs/>
          <w:sz w:val="27"/>
          <w:szCs w:val="27"/>
        </w:rPr>
        <w:t xml:space="preserve">ном доме за расчетные периоды: сентябрь 2022 года – декабрь 2025 года, в размере 10571,72 рублей, пеню за неуплату в установленные сроки взносов на капитальный ремонт общего имущества в многоквартирном доме за расчетные периоды: </w:t>
      </w:r>
      <w:r w:rsidRPr="00126B0B">
        <w:rPr>
          <w:bCs/>
          <w:sz w:val="27"/>
          <w:szCs w:val="27"/>
        </w:rPr>
        <w:t>сентябрь 2022 года – декабр</w:t>
      </w:r>
      <w:r w:rsidRPr="00126B0B">
        <w:rPr>
          <w:bCs/>
          <w:sz w:val="27"/>
          <w:szCs w:val="27"/>
        </w:rPr>
        <w:t>ь 2025 года</w:t>
      </w:r>
      <w:r>
        <w:rPr>
          <w:bCs/>
          <w:sz w:val="27"/>
          <w:szCs w:val="27"/>
        </w:rPr>
        <w:t>, по состоянию на 17.02.2026</w:t>
      </w:r>
      <w:r w:rsidR="00090395">
        <w:rPr>
          <w:bCs/>
          <w:sz w:val="27"/>
          <w:szCs w:val="27"/>
        </w:rPr>
        <w:t>,</w:t>
      </w:r>
      <w:r>
        <w:rPr>
          <w:bCs/>
          <w:sz w:val="27"/>
          <w:szCs w:val="27"/>
        </w:rPr>
        <w:t xml:space="preserve"> в размере 1826,19 рублей, а также неустойку на дату вынесения решения суда до момента фактического исполнения обязательств.</w:t>
      </w:r>
    </w:p>
    <w:p w:rsidR="00126B0B" w:rsidP="00126B0B">
      <w:pPr>
        <w:ind w:right="-45" w:firstLine="851"/>
        <w:jc w:val="both"/>
        <w:rPr>
          <w:bCs/>
          <w:sz w:val="27"/>
          <w:szCs w:val="27"/>
        </w:rPr>
      </w:pPr>
      <w:r>
        <w:rPr>
          <w:bCs/>
          <w:sz w:val="27"/>
          <w:szCs w:val="27"/>
        </w:rPr>
        <w:t xml:space="preserve">Исковые требования мотивированы тем, что </w:t>
      </w:r>
      <w:r w:rsidRPr="00126B0B">
        <w:rPr>
          <w:bCs/>
          <w:sz w:val="27"/>
          <w:szCs w:val="27"/>
        </w:rPr>
        <w:t>Андреева С.И.</w:t>
      </w:r>
      <w:r>
        <w:rPr>
          <w:bCs/>
          <w:sz w:val="27"/>
          <w:szCs w:val="27"/>
        </w:rPr>
        <w:t xml:space="preserve"> </w:t>
      </w:r>
      <w:r>
        <w:rPr>
          <w:bCs/>
          <w:sz w:val="27"/>
          <w:szCs w:val="27"/>
        </w:rPr>
        <w:t>является собственником жилого помещения по адресу: г. Симферополь, ул. Трубаченко, 22, кв.99, имеет задолженность по уплате взносов на капитальный ремонт общего имущества в многоквартирном доме. Истец считает, что в силу норм жилищного законодательства, на</w:t>
      </w:r>
      <w:r>
        <w:rPr>
          <w:bCs/>
          <w:sz w:val="27"/>
          <w:szCs w:val="27"/>
        </w:rPr>
        <w:t xml:space="preserve"> ответчика, как на собственника жилого помещения, возложена обязанность по уплате взносов на капитальный ремонт общего имущества в многоквартирном доме. В связи с неуплатой взносов в установленный срок, ответчику начислена пеня. Поскольку в добровольном по</w:t>
      </w:r>
      <w:r>
        <w:rPr>
          <w:bCs/>
          <w:sz w:val="27"/>
          <w:szCs w:val="27"/>
        </w:rPr>
        <w:t>рядке ответчик свои обязательства не выполняет, а также учитывая, что определением суда отменен судебный приказ о взыскании с ответчика задолженности, истец просит взыскать возникшую задолженность в порядке искового производства.</w:t>
      </w:r>
    </w:p>
    <w:p w:rsidR="00126B0B" w:rsidP="00126B0B">
      <w:pPr>
        <w:ind w:right="-45" w:firstLine="851"/>
        <w:jc w:val="both"/>
        <w:rPr>
          <w:bCs/>
          <w:sz w:val="27"/>
          <w:szCs w:val="27"/>
        </w:rPr>
      </w:pPr>
      <w:r>
        <w:rPr>
          <w:bCs/>
          <w:sz w:val="27"/>
          <w:szCs w:val="27"/>
        </w:rPr>
        <w:t>В судебное заседание предс</w:t>
      </w:r>
      <w:r>
        <w:rPr>
          <w:bCs/>
          <w:sz w:val="27"/>
          <w:szCs w:val="27"/>
        </w:rPr>
        <w:t>тавитель истца не явился, о времени и месте рассмотрения дела уведомлен надлежащим образом, представил ходатайство о рассмотрении дела в его отсутствие в объеме заявленных исковых требований.</w:t>
      </w:r>
    </w:p>
    <w:p w:rsidR="00126B0B" w:rsidP="00126B0B">
      <w:pPr>
        <w:ind w:right="-45" w:firstLine="851"/>
        <w:jc w:val="both"/>
        <w:rPr>
          <w:bCs/>
          <w:sz w:val="27"/>
          <w:szCs w:val="27"/>
        </w:rPr>
      </w:pPr>
      <w:r>
        <w:rPr>
          <w:bCs/>
          <w:sz w:val="27"/>
          <w:szCs w:val="27"/>
        </w:rPr>
        <w:t xml:space="preserve">Ответчик в судебное заседание не явилась, извещена надлежаще, о </w:t>
      </w:r>
      <w:r>
        <w:rPr>
          <w:bCs/>
          <w:sz w:val="27"/>
          <w:szCs w:val="27"/>
        </w:rPr>
        <w:t>причинах неявки не сообщила.</w:t>
      </w:r>
    </w:p>
    <w:p w:rsidR="00126B0B" w:rsidP="00126B0B">
      <w:pPr>
        <w:ind w:right="-45" w:firstLine="851"/>
        <w:jc w:val="both"/>
        <w:rPr>
          <w:bCs/>
          <w:sz w:val="27"/>
          <w:szCs w:val="27"/>
        </w:rPr>
      </w:pPr>
      <w:r>
        <w:rPr>
          <w:bCs/>
          <w:sz w:val="27"/>
          <w:szCs w:val="27"/>
        </w:rPr>
        <w:t>Суд, с учетом положений статьи 167 Гражданского процессуального кодекса Российской Федерации, полагает возможным рассмотреть дело в отсутствие неявившихся участников процесса.</w:t>
      </w:r>
    </w:p>
    <w:p w:rsidR="00126B0B" w:rsidP="00126B0B">
      <w:pPr>
        <w:ind w:right="-45" w:firstLine="851"/>
        <w:jc w:val="both"/>
        <w:rPr>
          <w:bCs/>
          <w:sz w:val="27"/>
          <w:szCs w:val="27"/>
        </w:rPr>
      </w:pPr>
      <w:r>
        <w:rPr>
          <w:bCs/>
          <w:sz w:val="27"/>
          <w:szCs w:val="27"/>
        </w:rPr>
        <w:t xml:space="preserve">Исследовав материалы дела, суд пришел к выводу о </w:t>
      </w:r>
      <w:r>
        <w:rPr>
          <w:bCs/>
          <w:sz w:val="27"/>
          <w:szCs w:val="27"/>
        </w:rPr>
        <w:t>том, что исковые требования подлежат удовлетворению частично по следующим основаниям.</w:t>
      </w:r>
    </w:p>
    <w:p w:rsidR="00126B0B" w:rsidP="00126B0B">
      <w:pPr>
        <w:ind w:right="-45" w:firstLine="851"/>
        <w:jc w:val="both"/>
        <w:rPr>
          <w:bCs/>
          <w:sz w:val="27"/>
          <w:szCs w:val="27"/>
        </w:rPr>
      </w:pPr>
      <w:r>
        <w:rPr>
          <w:bCs/>
          <w:sz w:val="27"/>
          <w:szCs w:val="27"/>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w:t>
      </w:r>
      <w:r>
        <w:rPr>
          <w:bCs/>
          <w:sz w:val="27"/>
          <w:szCs w:val="27"/>
        </w:rPr>
        <w:t>м или договором.</w:t>
      </w:r>
    </w:p>
    <w:p w:rsidR="00126B0B" w:rsidP="00126B0B">
      <w:pPr>
        <w:ind w:right="-45" w:firstLine="851"/>
        <w:jc w:val="both"/>
        <w:rPr>
          <w:bCs/>
          <w:sz w:val="27"/>
          <w:szCs w:val="27"/>
        </w:rPr>
      </w:pPr>
      <w:r>
        <w:rPr>
          <w:bCs/>
          <w:sz w:val="27"/>
          <w:szCs w:val="27"/>
        </w:rPr>
        <w:t>Статьей 39 Жилищного кодекса Российской Федерации также установлено, что бремя расходов по содержанию общего имущества в многоквартирном доме несут собственники помещений.</w:t>
      </w:r>
    </w:p>
    <w:p w:rsidR="00126B0B" w:rsidP="00126B0B">
      <w:pPr>
        <w:ind w:right="-45" w:firstLine="851"/>
        <w:jc w:val="both"/>
        <w:rPr>
          <w:bCs/>
          <w:sz w:val="27"/>
          <w:szCs w:val="27"/>
        </w:rPr>
      </w:pPr>
      <w:r>
        <w:rPr>
          <w:bCs/>
          <w:sz w:val="27"/>
          <w:szCs w:val="27"/>
        </w:rPr>
        <w:t>Согласно статье 249 Гражданского кодекса Российской Федерации кажды</w:t>
      </w:r>
      <w:r>
        <w:rPr>
          <w:bCs/>
          <w:sz w:val="27"/>
          <w:szCs w:val="27"/>
        </w:rPr>
        <w:t>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126B0B" w:rsidP="00126B0B">
      <w:pPr>
        <w:ind w:right="-45" w:firstLine="851"/>
        <w:jc w:val="both"/>
        <w:rPr>
          <w:bCs/>
          <w:sz w:val="27"/>
          <w:szCs w:val="27"/>
        </w:rPr>
      </w:pPr>
      <w:r>
        <w:rPr>
          <w:bCs/>
          <w:sz w:val="27"/>
          <w:szCs w:val="27"/>
        </w:rPr>
        <w:t>В соответствии с пунктом 1 статьи 290 Гражданского кодекса Росси</w:t>
      </w:r>
      <w:r>
        <w:rPr>
          <w:bCs/>
          <w:sz w:val="27"/>
          <w:szCs w:val="27"/>
        </w:rPr>
        <w:t>йской Федерации и пунктом 1 статьи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w:t>
      </w:r>
      <w:r>
        <w:rPr>
          <w:bCs/>
          <w:sz w:val="27"/>
          <w:szCs w:val="27"/>
        </w:rPr>
        <w:t>аническое, электрическое, санитарно-техническое и иное оборудование, а также земельный участок, на котором расположен дом, с элементами озеленения и благоустройства.</w:t>
      </w:r>
    </w:p>
    <w:p w:rsidR="00126B0B" w:rsidP="00126B0B">
      <w:pPr>
        <w:ind w:right="-45" w:firstLine="851"/>
        <w:jc w:val="both"/>
        <w:rPr>
          <w:bCs/>
          <w:sz w:val="27"/>
          <w:szCs w:val="27"/>
        </w:rPr>
      </w:pPr>
      <w:r>
        <w:rPr>
          <w:bCs/>
          <w:sz w:val="27"/>
          <w:szCs w:val="27"/>
        </w:rPr>
        <w:t>Статьи 152, 153 Жилищного кодекса Российской Федерации обязывают граждан и организации сво</w:t>
      </w:r>
      <w:r>
        <w:rPr>
          <w:bCs/>
          <w:sz w:val="27"/>
          <w:szCs w:val="27"/>
        </w:rPr>
        <w:t>евременно и полностью вносить плату за жилое помещение и коммунальные услуги, которая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w:t>
      </w:r>
      <w:r>
        <w:rPr>
          <w:bCs/>
          <w:sz w:val="27"/>
          <w:szCs w:val="27"/>
        </w:rPr>
        <w:t>тальному ремонту общего имущества в многоквартирном доме и плату за коммунальные услуги.</w:t>
      </w:r>
    </w:p>
    <w:p w:rsidR="00126B0B" w:rsidP="00126B0B">
      <w:pPr>
        <w:ind w:right="-45" w:firstLine="851"/>
        <w:jc w:val="both"/>
        <w:rPr>
          <w:bCs/>
          <w:sz w:val="27"/>
          <w:szCs w:val="27"/>
        </w:rPr>
      </w:pPr>
      <w:r>
        <w:rPr>
          <w:bCs/>
          <w:sz w:val="27"/>
          <w:szCs w:val="27"/>
        </w:rPr>
        <w:t xml:space="preserve">Согласно пункту 11 Правил содержания общего имущества в многоквартирном доме, утвержденных Постановлением Правительства Российской Федерации от 13.08.2006 №491 (далее </w:t>
      </w:r>
      <w:r>
        <w:rPr>
          <w:bCs/>
          <w:sz w:val="27"/>
          <w:szCs w:val="27"/>
        </w:rPr>
        <w:t>- Правила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w:t>
      </w:r>
      <w:r>
        <w:rPr>
          <w:bCs/>
          <w:sz w:val="27"/>
          <w:szCs w:val="27"/>
        </w:rPr>
        <w:t xml:space="preserve">ногоквартирного дома включает в себя, в том числе, текущий и капитальный ремонт общего имущества,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w:t>
      </w:r>
      <w:r>
        <w:rPr>
          <w:bCs/>
          <w:sz w:val="27"/>
          <w:szCs w:val="27"/>
        </w:rPr>
        <w:t>на земельном участке, входящем в состав общего имущества. При этом надлежащее содержание общего имущества в зависимости от способа управления многоквартирным домом обеспечивается, в частности, собственниками помещений (статья 16 Правил №491).</w:t>
      </w:r>
    </w:p>
    <w:p w:rsidR="00126B0B" w:rsidP="00126B0B">
      <w:pPr>
        <w:ind w:right="-45" w:firstLine="851"/>
        <w:jc w:val="both"/>
        <w:rPr>
          <w:bCs/>
          <w:sz w:val="27"/>
          <w:szCs w:val="27"/>
        </w:rPr>
      </w:pPr>
      <w:r>
        <w:rPr>
          <w:bCs/>
          <w:sz w:val="27"/>
          <w:szCs w:val="27"/>
        </w:rPr>
        <w:t>Из приведенны</w:t>
      </w:r>
      <w:r>
        <w:rPr>
          <w:bCs/>
          <w:sz w:val="27"/>
          <w:szCs w:val="27"/>
        </w:rPr>
        <w:t>х норм права следует, что обязанность по содержанию общего имущества многоквартирного дома, обеспечивается собственником помещения.</w:t>
      </w:r>
    </w:p>
    <w:p w:rsidR="00126B0B" w:rsidP="00126B0B">
      <w:pPr>
        <w:ind w:right="-45" w:firstLine="851"/>
        <w:jc w:val="both"/>
        <w:rPr>
          <w:bCs/>
          <w:sz w:val="27"/>
          <w:szCs w:val="27"/>
        </w:rPr>
      </w:pPr>
      <w:r>
        <w:rPr>
          <w:bCs/>
          <w:sz w:val="27"/>
          <w:szCs w:val="27"/>
        </w:rPr>
        <w:t>Кроме того, в соответствии с пунктом 12 Правил №491 и статьей 161 Жилищного кодекса Российской Федерации при выборе иного сп</w:t>
      </w:r>
      <w:r>
        <w:rPr>
          <w:bCs/>
          <w:sz w:val="27"/>
          <w:szCs w:val="27"/>
        </w:rPr>
        <w:t>особа управления многоквартирным домом, нежели непосредственное управление собственниками помещений в многоквартирном доме, у собственника обязанность по содержанию имущества путем непосредственного содержания имущества, трансформируется в денежное обязате</w:t>
      </w:r>
      <w:r>
        <w:rPr>
          <w:bCs/>
          <w:sz w:val="27"/>
          <w:szCs w:val="27"/>
        </w:rPr>
        <w:t>льство перед организацией, осуществляющей управление многоквартирным домом.</w:t>
      </w:r>
    </w:p>
    <w:p w:rsidR="00126B0B" w:rsidP="00126B0B">
      <w:pPr>
        <w:ind w:right="-45" w:firstLine="851"/>
        <w:jc w:val="both"/>
        <w:rPr>
          <w:bCs/>
          <w:sz w:val="27"/>
          <w:szCs w:val="27"/>
        </w:rPr>
      </w:pPr>
      <w:r>
        <w:rPr>
          <w:bCs/>
          <w:sz w:val="27"/>
          <w:szCs w:val="27"/>
        </w:rPr>
        <w:t>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w:t>
      </w:r>
      <w:r>
        <w:rPr>
          <w:bCs/>
          <w:sz w:val="27"/>
          <w:szCs w:val="27"/>
        </w:rPr>
        <w:t>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 том числе взносов на капитальный ремонт.</w:t>
      </w:r>
    </w:p>
    <w:p w:rsidR="00126B0B" w:rsidP="00126B0B">
      <w:pPr>
        <w:ind w:right="-45" w:firstLine="851"/>
        <w:jc w:val="both"/>
        <w:rPr>
          <w:bCs/>
          <w:sz w:val="27"/>
          <w:szCs w:val="27"/>
        </w:rPr>
      </w:pPr>
      <w:r>
        <w:rPr>
          <w:bCs/>
          <w:sz w:val="27"/>
          <w:szCs w:val="27"/>
        </w:rPr>
        <w:t>Ука</w:t>
      </w:r>
      <w:r>
        <w:rPr>
          <w:bCs/>
          <w:sz w:val="27"/>
          <w:szCs w:val="27"/>
        </w:rPr>
        <w:t>занная обязанность вытекает из положений статей 169, 171 Жилищного кодекса Российской Федерации.</w:t>
      </w:r>
    </w:p>
    <w:p w:rsidR="00126B0B" w:rsidP="00126B0B">
      <w:pPr>
        <w:ind w:right="-45" w:firstLine="851"/>
        <w:jc w:val="both"/>
        <w:rPr>
          <w:bCs/>
          <w:sz w:val="27"/>
          <w:szCs w:val="27"/>
        </w:rPr>
      </w:pPr>
      <w:r>
        <w:rPr>
          <w:bCs/>
          <w:sz w:val="27"/>
          <w:szCs w:val="27"/>
        </w:rPr>
        <w:t xml:space="preserve">Порядок уплаты взносов на капитальный ремонт определяется статье 169 Жилищного кодекса Российской Федерации, часть 1 которой предусматривает, что собственники </w:t>
      </w:r>
      <w:r>
        <w:rPr>
          <w:bCs/>
          <w:sz w:val="27"/>
          <w:szCs w:val="27"/>
        </w:rPr>
        <w:t>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w:t>
      </w:r>
      <w:r>
        <w:rPr>
          <w:bCs/>
          <w:sz w:val="27"/>
          <w:szCs w:val="27"/>
        </w:rPr>
        <w:t xml:space="preserve">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126B0B" w:rsidP="00126B0B">
      <w:pPr>
        <w:ind w:right="-45" w:firstLine="851"/>
        <w:jc w:val="both"/>
        <w:rPr>
          <w:bCs/>
          <w:sz w:val="27"/>
          <w:szCs w:val="27"/>
        </w:rPr>
      </w:pPr>
      <w:r>
        <w:rPr>
          <w:bCs/>
          <w:sz w:val="27"/>
          <w:szCs w:val="27"/>
        </w:rPr>
        <w:t>Частью 1 статьи 171 Жилищного кодекса Р</w:t>
      </w:r>
      <w:r>
        <w:rPr>
          <w:bCs/>
          <w:sz w:val="27"/>
          <w:szCs w:val="27"/>
        </w:rPr>
        <w:t>оссийской Федерации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w:t>
      </w:r>
      <w:r>
        <w:rPr>
          <w:bCs/>
          <w:sz w:val="27"/>
          <w:szCs w:val="27"/>
        </w:rPr>
        <w:t>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126B0B" w:rsidP="00126B0B">
      <w:pPr>
        <w:ind w:right="-45" w:firstLine="851"/>
        <w:jc w:val="both"/>
        <w:rPr>
          <w:bCs/>
          <w:sz w:val="27"/>
          <w:szCs w:val="27"/>
        </w:rPr>
      </w:pPr>
      <w:r>
        <w:rPr>
          <w:bCs/>
          <w:sz w:val="27"/>
          <w:szCs w:val="27"/>
        </w:rPr>
        <w:t>Момент возникновения у собственника помещения в многоквартирном доме обязаннос</w:t>
      </w:r>
      <w:r>
        <w:rPr>
          <w:bCs/>
          <w:sz w:val="27"/>
          <w:szCs w:val="27"/>
        </w:rPr>
        <w:t>ти по внесению взноса на капитальный ремонт связан с официальным опубликованием утвержденной региональной программы капитального ремонта, в которую включен этот дом (часть 3 статья 169 Жилищного кодекса Российской Федерации), а также принятым на общем собр</w:t>
      </w:r>
      <w:r>
        <w:rPr>
          <w:bCs/>
          <w:sz w:val="27"/>
          <w:szCs w:val="27"/>
        </w:rPr>
        <w:t>ании собственников помещений в многоквартирном доме решением о формировании фонда капитального ремонта (часть 5 статья 170 Жилищного кодекса Российской Федерации).</w:t>
      </w:r>
    </w:p>
    <w:p w:rsidR="00126B0B" w:rsidP="00126B0B">
      <w:pPr>
        <w:ind w:right="-45" w:firstLine="851"/>
        <w:jc w:val="both"/>
        <w:rPr>
          <w:bCs/>
          <w:sz w:val="27"/>
          <w:szCs w:val="27"/>
        </w:rPr>
      </w:pPr>
      <w:r>
        <w:rPr>
          <w:bCs/>
          <w:sz w:val="27"/>
          <w:szCs w:val="27"/>
        </w:rPr>
        <w:t>Из пунктов 1 и 2 статьи 153, пункта 2 части 1 и части 4 статьи 154, статьи 155, статьи 171 Ж</w:t>
      </w:r>
      <w:r>
        <w:rPr>
          <w:bCs/>
          <w:sz w:val="27"/>
          <w:szCs w:val="27"/>
        </w:rPr>
        <w:t>илищного кодекса Российской Федерации следует, что с момента возникновения права собственности на недвижимое имущество (с учетом положений  3 статья 169 Жилищного кодекса Российской Федерации) его собственник обязан ежемесячно вносить плату за жилое помеще</w:t>
      </w:r>
      <w:r>
        <w:rPr>
          <w:bCs/>
          <w:sz w:val="27"/>
          <w:szCs w:val="27"/>
        </w:rPr>
        <w:t>ние (включающую помимо прочего плату за содержание и ремонт жилого помещения), коммунальные услуги (в том числе отопление), а также оплачивать взносы на капитальный ремонт.</w:t>
      </w:r>
    </w:p>
    <w:p w:rsidR="00126B0B" w:rsidP="00126B0B">
      <w:pPr>
        <w:ind w:right="-45" w:firstLine="851"/>
        <w:jc w:val="both"/>
        <w:rPr>
          <w:bCs/>
          <w:sz w:val="27"/>
          <w:szCs w:val="27"/>
        </w:rPr>
      </w:pPr>
      <w:r>
        <w:rPr>
          <w:bCs/>
          <w:sz w:val="27"/>
          <w:szCs w:val="27"/>
        </w:rPr>
        <w:t>В силу части 3 статьи 158 Жилищного кодекса Российской Федерации</w:t>
      </w:r>
      <w:r>
        <w:rPr>
          <w:sz w:val="27"/>
          <w:szCs w:val="27"/>
        </w:rPr>
        <w:t xml:space="preserve"> </w:t>
      </w:r>
      <w:r>
        <w:rPr>
          <w:bCs/>
          <w:sz w:val="27"/>
          <w:szCs w:val="27"/>
        </w:rPr>
        <w:t>обязанность по опл</w:t>
      </w:r>
      <w:r>
        <w:rPr>
          <w:bCs/>
          <w:sz w:val="27"/>
          <w:szCs w:val="27"/>
        </w:rPr>
        <w:t>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w:t>
      </w:r>
      <w:r>
        <w:rPr>
          <w:bCs/>
          <w:sz w:val="27"/>
          <w:szCs w:val="27"/>
        </w:rPr>
        <w:t>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w:t>
      </w:r>
      <w:r>
        <w:rPr>
          <w:bCs/>
          <w:sz w:val="27"/>
          <w:szCs w:val="27"/>
        </w:rPr>
        <w:t xml:space="preserve">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126B0B" w:rsidP="00126B0B">
      <w:pPr>
        <w:ind w:right="-45" w:firstLine="851"/>
        <w:jc w:val="both"/>
        <w:rPr>
          <w:bCs/>
          <w:sz w:val="27"/>
          <w:szCs w:val="27"/>
        </w:rPr>
      </w:pPr>
      <w:r>
        <w:rPr>
          <w:bCs/>
          <w:sz w:val="27"/>
          <w:szCs w:val="27"/>
        </w:rPr>
        <w:t>На основании вышеуказанных но</w:t>
      </w:r>
      <w:r>
        <w:rPr>
          <w:bCs/>
          <w:sz w:val="27"/>
          <w:szCs w:val="27"/>
        </w:rPr>
        <w:t xml:space="preserve">рм права, собственник помещений, расположенных в многоквартирных домах, в силу прямого указания закона обязан нести расходы по содержанию принадлежащего ему имущества и расходы по содержанию общего имущества дома. Размер расходов по содержанию общего </w:t>
      </w:r>
      <w:r>
        <w:rPr>
          <w:bCs/>
          <w:sz w:val="27"/>
          <w:szCs w:val="27"/>
        </w:rPr>
        <w:t>имуще</w:t>
      </w:r>
      <w:r>
        <w:rPr>
          <w:bCs/>
          <w:sz w:val="27"/>
          <w:szCs w:val="27"/>
        </w:rPr>
        <w:t>ства определяется пропорционально площади занимаемого помещения, исходя из установленной платы.</w:t>
      </w:r>
    </w:p>
    <w:p w:rsidR="00126B0B" w:rsidP="00126B0B">
      <w:pPr>
        <w:ind w:right="-45" w:firstLine="851"/>
        <w:jc w:val="both"/>
        <w:rPr>
          <w:bCs/>
          <w:sz w:val="27"/>
          <w:szCs w:val="27"/>
        </w:rPr>
      </w:pPr>
      <w:r>
        <w:rPr>
          <w:bCs/>
          <w:sz w:val="27"/>
          <w:szCs w:val="27"/>
        </w:rPr>
        <w:t>Часть 14 статьи 155 Жилищного кодекса Российской Федерации предусматривает обязанность лица, несвоевременно и (или) не полностью внесшего плату за жилое помещен</w:t>
      </w:r>
      <w:r>
        <w:rPr>
          <w:bCs/>
          <w:sz w:val="27"/>
          <w:szCs w:val="27"/>
        </w:rPr>
        <w:t>ие и коммунальные услуги (должники),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Согласно части 14.</w:t>
      </w:r>
      <w:r>
        <w:rPr>
          <w:bCs/>
          <w:sz w:val="27"/>
          <w:szCs w:val="27"/>
        </w:rPr>
        <w:t>1 статьи 155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w:t>
      </w:r>
      <w:r>
        <w:rPr>
          <w:bCs/>
          <w:sz w:val="27"/>
          <w:szCs w:val="27"/>
        </w:rPr>
        <w:t>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w:t>
      </w:r>
      <w:r>
        <w:rPr>
          <w:bCs/>
          <w:sz w:val="27"/>
          <w:szCs w:val="27"/>
        </w:rPr>
        <w:t>ь фактической оплаты. Уплата указанных пеней осуществляется в порядке, установленном для уплаты взносов на капитальный ремонт.</w:t>
      </w:r>
    </w:p>
    <w:p w:rsidR="00126B0B" w:rsidP="00126B0B">
      <w:pPr>
        <w:ind w:right="-45" w:firstLine="851"/>
        <w:jc w:val="both"/>
        <w:rPr>
          <w:bCs/>
          <w:sz w:val="27"/>
          <w:szCs w:val="27"/>
        </w:rPr>
      </w:pPr>
      <w:r>
        <w:rPr>
          <w:bCs/>
          <w:sz w:val="27"/>
          <w:szCs w:val="27"/>
        </w:rPr>
        <w:t>Схожие по содержанию положения предусмотрены пунктом 1 части 2 статьи 181 Жилищного кодекса Российской Федерации.</w:t>
      </w:r>
    </w:p>
    <w:p w:rsidR="00126B0B" w:rsidP="00126B0B">
      <w:pPr>
        <w:ind w:right="-45" w:firstLine="851"/>
        <w:jc w:val="both"/>
        <w:rPr>
          <w:bCs/>
          <w:sz w:val="27"/>
          <w:szCs w:val="27"/>
        </w:rPr>
      </w:pPr>
      <w:r>
        <w:rPr>
          <w:bCs/>
          <w:sz w:val="27"/>
          <w:szCs w:val="27"/>
        </w:rPr>
        <w:t xml:space="preserve">Следовательно, </w:t>
      </w:r>
      <w:r>
        <w:rPr>
          <w:bCs/>
          <w:sz w:val="27"/>
          <w:szCs w:val="27"/>
        </w:rPr>
        <w:t>пени уплачиваются в случае ненадлежащего исполнения собственником жилого помещения обязательства по уплате взносов на капитальный ремонт многоквартирного жилого дома.</w:t>
      </w:r>
    </w:p>
    <w:p w:rsidR="00126B0B" w:rsidP="00126B0B">
      <w:pPr>
        <w:ind w:right="-45" w:firstLine="851"/>
        <w:jc w:val="both"/>
        <w:rPr>
          <w:bCs/>
          <w:sz w:val="27"/>
          <w:szCs w:val="27"/>
        </w:rPr>
      </w:pPr>
      <w:r>
        <w:rPr>
          <w:bCs/>
          <w:sz w:val="27"/>
          <w:szCs w:val="27"/>
        </w:rPr>
        <w:t>Согласно разъяснениям, изложенным в пункте 63 Постановления Пленума Верховного Суда Росси</w:t>
      </w:r>
      <w:r>
        <w:rPr>
          <w:bCs/>
          <w:sz w:val="27"/>
          <w:szCs w:val="27"/>
        </w:rPr>
        <w:t>йской Федерации от 24.03.2016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w:t>
      </w:r>
      <w:r>
        <w:rPr>
          <w:bCs/>
          <w:sz w:val="27"/>
          <w:szCs w:val="27"/>
        </w:rPr>
        <w:t xml:space="preserve">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w:t>
      </w:r>
      <w:r>
        <w:rPr>
          <w:bCs/>
          <w:sz w:val="27"/>
          <w:szCs w:val="27"/>
        </w:rPr>
        <w:t>мер, пункт 6 статьи 16.1 Федерального закона от 24.04.2002 №40-ФЗ «Об обязательном страховании гражданской ответственности владельцев транспортных средств» (далее - Закон об ОСАГО).</w:t>
      </w:r>
    </w:p>
    <w:p w:rsidR="00126B0B" w:rsidP="00126B0B">
      <w:pPr>
        <w:ind w:right="-45" w:firstLine="851"/>
        <w:jc w:val="both"/>
        <w:rPr>
          <w:bCs/>
          <w:sz w:val="27"/>
          <w:szCs w:val="27"/>
        </w:rPr>
      </w:pPr>
      <w:r>
        <w:rPr>
          <w:bCs/>
          <w:sz w:val="27"/>
          <w:szCs w:val="27"/>
        </w:rPr>
        <w:t xml:space="preserve">Присуждая неустойку, суд по требованию истца в резолютивной части решения </w:t>
      </w:r>
      <w:r>
        <w:rPr>
          <w:bCs/>
          <w:sz w:val="27"/>
          <w:szCs w:val="27"/>
        </w:rPr>
        <w:t>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126B0B" w:rsidP="00126B0B">
      <w:pPr>
        <w:ind w:right="-45" w:firstLine="851"/>
        <w:jc w:val="both"/>
        <w:rPr>
          <w:bCs/>
          <w:sz w:val="27"/>
          <w:szCs w:val="27"/>
        </w:rPr>
      </w:pPr>
      <w:r>
        <w:rPr>
          <w:bCs/>
          <w:sz w:val="27"/>
          <w:szCs w:val="27"/>
        </w:rPr>
        <w:t>Согласно позиции Верховного Суда Российской Федерации, изложенной в «Обз</w:t>
      </w:r>
      <w:r>
        <w:rPr>
          <w:bCs/>
          <w:sz w:val="27"/>
          <w:szCs w:val="27"/>
        </w:rPr>
        <w:t>ор судебной практики Верховного Суда Российской Федерации № 3 (2016)», утвержденного Президиумом Верховного Суда Российской Федерации 19.10.2016,  статьей 155 Жилищного кодекса Российской Федерации установлена законная неустойка за просрочку исполнения обя</w:t>
      </w:r>
      <w:r>
        <w:rPr>
          <w:bCs/>
          <w:sz w:val="27"/>
          <w:szCs w:val="27"/>
        </w:rPr>
        <w:t>зательства по оплате, в том числе взносов на капитальный ремонт общего имущества в многоквартирном доме. Согласно указанным нормам размер неустойки определяется в зависимости от ставки рефинансирования Центрального банка Российской Федерации (далее - ставк</w:t>
      </w:r>
      <w:r>
        <w:rPr>
          <w:bCs/>
          <w:sz w:val="27"/>
          <w:szCs w:val="27"/>
        </w:rPr>
        <w:t>а), действующей на дату уплаты пеней на не выплаченную в срок сумму.</w:t>
      </w:r>
    </w:p>
    <w:p w:rsidR="00126B0B" w:rsidP="00126B0B">
      <w:pPr>
        <w:ind w:right="-45" w:firstLine="851"/>
        <w:jc w:val="both"/>
        <w:rPr>
          <w:bCs/>
          <w:sz w:val="27"/>
          <w:szCs w:val="27"/>
        </w:rPr>
      </w:pPr>
      <w:r>
        <w:rPr>
          <w:bCs/>
          <w:sz w:val="27"/>
          <w:szCs w:val="27"/>
        </w:rPr>
        <w:t xml:space="preserve">По смыслу данной нормы, закрепляющей механизм возмещения возникших у кредитора убытков в связи с просрочкой исполнения обязательств по оплате взносов, </w:t>
      </w:r>
      <w:r>
        <w:rPr>
          <w:bCs/>
          <w:sz w:val="27"/>
          <w:szCs w:val="27"/>
        </w:rPr>
        <w:t>при взыскании суммы неустоек (пеней)</w:t>
      </w:r>
      <w:r>
        <w:rPr>
          <w:bCs/>
          <w:sz w:val="27"/>
          <w:szCs w:val="27"/>
        </w:rPr>
        <w:t xml:space="preserve"> в судебном порядке за период до принятия решения суда подлежит применению ставка на день его вынесения.</w:t>
      </w:r>
    </w:p>
    <w:p w:rsidR="00126B0B" w:rsidP="00126B0B">
      <w:pPr>
        <w:ind w:right="-45" w:firstLine="851"/>
        <w:jc w:val="both"/>
        <w:rPr>
          <w:bCs/>
          <w:sz w:val="27"/>
          <w:szCs w:val="27"/>
        </w:rPr>
      </w:pPr>
      <w:r>
        <w:rPr>
          <w:bCs/>
          <w:sz w:val="27"/>
          <w:szCs w:val="27"/>
        </w:rPr>
        <w:t>При присуждении неустойки по день фактического исполнения обязательства расчет суммы неустойки, начисляемой после вынесения решения, по смыслу пункта 6</w:t>
      </w:r>
      <w:r>
        <w:rPr>
          <w:bCs/>
          <w:sz w:val="27"/>
          <w:szCs w:val="27"/>
        </w:rPr>
        <w:t>5 постановления Пленума Верховного Суда Российской Федерации от 24.03.2016 №7 «О применении судами некоторых положений Гражданского кодекса Российской Федерации об ответственности за нарушение обязательств», осуществляется в процессе исполнения судебного а</w:t>
      </w:r>
      <w:r>
        <w:rPr>
          <w:bCs/>
          <w:sz w:val="27"/>
          <w:szCs w:val="27"/>
        </w:rPr>
        <w:t xml:space="preserve">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 1 ст. 7, ст. 8, п. 16 ч. 1 ст. 64 и </w:t>
      </w:r>
      <w:r>
        <w:rPr>
          <w:bCs/>
          <w:sz w:val="27"/>
          <w:szCs w:val="27"/>
        </w:rPr>
        <w:t>ч. 2 ст. 70 Закона об исполнительном производстве) по ставке, действующей на дату исполнения судебного решения. При этом день фактического исполнения нарушенного обязательства, в частности, день уплаты задолженности кредитору, включается в период расчета н</w:t>
      </w:r>
      <w:r>
        <w:rPr>
          <w:bCs/>
          <w:sz w:val="27"/>
          <w:szCs w:val="27"/>
        </w:rPr>
        <w:t>еустойки.</w:t>
      </w:r>
    </w:p>
    <w:p w:rsidR="00126B0B" w:rsidP="00126B0B">
      <w:pPr>
        <w:ind w:right="-45" w:firstLine="851"/>
        <w:jc w:val="both"/>
        <w:rPr>
          <w:bCs/>
          <w:sz w:val="27"/>
          <w:szCs w:val="27"/>
        </w:rPr>
      </w:pPr>
      <w:r>
        <w:rPr>
          <w:bCs/>
          <w:sz w:val="27"/>
          <w:szCs w:val="27"/>
        </w:rPr>
        <w:t>Таким образом, жилищное законодательство Российской Федерации устанавливает обязанность собственников, проживающих в многоквартирных жилых домах, оплачивать взносы на капитальный ремонт общего имущества в многоквартирном доме, а в случае несоврем</w:t>
      </w:r>
      <w:r>
        <w:rPr>
          <w:bCs/>
          <w:sz w:val="27"/>
          <w:szCs w:val="27"/>
        </w:rPr>
        <w:t>енной оплаты – подлежит начислению пеня.</w:t>
      </w:r>
    </w:p>
    <w:p w:rsidR="00126B0B" w:rsidP="00126B0B">
      <w:pPr>
        <w:ind w:right="-45" w:firstLine="851"/>
        <w:jc w:val="both"/>
        <w:rPr>
          <w:bCs/>
          <w:sz w:val="27"/>
          <w:szCs w:val="27"/>
        </w:rPr>
      </w:pPr>
      <w:r>
        <w:rPr>
          <w:bCs/>
          <w:sz w:val="27"/>
          <w:szCs w:val="27"/>
        </w:rPr>
        <w:t xml:space="preserve">Как установлено в судебном заседании и подтверждается материалами дела, ответчик с 12.02.2021 является собственником жилого помещения по адресу: г. Симферополь, ул. Трубаченко, 22, кв. 99. Указанные обстоятельства </w:t>
      </w:r>
      <w:r>
        <w:rPr>
          <w:bCs/>
          <w:sz w:val="27"/>
          <w:szCs w:val="27"/>
        </w:rPr>
        <w:t>подтверждаются  выпиской из ЕГРН.</w:t>
      </w:r>
    </w:p>
    <w:p w:rsidR="00126B0B" w:rsidP="00126B0B">
      <w:pPr>
        <w:ind w:right="-45" w:firstLine="851"/>
        <w:jc w:val="both"/>
        <w:rPr>
          <w:bCs/>
          <w:sz w:val="27"/>
          <w:szCs w:val="27"/>
        </w:rPr>
      </w:pPr>
      <w:r>
        <w:rPr>
          <w:bCs/>
          <w:sz w:val="27"/>
          <w:szCs w:val="27"/>
        </w:rPr>
        <w:t xml:space="preserve">Согласно постановлению администрации города Симферополя Республики Крым от 07.06.2016 №2045 собственники помещений многоквартирного дома по адресу: г. Симферополь, </w:t>
      </w:r>
      <w:r w:rsidRPr="00090395" w:rsidR="00090395">
        <w:rPr>
          <w:bCs/>
          <w:sz w:val="27"/>
          <w:szCs w:val="27"/>
        </w:rPr>
        <w:t>ул. Трубаченко, 22</w:t>
      </w:r>
      <w:r>
        <w:rPr>
          <w:bCs/>
          <w:sz w:val="27"/>
          <w:szCs w:val="27"/>
        </w:rPr>
        <w:t>, формируют фонд капитального ремонта на</w:t>
      </w:r>
      <w:r>
        <w:rPr>
          <w:bCs/>
          <w:sz w:val="27"/>
          <w:szCs w:val="27"/>
        </w:rPr>
        <w:t xml:space="preserve"> счет регионального оператора.</w:t>
      </w:r>
    </w:p>
    <w:p w:rsidR="00126B0B" w:rsidP="00126B0B">
      <w:pPr>
        <w:ind w:right="-45" w:firstLine="851"/>
        <w:jc w:val="both"/>
        <w:rPr>
          <w:bCs/>
          <w:sz w:val="27"/>
          <w:szCs w:val="27"/>
        </w:rPr>
      </w:pPr>
      <w:r>
        <w:rPr>
          <w:bCs/>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w:t>
      </w:r>
      <w:r>
        <w:rPr>
          <w:bCs/>
          <w:sz w:val="27"/>
          <w:szCs w:val="27"/>
        </w:rPr>
        <w:t xml:space="preserve">щади жилого (нежилого) помещения, принадлежащего собственнику такого жилого помещения, в 2023 году – 7,21 рублей, в 2024 году – 8,14 рублей, в 2025 году – 10 рублей (постановление Совета Министров Республики Крым от 11.10.2022 №841, от 30.08.2023 №630, от </w:t>
      </w:r>
      <w:r>
        <w:rPr>
          <w:bCs/>
          <w:sz w:val="27"/>
          <w:szCs w:val="27"/>
        </w:rPr>
        <w:t>07.10.2024 №578, соответственно).</w:t>
      </w:r>
    </w:p>
    <w:p w:rsidR="00126B0B" w:rsidP="00126B0B">
      <w:pPr>
        <w:ind w:right="-45" w:firstLine="851"/>
        <w:jc w:val="both"/>
        <w:rPr>
          <w:bCs/>
          <w:sz w:val="27"/>
          <w:szCs w:val="27"/>
        </w:rPr>
      </w:pPr>
      <w:r>
        <w:rPr>
          <w:bCs/>
          <w:sz w:val="27"/>
          <w:szCs w:val="27"/>
        </w:rPr>
        <w:t>Согласно ч. 2 ст. 11 Закона Республики Крым от 19.12.2014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w:t>
      </w:r>
      <w:r>
        <w:rPr>
          <w:bCs/>
          <w:sz w:val="27"/>
          <w:szCs w:val="27"/>
        </w:rPr>
        <w:t xml:space="preserve">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126B0B" w:rsidP="00126B0B">
      <w:pPr>
        <w:ind w:right="-45" w:firstLine="851"/>
        <w:jc w:val="both"/>
        <w:rPr>
          <w:bCs/>
          <w:sz w:val="27"/>
          <w:szCs w:val="27"/>
        </w:rPr>
      </w:pPr>
      <w:r>
        <w:rPr>
          <w:bCs/>
          <w:sz w:val="27"/>
          <w:szCs w:val="27"/>
        </w:rPr>
        <w:t>Судом установлено, что взносы на капит</w:t>
      </w:r>
      <w:r>
        <w:rPr>
          <w:bCs/>
          <w:sz w:val="27"/>
          <w:szCs w:val="27"/>
        </w:rPr>
        <w:t>альный ремонт начислены согласно Постановлению Совета Министров Республики Крым от 11.10.2022 №841, от 30.08.2023 №630, от 07.10.2024 №578, соответственно. Расчет пени также произведен истцом в соответствии с положениями действующего законодательства, регу</w:t>
      </w:r>
      <w:r>
        <w:rPr>
          <w:bCs/>
          <w:sz w:val="27"/>
          <w:szCs w:val="27"/>
        </w:rPr>
        <w:t>лирующего спорные правоотношения.</w:t>
      </w:r>
    </w:p>
    <w:p w:rsidR="00126B0B" w:rsidP="00126B0B">
      <w:pPr>
        <w:ind w:right="-45" w:firstLine="851"/>
        <w:jc w:val="both"/>
        <w:rPr>
          <w:bCs/>
          <w:sz w:val="27"/>
          <w:szCs w:val="27"/>
        </w:rPr>
      </w:pPr>
      <w:r>
        <w:rPr>
          <w:bCs/>
          <w:sz w:val="27"/>
          <w:szCs w:val="27"/>
        </w:rPr>
        <w:t xml:space="preserve">Указанный расчет является обоснованным и арифметически верным, произведенным истцом в соответствии с требованиями действующего законодательства. </w:t>
      </w:r>
    </w:p>
    <w:p w:rsidR="00126B0B" w:rsidP="00126B0B">
      <w:pPr>
        <w:ind w:right="-45" w:firstLine="851"/>
        <w:jc w:val="both"/>
        <w:rPr>
          <w:bCs/>
          <w:sz w:val="27"/>
          <w:szCs w:val="27"/>
        </w:rPr>
      </w:pPr>
      <w:r>
        <w:rPr>
          <w:bCs/>
          <w:sz w:val="27"/>
          <w:szCs w:val="27"/>
        </w:rPr>
        <w:t>Доказательств, опровергающих расчет истца или свидетельствующих об отсутстви</w:t>
      </w:r>
      <w:r>
        <w:rPr>
          <w:bCs/>
          <w:sz w:val="27"/>
          <w:szCs w:val="27"/>
        </w:rPr>
        <w:t xml:space="preserve">и или ином размере задолженности, ответчиком при рассмотрении дела представлено не было. </w:t>
      </w:r>
    </w:p>
    <w:p w:rsidR="00126B0B" w:rsidP="00126B0B">
      <w:pPr>
        <w:ind w:right="-45" w:firstLine="851"/>
        <w:jc w:val="both"/>
        <w:rPr>
          <w:bCs/>
          <w:sz w:val="27"/>
          <w:szCs w:val="27"/>
        </w:rPr>
      </w:pPr>
      <w:r>
        <w:rPr>
          <w:bCs/>
          <w:sz w:val="27"/>
          <w:szCs w:val="27"/>
        </w:rPr>
        <w:t>Согласно представленной квитанции ответчиком 08.03.2026, 08.04.2026, то есть после подачи иска в суд, произведена уплата взносов на капитальный ремонт,</w:t>
      </w:r>
      <w:r w:rsidR="00090395">
        <w:rPr>
          <w:bCs/>
          <w:sz w:val="27"/>
          <w:szCs w:val="27"/>
        </w:rPr>
        <w:t xml:space="preserve"> пени, составляющих предмет спора, на общую сумму</w:t>
      </w:r>
      <w:r>
        <w:rPr>
          <w:bCs/>
          <w:sz w:val="27"/>
          <w:szCs w:val="27"/>
        </w:rPr>
        <w:t xml:space="preserve">  в сумме 12400 рублей.</w:t>
      </w:r>
    </w:p>
    <w:p w:rsidR="00126B0B" w:rsidP="00126B0B">
      <w:pPr>
        <w:ind w:right="-45" w:firstLine="851"/>
        <w:jc w:val="both"/>
        <w:rPr>
          <w:bCs/>
          <w:sz w:val="27"/>
          <w:szCs w:val="27"/>
        </w:rPr>
      </w:pPr>
      <w:r>
        <w:rPr>
          <w:bCs/>
          <w:sz w:val="27"/>
          <w:szCs w:val="27"/>
        </w:rPr>
        <w:t xml:space="preserve">Таким образом, ответчиком произведена уплата </w:t>
      </w:r>
      <w:r w:rsidRPr="00126B0B">
        <w:rPr>
          <w:bCs/>
          <w:sz w:val="27"/>
          <w:szCs w:val="27"/>
        </w:rPr>
        <w:t xml:space="preserve">взносов на капитальный ремонт </w:t>
      </w:r>
      <w:r>
        <w:rPr>
          <w:bCs/>
          <w:sz w:val="27"/>
          <w:szCs w:val="27"/>
        </w:rPr>
        <w:t xml:space="preserve">за расчетные периоды: </w:t>
      </w:r>
      <w:r w:rsidRPr="00126B0B">
        <w:rPr>
          <w:bCs/>
          <w:sz w:val="27"/>
          <w:szCs w:val="27"/>
        </w:rPr>
        <w:t>сентябрь 2022 года – декабрь 2025 года, в размере 10571,72 рублей, пен</w:t>
      </w:r>
      <w:r>
        <w:rPr>
          <w:bCs/>
          <w:sz w:val="27"/>
          <w:szCs w:val="27"/>
        </w:rPr>
        <w:t>и</w:t>
      </w:r>
      <w:r w:rsidRPr="00126B0B">
        <w:rPr>
          <w:bCs/>
          <w:sz w:val="27"/>
          <w:szCs w:val="27"/>
        </w:rPr>
        <w:t xml:space="preserve"> за неуплату в установ</w:t>
      </w:r>
      <w:r w:rsidRPr="00126B0B">
        <w:rPr>
          <w:bCs/>
          <w:sz w:val="27"/>
          <w:szCs w:val="27"/>
        </w:rPr>
        <w:t>ленные сроки взносов на капитальный ремонт общего имущества в многоквартирном доме за расчетные периоды: сентябрь 2022 года – декабрь 2025 года, по состоянию на 17.02.2026</w:t>
      </w:r>
      <w:r w:rsidR="005E5935">
        <w:rPr>
          <w:bCs/>
          <w:sz w:val="27"/>
          <w:szCs w:val="27"/>
        </w:rPr>
        <w:t xml:space="preserve">, </w:t>
      </w:r>
      <w:r w:rsidRPr="00126B0B">
        <w:rPr>
          <w:bCs/>
          <w:sz w:val="27"/>
          <w:szCs w:val="27"/>
        </w:rPr>
        <w:t xml:space="preserve"> в размере 1826,19 рублей</w:t>
      </w:r>
      <w:r w:rsidR="005E5935">
        <w:rPr>
          <w:bCs/>
          <w:sz w:val="27"/>
          <w:szCs w:val="27"/>
        </w:rPr>
        <w:t>.</w:t>
      </w:r>
    </w:p>
    <w:p w:rsidR="00126B0B" w:rsidP="00126B0B">
      <w:pPr>
        <w:ind w:right="-45" w:firstLine="851"/>
        <w:jc w:val="both"/>
        <w:rPr>
          <w:bCs/>
          <w:sz w:val="27"/>
          <w:szCs w:val="27"/>
        </w:rPr>
      </w:pPr>
      <w:r>
        <w:rPr>
          <w:bCs/>
          <w:sz w:val="27"/>
          <w:szCs w:val="27"/>
        </w:rPr>
        <w:t>При этом оплата задолженности, составляющей предмет спор</w:t>
      </w:r>
      <w:r>
        <w:rPr>
          <w:bCs/>
          <w:sz w:val="27"/>
          <w:szCs w:val="27"/>
        </w:rPr>
        <w:t>а, после подачи иска в суд, не является основанием для отказа в удовлетворении заявленных требований, в связи с чем требования истца в части взыскания задолженности по уплате взносов на капитальный ремонт общего имущества в многоквартирном доме за расчетны</w:t>
      </w:r>
      <w:r>
        <w:rPr>
          <w:bCs/>
          <w:sz w:val="27"/>
          <w:szCs w:val="27"/>
        </w:rPr>
        <w:t xml:space="preserve">е периоды: </w:t>
      </w:r>
      <w:r w:rsidRPr="005E5935" w:rsidR="005E5935">
        <w:rPr>
          <w:bCs/>
          <w:sz w:val="27"/>
          <w:szCs w:val="27"/>
        </w:rPr>
        <w:t xml:space="preserve">сентябрь 2022 года – декабрь 2025 года </w:t>
      </w:r>
      <w:r>
        <w:rPr>
          <w:bCs/>
          <w:sz w:val="27"/>
          <w:szCs w:val="27"/>
        </w:rPr>
        <w:t xml:space="preserve">а, в размере </w:t>
      </w:r>
      <w:r w:rsidRPr="005E5935" w:rsidR="005E5935">
        <w:rPr>
          <w:bCs/>
          <w:sz w:val="27"/>
          <w:szCs w:val="27"/>
        </w:rPr>
        <w:t xml:space="preserve">10571,72 </w:t>
      </w:r>
      <w:r>
        <w:rPr>
          <w:bCs/>
          <w:sz w:val="27"/>
          <w:szCs w:val="27"/>
        </w:rPr>
        <w:t xml:space="preserve">рублей подлежат удовлетворению в полном объеме. </w:t>
      </w:r>
    </w:p>
    <w:p w:rsidR="00126B0B" w:rsidP="00126B0B">
      <w:pPr>
        <w:ind w:right="-45" w:firstLine="851"/>
        <w:jc w:val="both"/>
        <w:rPr>
          <w:bCs/>
          <w:sz w:val="27"/>
          <w:szCs w:val="27"/>
        </w:rPr>
      </w:pPr>
      <w:r>
        <w:rPr>
          <w:bCs/>
          <w:sz w:val="27"/>
          <w:szCs w:val="27"/>
        </w:rPr>
        <w:t xml:space="preserve">Между тем, учитывая, что до вынесения судебного решения по делу задолженность в сумме </w:t>
      </w:r>
      <w:r w:rsidRPr="005E5935" w:rsidR="005E5935">
        <w:rPr>
          <w:bCs/>
          <w:sz w:val="27"/>
          <w:szCs w:val="27"/>
        </w:rPr>
        <w:t xml:space="preserve">10571,72 </w:t>
      </w:r>
      <w:r>
        <w:rPr>
          <w:bCs/>
          <w:sz w:val="27"/>
          <w:szCs w:val="27"/>
        </w:rPr>
        <w:t>рублей была добровольно погашена</w:t>
      </w:r>
      <w:r w:rsidR="005E5935">
        <w:rPr>
          <w:bCs/>
          <w:sz w:val="27"/>
          <w:szCs w:val="27"/>
        </w:rPr>
        <w:t xml:space="preserve"> ответчиком</w:t>
      </w:r>
      <w:r>
        <w:rPr>
          <w:bCs/>
          <w:sz w:val="27"/>
          <w:szCs w:val="27"/>
        </w:rPr>
        <w:t>, решение суда в части взыскани</w:t>
      </w:r>
      <w:r w:rsidR="005E5935">
        <w:rPr>
          <w:bCs/>
          <w:sz w:val="27"/>
          <w:szCs w:val="27"/>
        </w:rPr>
        <w:t>я</w:t>
      </w:r>
      <w:r>
        <w:rPr>
          <w:bCs/>
          <w:sz w:val="27"/>
          <w:szCs w:val="27"/>
        </w:rPr>
        <w:t xml:space="preserve"> указанной суммы исполнению не подлежит.</w:t>
      </w:r>
    </w:p>
    <w:p w:rsidR="005E5935" w:rsidRPr="005E5935" w:rsidP="005E5935">
      <w:pPr>
        <w:ind w:right="-45" w:firstLine="851"/>
        <w:jc w:val="both"/>
        <w:rPr>
          <w:bCs/>
          <w:sz w:val="27"/>
          <w:szCs w:val="27"/>
        </w:rPr>
      </w:pPr>
      <w:r w:rsidRPr="005E5935">
        <w:rPr>
          <w:bCs/>
          <w:sz w:val="27"/>
          <w:szCs w:val="27"/>
        </w:rPr>
        <w:t>В силу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w:t>
      </w:r>
      <w:r w:rsidRPr="005E5935">
        <w:rPr>
          <w:bCs/>
          <w:sz w:val="27"/>
          <w:szCs w:val="27"/>
        </w:rPr>
        <w:t>ь кредитору в случае неисполнения или ненадлежащего исполнения обязательства, в частности в случае просрочки исполнения.</w:t>
      </w:r>
    </w:p>
    <w:p w:rsidR="005E5935" w:rsidRPr="005E5935" w:rsidP="005E5935">
      <w:pPr>
        <w:ind w:right="-45" w:firstLine="851"/>
        <w:jc w:val="both"/>
        <w:rPr>
          <w:bCs/>
          <w:sz w:val="27"/>
          <w:szCs w:val="27"/>
        </w:rPr>
      </w:pPr>
      <w:r w:rsidRPr="005E5935">
        <w:rPr>
          <w:bCs/>
          <w:sz w:val="27"/>
          <w:szCs w:val="27"/>
        </w:rPr>
        <w:t>Таким образом, пеня является мерой гражданско-правовой ответственности, предусмотренной, в данном случае жилищным законодательством, за</w:t>
      </w:r>
      <w:r w:rsidRPr="005E5935">
        <w:rPr>
          <w:bCs/>
          <w:sz w:val="27"/>
          <w:szCs w:val="27"/>
        </w:rPr>
        <w:t xml:space="preserve"> неисполнение или ненадлежащее исполнение обязательств, в том числе по уплате взносов на капитальный ремонт. </w:t>
      </w:r>
    </w:p>
    <w:p w:rsidR="005E5935" w:rsidRPr="005E5935" w:rsidP="005E5935">
      <w:pPr>
        <w:ind w:right="-45" w:firstLine="851"/>
        <w:jc w:val="both"/>
        <w:rPr>
          <w:bCs/>
          <w:sz w:val="27"/>
          <w:szCs w:val="27"/>
        </w:rPr>
      </w:pPr>
      <w:r w:rsidRPr="005E5935">
        <w:rPr>
          <w:bCs/>
          <w:sz w:val="27"/>
          <w:szCs w:val="27"/>
        </w:rPr>
        <w:t>В соответствии со статьей 333 Гражданского кодекса Российской Федерации суду предоставлено право снизить размер неустойки, в случае если подлежаща</w:t>
      </w:r>
      <w:r w:rsidRPr="005E5935">
        <w:rPr>
          <w:bCs/>
          <w:sz w:val="27"/>
          <w:szCs w:val="27"/>
        </w:rPr>
        <w:t xml:space="preserve">я уплате неустойка явно несоразмерна последствиям нарушения обязательства. </w:t>
      </w:r>
    </w:p>
    <w:p w:rsidR="005E5935" w:rsidRPr="005E5935" w:rsidP="005E5935">
      <w:pPr>
        <w:ind w:right="-45" w:firstLine="851"/>
        <w:jc w:val="both"/>
        <w:rPr>
          <w:bCs/>
          <w:sz w:val="27"/>
          <w:szCs w:val="27"/>
        </w:rPr>
      </w:pPr>
      <w:r w:rsidRPr="005E5935">
        <w:rPr>
          <w:bCs/>
          <w:sz w:val="27"/>
          <w:szCs w:val="27"/>
        </w:rPr>
        <w:t>Пунктом 39 постановления Пленума Верховного Суда Российской Федерации от 27.06.2017 №22 «О некоторых вопросах рассмотрения судами споров по оплате коммунальных услуг и жилого помещ</w:t>
      </w:r>
      <w:r w:rsidRPr="005E5935">
        <w:rPr>
          <w:bCs/>
          <w:sz w:val="27"/>
          <w:szCs w:val="27"/>
        </w:rPr>
        <w:t>ения, занимаемого гражданами в многоквартирном доме по договору социального найма или принадлежащего им на праве собственности» разъяснено, что пеня, установленная частью 14 статьи 155 Жилищного кодекса Российской Федерации, в случае ее явной несоразмернос</w:t>
      </w:r>
      <w:r w:rsidRPr="005E5935">
        <w:rPr>
          <w:bCs/>
          <w:sz w:val="27"/>
          <w:szCs w:val="27"/>
        </w:rPr>
        <w:t xml:space="preserve">ти последствиям нарушения обязательства, может быть уменьшена по инициативе суда, разрешающего спор (пункт 1 статьи 333 Гражданского кодекса Российской Федерации). </w:t>
      </w:r>
    </w:p>
    <w:p w:rsidR="005E5935" w:rsidP="005E5935">
      <w:pPr>
        <w:ind w:right="-45" w:firstLine="851"/>
        <w:jc w:val="both"/>
        <w:rPr>
          <w:bCs/>
          <w:sz w:val="27"/>
          <w:szCs w:val="27"/>
        </w:rPr>
      </w:pPr>
      <w:r w:rsidRPr="005E5935">
        <w:rPr>
          <w:bCs/>
          <w:sz w:val="27"/>
          <w:szCs w:val="27"/>
        </w:rPr>
        <w:t>Принимая во внимание положения вышеуказанных правовых норм, установленные по делу обстоятел</w:t>
      </w:r>
      <w:r w:rsidRPr="005E5935">
        <w:rPr>
          <w:bCs/>
          <w:sz w:val="27"/>
          <w:szCs w:val="27"/>
        </w:rPr>
        <w:t>ьства (длительное не обращение истца с требованиями об уплате задолженности, период возникшей задолженности (три года), соблюдение баланса законных интересов сторон), к спорным правоотношениям следует применить положения пункта 1 статьи 333 Гражданского ко</w:t>
      </w:r>
      <w:r w:rsidRPr="005E5935">
        <w:rPr>
          <w:bCs/>
          <w:sz w:val="27"/>
          <w:szCs w:val="27"/>
        </w:rPr>
        <w:t>декса Российской Федерации.</w:t>
      </w:r>
    </w:p>
    <w:p w:rsidR="005E5935" w:rsidP="00126B0B">
      <w:pPr>
        <w:ind w:right="-45" w:firstLine="851"/>
        <w:jc w:val="both"/>
        <w:rPr>
          <w:bCs/>
          <w:sz w:val="27"/>
          <w:szCs w:val="27"/>
        </w:rPr>
      </w:pPr>
      <w:r>
        <w:rPr>
          <w:bCs/>
          <w:sz w:val="27"/>
          <w:szCs w:val="27"/>
        </w:rPr>
        <w:t>С учетом установленных по делу обстоятельств, вышеуказанных правовых норм, подлежат удовлетворению требования истца о взыскании пени за неуплату в установленные сроки взносов на капитальный ремонт общего имущества в многоквартир</w:t>
      </w:r>
      <w:r>
        <w:rPr>
          <w:bCs/>
          <w:sz w:val="27"/>
          <w:szCs w:val="27"/>
        </w:rPr>
        <w:t xml:space="preserve">ном доме за расчетные периоды: </w:t>
      </w:r>
      <w:r w:rsidRPr="005E5935">
        <w:rPr>
          <w:bCs/>
          <w:sz w:val="27"/>
          <w:szCs w:val="27"/>
        </w:rPr>
        <w:t>сентябрь 2022 года – декабрь 2025 года, по состоянию на 17.02.2026</w:t>
      </w:r>
      <w:r>
        <w:rPr>
          <w:bCs/>
          <w:sz w:val="27"/>
          <w:szCs w:val="27"/>
        </w:rPr>
        <w:t xml:space="preserve">, в сумме </w:t>
      </w:r>
      <w:r w:rsidRPr="005E5935">
        <w:rPr>
          <w:bCs/>
          <w:sz w:val="27"/>
          <w:szCs w:val="27"/>
        </w:rPr>
        <w:t>1826,19 рублей</w:t>
      </w:r>
      <w:r>
        <w:rPr>
          <w:bCs/>
          <w:sz w:val="27"/>
          <w:szCs w:val="27"/>
        </w:rPr>
        <w:t xml:space="preserve">. </w:t>
      </w:r>
    </w:p>
    <w:p w:rsidR="00DF36DC" w:rsidP="00126B0B">
      <w:pPr>
        <w:ind w:right="-45" w:firstLine="851"/>
        <w:jc w:val="both"/>
        <w:rPr>
          <w:bCs/>
          <w:sz w:val="27"/>
          <w:szCs w:val="27"/>
        </w:rPr>
      </w:pPr>
      <w:r>
        <w:rPr>
          <w:bCs/>
          <w:sz w:val="27"/>
          <w:szCs w:val="27"/>
        </w:rPr>
        <w:t>Учитывая положения статьи 333</w:t>
      </w:r>
      <w:r w:rsidRPr="00DF36DC">
        <w:t xml:space="preserve"> </w:t>
      </w:r>
      <w:r w:rsidRPr="00DF36DC">
        <w:rPr>
          <w:bCs/>
          <w:sz w:val="27"/>
          <w:szCs w:val="27"/>
        </w:rPr>
        <w:t>Гражданского кодекса Российской Федерации</w:t>
      </w:r>
      <w:r>
        <w:rPr>
          <w:bCs/>
          <w:sz w:val="27"/>
          <w:szCs w:val="27"/>
        </w:rPr>
        <w:t xml:space="preserve">, оснований для взыскания </w:t>
      </w:r>
      <w:r w:rsidRPr="00DF36DC">
        <w:rPr>
          <w:bCs/>
          <w:sz w:val="27"/>
          <w:szCs w:val="27"/>
        </w:rPr>
        <w:t>неустойк</w:t>
      </w:r>
      <w:r>
        <w:rPr>
          <w:bCs/>
          <w:sz w:val="27"/>
          <w:szCs w:val="27"/>
        </w:rPr>
        <w:t>и</w:t>
      </w:r>
      <w:r w:rsidRPr="00DF36DC">
        <w:rPr>
          <w:bCs/>
          <w:sz w:val="27"/>
          <w:szCs w:val="27"/>
        </w:rPr>
        <w:t xml:space="preserve"> на дату вынесения решения</w:t>
      </w:r>
      <w:r w:rsidRPr="00DF36DC">
        <w:rPr>
          <w:bCs/>
          <w:sz w:val="27"/>
          <w:szCs w:val="27"/>
        </w:rPr>
        <w:t xml:space="preserve"> суда до момента фактического исполнения обязательств</w:t>
      </w:r>
      <w:r>
        <w:rPr>
          <w:bCs/>
          <w:sz w:val="27"/>
          <w:szCs w:val="27"/>
        </w:rPr>
        <w:t>, не имеется.</w:t>
      </w:r>
    </w:p>
    <w:p w:rsidR="005E5935" w:rsidP="00126B0B">
      <w:pPr>
        <w:ind w:right="-45" w:firstLine="851"/>
        <w:jc w:val="both"/>
        <w:rPr>
          <w:bCs/>
          <w:sz w:val="27"/>
          <w:szCs w:val="27"/>
        </w:rPr>
      </w:pPr>
      <w:r w:rsidRPr="005E5935">
        <w:rPr>
          <w:bCs/>
          <w:sz w:val="27"/>
          <w:szCs w:val="27"/>
        </w:rPr>
        <w:t>Между тем, учитывая, что до вынесения судебного решения по делу задолженность в сумме 1826,19 рублей была добровольно погашена</w:t>
      </w:r>
      <w:r>
        <w:rPr>
          <w:bCs/>
          <w:sz w:val="27"/>
          <w:szCs w:val="27"/>
        </w:rPr>
        <w:t xml:space="preserve"> ответчиком</w:t>
      </w:r>
      <w:r w:rsidRPr="005E5935">
        <w:rPr>
          <w:bCs/>
          <w:sz w:val="27"/>
          <w:szCs w:val="27"/>
        </w:rPr>
        <w:t>, решение суда в части взыскани</w:t>
      </w:r>
      <w:r>
        <w:rPr>
          <w:bCs/>
          <w:sz w:val="27"/>
          <w:szCs w:val="27"/>
        </w:rPr>
        <w:t>я</w:t>
      </w:r>
      <w:r w:rsidRPr="005E5935">
        <w:rPr>
          <w:bCs/>
          <w:sz w:val="27"/>
          <w:szCs w:val="27"/>
        </w:rPr>
        <w:t xml:space="preserve"> указанной суммы исполнению не подлежит.</w:t>
      </w:r>
    </w:p>
    <w:p w:rsidR="00126B0B" w:rsidP="00126B0B">
      <w:pPr>
        <w:ind w:right="-45" w:firstLine="851"/>
        <w:jc w:val="both"/>
        <w:rPr>
          <w:bCs/>
          <w:sz w:val="27"/>
          <w:szCs w:val="27"/>
        </w:rPr>
      </w:pPr>
      <w:r>
        <w:rPr>
          <w:bCs/>
          <w:sz w:val="27"/>
          <w:szCs w:val="27"/>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126B0B" w:rsidP="00126B0B">
      <w:pPr>
        <w:ind w:right="-45" w:firstLine="851"/>
        <w:jc w:val="both"/>
        <w:rPr>
          <w:bCs/>
          <w:sz w:val="27"/>
          <w:szCs w:val="27"/>
        </w:rPr>
      </w:pPr>
      <w:r>
        <w:rPr>
          <w:bCs/>
          <w:sz w:val="27"/>
          <w:szCs w:val="27"/>
        </w:rPr>
        <w:t>В соответствии с части 1 статьи 9</w:t>
      </w:r>
      <w:r>
        <w:rPr>
          <w:bCs/>
          <w:sz w:val="27"/>
          <w:szCs w:val="27"/>
        </w:rPr>
        <w:t>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w:t>
      </w:r>
      <w:r>
        <w:rPr>
          <w:bCs/>
          <w:sz w:val="27"/>
          <w:szCs w:val="27"/>
        </w:rPr>
        <w:t xml:space="preserve"> 96 настоящего Кодекса. </w:t>
      </w:r>
    </w:p>
    <w:p w:rsidR="00126B0B" w:rsidP="00126B0B">
      <w:pPr>
        <w:ind w:right="-45" w:firstLine="851"/>
        <w:jc w:val="both"/>
        <w:rPr>
          <w:bCs/>
          <w:sz w:val="27"/>
          <w:szCs w:val="27"/>
        </w:rPr>
      </w:pPr>
      <w:r>
        <w:rPr>
          <w:bCs/>
          <w:sz w:val="27"/>
          <w:szCs w:val="27"/>
        </w:rPr>
        <w:t>В силу пункта 13 статьи 333.20 Налогового кодекса Российской Федерации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w:t>
      </w:r>
      <w:r>
        <w:rPr>
          <w:bCs/>
          <w:sz w:val="27"/>
          <w:szCs w:val="27"/>
        </w:rPr>
        <w:t>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126B0B" w:rsidP="00126B0B">
      <w:pPr>
        <w:ind w:right="-45" w:firstLine="851"/>
        <w:jc w:val="both"/>
        <w:rPr>
          <w:bCs/>
          <w:sz w:val="27"/>
          <w:szCs w:val="27"/>
        </w:rPr>
      </w:pPr>
      <w:r>
        <w:rPr>
          <w:bCs/>
          <w:sz w:val="27"/>
          <w:szCs w:val="27"/>
        </w:rPr>
        <w:t>В соответствии с указанной правовой нормой уплаченная и</w:t>
      </w:r>
      <w:r>
        <w:rPr>
          <w:bCs/>
          <w:sz w:val="27"/>
          <w:szCs w:val="27"/>
        </w:rPr>
        <w:t xml:space="preserve">стцом государственная пошлина в связи с подачей заявления о вынесении судебного приказа была зачтена судом в счет подлежащей уплате государственной пошлины по настоящему делу. </w:t>
      </w:r>
    </w:p>
    <w:p w:rsidR="00126B0B" w:rsidP="00126B0B">
      <w:pPr>
        <w:ind w:right="-45" w:firstLine="851"/>
        <w:jc w:val="both"/>
        <w:rPr>
          <w:bCs/>
          <w:sz w:val="27"/>
          <w:szCs w:val="27"/>
        </w:rPr>
      </w:pPr>
      <w:r>
        <w:rPr>
          <w:bCs/>
          <w:sz w:val="27"/>
          <w:szCs w:val="27"/>
        </w:rPr>
        <w:t>Учитывая изложенное, в силу ст. 98 Гражданского процессуального кодекса Российс</w:t>
      </w:r>
      <w:r>
        <w:rPr>
          <w:bCs/>
          <w:sz w:val="27"/>
          <w:szCs w:val="27"/>
        </w:rPr>
        <w:t>кой Федерации, с ответчика подлежат взысканию судебные расходы по уплате государственной пошлины в размере 4000 рублей.</w:t>
      </w:r>
    </w:p>
    <w:p w:rsidR="00DF36DC" w:rsidP="00126B0B">
      <w:pPr>
        <w:ind w:right="-45" w:firstLine="851"/>
        <w:jc w:val="both"/>
        <w:rPr>
          <w:bCs/>
          <w:sz w:val="27"/>
          <w:szCs w:val="27"/>
        </w:rPr>
      </w:pPr>
      <w:r>
        <w:rPr>
          <w:bCs/>
          <w:sz w:val="27"/>
          <w:szCs w:val="27"/>
        </w:rPr>
        <w:t>Согласно представленной квитанции от 08.04.2026 ответчиком перечислено истцу 4000 рублей в счет уплаты понесенных истцом судебных расход</w:t>
      </w:r>
      <w:r>
        <w:rPr>
          <w:bCs/>
          <w:sz w:val="27"/>
          <w:szCs w:val="27"/>
        </w:rPr>
        <w:t>ов по уплате государственной пошлины при подаче иска.</w:t>
      </w:r>
    </w:p>
    <w:p w:rsidR="005E5935" w:rsidP="00126B0B">
      <w:pPr>
        <w:ind w:right="-45" w:firstLine="851"/>
        <w:jc w:val="both"/>
        <w:rPr>
          <w:bCs/>
          <w:sz w:val="27"/>
          <w:szCs w:val="27"/>
        </w:rPr>
      </w:pPr>
      <w:r>
        <w:rPr>
          <w:bCs/>
          <w:sz w:val="27"/>
          <w:szCs w:val="27"/>
        </w:rPr>
        <w:t>Принимая во внимание</w:t>
      </w:r>
      <w:r w:rsidRPr="005E5935">
        <w:rPr>
          <w:bCs/>
          <w:sz w:val="27"/>
          <w:szCs w:val="27"/>
        </w:rPr>
        <w:t xml:space="preserve">, что до вынесения судебного решения по делу </w:t>
      </w:r>
      <w:r>
        <w:rPr>
          <w:bCs/>
          <w:sz w:val="27"/>
          <w:szCs w:val="27"/>
        </w:rPr>
        <w:t>понесенные истцом судебные расходы по уплате государственной пошлины в сумме 4000 рублей добровольно возмещены ответчиком</w:t>
      </w:r>
      <w:r w:rsidRPr="005E5935">
        <w:rPr>
          <w:bCs/>
          <w:sz w:val="27"/>
          <w:szCs w:val="27"/>
        </w:rPr>
        <w:t>, решение суда в</w:t>
      </w:r>
      <w:r w:rsidRPr="005E5935">
        <w:rPr>
          <w:bCs/>
          <w:sz w:val="27"/>
          <w:szCs w:val="27"/>
        </w:rPr>
        <w:t xml:space="preserve"> части взыскания </w:t>
      </w:r>
      <w:r>
        <w:rPr>
          <w:bCs/>
          <w:sz w:val="27"/>
          <w:szCs w:val="27"/>
        </w:rPr>
        <w:t xml:space="preserve">судебных расходов </w:t>
      </w:r>
      <w:r w:rsidRPr="005E5935">
        <w:rPr>
          <w:bCs/>
          <w:sz w:val="27"/>
          <w:szCs w:val="27"/>
        </w:rPr>
        <w:t>по уплате государственной пошлины в размере 4000 рублей исполнению не подлежит</w:t>
      </w:r>
      <w:r>
        <w:rPr>
          <w:bCs/>
          <w:sz w:val="27"/>
          <w:szCs w:val="27"/>
        </w:rPr>
        <w:t>.</w:t>
      </w:r>
    </w:p>
    <w:p w:rsidR="00126B0B" w:rsidP="00126B0B">
      <w:pPr>
        <w:ind w:right="-45" w:firstLine="851"/>
        <w:jc w:val="both"/>
        <w:rPr>
          <w:bCs/>
          <w:sz w:val="27"/>
          <w:szCs w:val="27"/>
        </w:rPr>
      </w:pPr>
      <w:r>
        <w:rPr>
          <w:bCs/>
          <w:sz w:val="27"/>
          <w:szCs w:val="27"/>
        </w:rPr>
        <w:t xml:space="preserve"> На основании изложенного, руководствуясь статьями 194-199, 321 Гражданского процессуального кодекса Российской Федерации, суд </w:t>
      </w:r>
    </w:p>
    <w:p w:rsidR="0076611D" w:rsidRPr="00202B88" w:rsidP="0076611D">
      <w:pPr>
        <w:ind w:right="-45"/>
        <w:jc w:val="center"/>
        <w:rPr>
          <w:sz w:val="27"/>
          <w:szCs w:val="27"/>
        </w:rPr>
      </w:pPr>
      <w:r w:rsidRPr="00202B88">
        <w:rPr>
          <w:sz w:val="27"/>
          <w:szCs w:val="27"/>
        </w:rPr>
        <w:t>РЕШИЛ:</w:t>
      </w:r>
    </w:p>
    <w:p w:rsidR="0076611D" w:rsidRPr="00202B88" w:rsidP="0076611D">
      <w:pPr>
        <w:ind w:right="-45" w:firstLine="851"/>
        <w:jc w:val="both"/>
        <w:rPr>
          <w:sz w:val="27"/>
          <w:szCs w:val="27"/>
        </w:rPr>
      </w:pPr>
      <w:r>
        <w:rPr>
          <w:sz w:val="27"/>
          <w:szCs w:val="27"/>
        </w:rPr>
        <w:t>и</w:t>
      </w:r>
      <w:r w:rsidRPr="00202B88">
        <w:rPr>
          <w:sz w:val="27"/>
          <w:szCs w:val="27"/>
        </w:rPr>
        <w:t>ск Некоммерческой организации «</w:t>
      </w:r>
      <w:r w:rsidRPr="00830FD9" w:rsidR="00830FD9">
        <w:rPr>
          <w:sz w:val="27"/>
          <w:szCs w:val="27"/>
        </w:rPr>
        <w:t>данные изъяты</w:t>
      </w:r>
      <w:r w:rsidRPr="00202B88">
        <w:rPr>
          <w:sz w:val="27"/>
          <w:szCs w:val="27"/>
        </w:rPr>
        <w:t xml:space="preserve">» к </w:t>
      </w:r>
      <w:r w:rsidRPr="008D7B7D" w:rsidR="008D7B7D">
        <w:rPr>
          <w:sz w:val="27"/>
          <w:szCs w:val="27"/>
        </w:rPr>
        <w:t xml:space="preserve">Андреевой </w:t>
      </w:r>
      <w:r w:rsidR="00830FD9">
        <w:rPr>
          <w:sz w:val="27"/>
          <w:szCs w:val="27"/>
        </w:rPr>
        <w:t xml:space="preserve">С.И. </w:t>
      </w:r>
      <w:r w:rsidRPr="008E144A" w:rsidR="008E144A">
        <w:rPr>
          <w:sz w:val="27"/>
          <w:szCs w:val="27"/>
        </w:rPr>
        <w:t>о взыскании задолженности по уплате взносов на капитальный ремонт общего имущества в многоквартирном доме</w:t>
      </w:r>
      <w:r w:rsidR="008E144A">
        <w:rPr>
          <w:sz w:val="27"/>
          <w:szCs w:val="27"/>
        </w:rPr>
        <w:t xml:space="preserve"> </w:t>
      </w:r>
      <w:r w:rsidRPr="00202B88">
        <w:rPr>
          <w:sz w:val="27"/>
          <w:szCs w:val="27"/>
        </w:rPr>
        <w:t>– удовлетво</w:t>
      </w:r>
      <w:r w:rsidRPr="00202B88">
        <w:rPr>
          <w:sz w:val="27"/>
          <w:szCs w:val="27"/>
        </w:rPr>
        <w:t>рить</w:t>
      </w:r>
      <w:r w:rsidR="00C6174B">
        <w:rPr>
          <w:sz w:val="27"/>
          <w:szCs w:val="27"/>
        </w:rPr>
        <w:t xml:space="preserve"> частично</w:t>
      </w:r>
      <w:r w:rsidRPr="00202B88">
        <w:rPr>
          <w:sz w:val="27"/>
          <w:szCs w:val="27"/>
        </w:rPr>
        <w:t>.</w:t>
      </w:r>
    </w:p>
    <w:p w:rsidR="0076611D" w:rsidP="0076611D">
      <w:pPr>
        <w:ind w:firstLine="851"/>
        <w:jc w:val="both"/>
        <w:rPr>
          <w:bCs/>
          <w:sz w:val="27"/>
          <w:szCs w:val="27"/>
        </w:rPr>
      </w:pPr>
      <w:r w:rsidRPr="00884B67">
        <w:rPr>
          <w:bCs/>
          <w:sz w:val="27"/>
          <w:szCs w:val="27"/>
        </w:rPr>
        <w:t xml:space="preserve">Взыскать с </w:t>
      </w:r>
      <w:r w:rsidRPr="008D7B7D" w:rsidR="008D7B7D">
        <w:rPr>
          <w:bCs/>
          <w:sz w:val="27"/>
          <w:szCs w:val="27"/>
        </w:rPr>
        <w:t xml:space="preserve">Андреевой </w:t>
      </w:r>
      <w:r w:rsidR="00830FD9">
        <w:rPr>
          <w:bCs/>
          <w:sz w:val="27"/>
          <w:szCs w:val="27"/>
        </w:rPr>
        <w:t>С.И.</w:t>
      </w:r>
      <w:r w:rsidRPr="008D7B7D" w:rsidR="008D7B7D">
        <w:rPr>
          <w:bCs/>
          <w:sz w:val="27"/>
          <w:szCs w:val="27"/>
        </w:rPr>
        <w:t xml:space="preserve"> </w:t>
      </w:r>
      <w:r w:rsidR="008E144A">
        <w:rPr>
          <w:bCs/>
          <w:sz w:val="27"/>
          <w:szCs w:val="27"/>
        </w:rPr>
        <w:t xml:space="preserve">(паспорт гражданина Российской Федерации: </w:t>
      </w:r>
      <w:r w:rsidRPr="00830FD9" w:rsidR="00830FD9">
        <w:rPr>
          <w:bCs/>
          <w:sz w:val="27"/>
          <w:szCs w:val="27"/>
        </w:rPr>
        <w:t>данные изъяты</w:t>
      </w:r>
      <w:r w:rsidR="00C6174B">
        <w:rPr>
          <w:bCs/>
          <w:sz w:val="27"/>
          <w:szCs w:val="27"/>
        </w:rPr>
        <w:t>)</w:t>
      </w:r>
      <w:r w:rsidRPr="00884B67">
        <w:rPr>
          <w:bCs/>
          <w:sz w:val="27"/>
          <w:szCs w:val="27"/>
        </w:rPr>
        <w:t xml:space="preserve"> в пользу Некоммерческой организации «Региональный фонд капитального ремонта многоквартирных домов Республики Крым» (ИНН </w:t>
      </w:r>
      <w:r w:rsidR="00830FD9">
        <w:rPr>
          <w:sz w:val="27"/>
          <w:szCs w:val="27"/>
        </w:rPr>
        <w:t xml:space="preserve">данные </w:t>
      </w:r>
      <w:r w:rsidR="00830FD9">
        <w:rPr>
          <w:sz w:val="27"/>
          <w:szCs w:val="27"/>
        </w:rPr>
        <w:t>изъяты</w:t>
      </w:r>
      <w:r w:rsidRPr="00884B67">
        <w:rPr>
          <w:bCs/>
          <w:sz w:val="27"/>
          <w:szCs w:val="27"/>
        </w:rPr>
        <w:t>)</w:t>
      </w:r>
      <w:r w:rsidRPr="00884B67">
        <w:t xml:space="preserve"> </w:t>
      </w:r>
      <w:r w:rsidRPr="00884B67">
        <w:rPr>
          <w:bCs/>
          <w:sz w:val="27"/>
          <w:szCs w:val="27"/>
        </w:rPr>
        <w:t xml:space="preserve">задолженность по </w:t>
      </w:r>
      <w:r>
        <w:rPr>
          <w:bCs/>
          <w:sz w:val="27"/>
          <w:szCs w:val="27"/>
        </w:rPr>
        <w:t>у</w:t>
      </w:r>
      <w:r w:rsidRPr="00884B67">
        <w:rPr>
          <w:bCs/>
          <w:sz w:val="27"/>
          <w:szCs w:val="27"/>
        </w:rPr>
        <w:t xml:space="preserve">плате взносов на капитальный ремонт общего имущества в многоквартирном доме за расчетные периоды: </w:t>
      </w:r>
      <w:r w:rsidR="008D7B7D">
        <w:rPr>
          <w:bCs/>
          <w:sz w:val="27"/>
          <w:szCs w:val="27"/>
        </w:rPr>
        <w:t>сентябрь</w:t>
      </w:r>
      <w:r w:rsidR="00C6174B">
        <w:rPr>
          <w:bCs/>
          <w:sz w:val="27"/>
          <w:szCs w:val="27"/>
        </w:rPr>
        <w:t xml:space="preserve"> 202</w:t>
      </w:r>
      <w:r w:rsidR="00FF7772">
        <w:rPr>
          <w:bCs/>
          <w:sz w:val="27"/>
          <w:szCs w:val="27"/>
        </w:rPr>
        <w:t>2</w:t>
      </w:r>
      <w:r w:rsidRPr="00884B67">
        <w:rPr>
          <w:bCs/>
          <w:sz w:val="27"/>
          <w:szCs w:val="27"/>
        </w:rPr>
        <w:t xml:space="preserve"> года - </w:t>
      </w:r>
      <w:r w:rsidR="00C6174B">
        <w:rPr>
          <w:bCs/>
          <w:sz w:val="27"/>
          <w:szCs w:val="27"/>
        </w:rPr>
        <w:t>декабрь</w:t>
      </w:r>
      <w:r w:rsidRPr="00884B67">
        <w:rPr>
          <w:bCs/>
          <w:sz w:val="27"/>
          <w:szCs w:val="27"/>
        </w:rPr>
        <w:t xml:space="preserve"> 2025 года, в размере</w:t>
      </w:r>
      <w:r>
        <w:rPr>
          <w:bCs/>
          <w:sz w:val="27"/>
          <w:szCs w:val="27"/>
        </w:rPr>
        <w:t xml:space="preserve"> </w:t>
      </w:r>
      <w:r w:rsidR="00750CEC">
        <w:rPr>
          <w:bCs/>
          <w:sz w:val="27"/>
          <w:szCs w:val="27"/>
        </w:rPr>
        <w:t>10</w:t>
      </w:r>
      <w:r w:rsidR="008D7B7D">
        <w:rPr>
          <w:bCs/>
          <w:sz w:val="27"/>
          <w:szCs w:val="27"/>
        </w:rPr>
        <w:t>571</w:t>
      </w:r>
      <w:r w:rsidR="00750CEC">
        <w:rPr>
          <w:bCs/>
          <w:sz w:val="27"/>
          <w:szCs w:val="27"/>
        </w:rPr>
        <w:t xml:space="preserve"> (десяти тысяч </w:t>
      </w:r>
      <w:r w:rsidR="008D7B7D">
        <w:rPr>
          <w:bCs/>
          <w:sz w:val="27"/>
          <w:szCs w:val="27"/>
        </w:rPr>
        <w:t>пятисот семидесяти одного</w:t>
      </w:r>
      <w:r w:rsidR="00892BE5">
        <w:rPr>
          <w:bCs/>
          <w:sz w:val="27"/>
          <w:szCs w:val="27"/>
        </w:rPr>
        <w:t>)</w:t>
      </w:r>
      <w:r w:rsidR="008D7B7D">
        <w:rPr>
          <w:bCs/>
          <w:sz w:val="27"/>
          <w:szCs w:val="27"/>
        </w:rPr>
        <w:t xml:space="preserve"> рубля</w:t>
      </w:r>
      <w:r w:rsidR="008E144A">
        <w:rPr>
          <w:bCs/>
          <w:sz w:val="27"/>
          <w:szCs w:val="27"/>
        </w:rPr>
        <w:t xml:space="preserve"> </w:t>
      </w:r>
      <w:r w:rsidR="008D7B7D">
        <w:rPr>
          <w:bCs/>
          <w:sz w:val="27"/>
          <w:szCs w:val="27"/>
        </w:rPr>
        <w:t>72</w:t>
      </w:r>
      <w:r>
        <w:rPr>
          <w:bCs/>
          <w:sz w:val="27"/>
          <w:szCs w:val="27"/>
        </w:rPr>
        <w:t xml:space="preserve"> копеек, пеню </w:t>
      </w:r>
      <w:r w:rsidRPr="00EC348C">
        <w:rPr>
          <w:bCs/>
          <w:sz w:val="27"/>
          <w:szCs w:val="27"/>
        </w:rPr>
        <w:t>за неуплату взносов з</w:t>
      </w:r>
      <w:r w:rsidRPr="00EC348C">
        <w:rPr>
          <w:bCs/>
          <w:sz w:val="27"/>
          <w:szCs w:val="27"/>
        </w:rPr>
        <w:t xml:space="preserve">а расчетные периоды: </w:t>
      </w:r>
      <w:r w:rsidR="008D7B7D">
        <w:rPr>
          <w:bCs/>
          <w:sz w:val="27"/>
          <w:szCs w:val="27"/>
        </w:rPr>
        <w:t>сентябрь</w:t>
      </w:r>
      <w:r w:rsidRPr="00FF7772" w:rsidR="00FF7772">
        <w:rPr>
          <w:bCs/>
          <w:sz w:val="27"/>
          <w:szCs w:val="27"/>
        </w:rPr>
        <w:t xml:space="preserve"> 2022 года - декабрь 2025 года</w:t>
      </w:r>
      <w:r w:rsidR="00C6174B">
        <w:rPr>
          <w:bCs/>
          <w:sz w:val="27"/>
          <w:szCs w:val="27"/>
        </w:rPr>
        <w:t xml:space="preserve">, в размере </w:t>
      </w:r>
      <w:r w:rsidR="008D7B7D">
        <w:rPr>
          <w:bCs/>
          <w:sz w:val="27"/>
          <w:szCs w:val="27"/>
        </w:rPr>
        <w:t xml:space="preserve">1822 (одной тысячи восьмисот двадцати двух) </w:t>
      </w:r>
      <w:r w:rsidR="00750CEC">
        <w:rPr>
          <w:bCs/>
          <w:sz w:val="27"/>
          <w:szCs w:val="27"/>
        </w:rPr>
        <w:t xml:space="preserve"> рублей</w:t>
      </w:r>
      <w:r w:rsidR="008D7B7D">
        <w:rPr>
          <w:bCs/>
          <w:sz w:val="27"/>
          <w:szCs w:val="27"/>
        </w:rPr>
        <w:t xml:space="preserve"> 19 копеек</w:t>
      </w:r>
      <w:r>
        <w:rPr>
          <w:bCs/>
          <w:sz w:val="27"/>
          <w:szCs w:val="27"/>
        </w:rPr>
        <w:t>.</w:t>
      </w:r>
    </w:p>
    <w:p w:rsidR="00C6174B" w:rsidP="0076611D">
      <w:pPr>
        <w:ind w:right="-45" w:firstLine="851"/>
        <w:jc w:val="both"/>
        <w:rPr>
          <w:sz w:val="27"/>
          <w:szCs w:val="27"/>
        </w:rPr>
      </w:pPr>
      <w:r>
        <w:rPr>
          <w:sz w:val="27"/>
          <w:szCs w:val="27"/>
        </w:rPr>
        <w:t>В удовлетворении остальной части иска – отказать.</w:t>
      </w:r>
    </w:p>
    <w:p w:rsidR="008D7B7D" w:rsidP="008D7B7D">
      <w:pPr>
        <w:ind w:right="-45" w:firstLine="851"/>
        <w:jc w:val="both"/>
        <w:rPr>
          <w:sz w:val="27"/>
          <w:szCs w:val="27"/>
        </w:rPr>
      </w:pPr>
      <w:r w:rsidRPr="00C51A91">
        <w:rPr>
          <w:sz w:val="27"/>
          <w:szCs w:val="27"/>
        </w:rPr>
        <w:t xml:space="preserve">Взыскать с </w:t>
      </w:r>
      <w:r w:rsidRPr="008D7B7D">
        <w:rPr>
          <w:sz w:val="27"/>
          <w:szCs w:val="27"/>
        </w:rPr>
        <w:t xml:space="preserve">Андреевой </w:t>
      </w:r>
      <w:r w:rsidR="00830FD9">
        <w:rPr>
          <w:sz w:val="27"/>
          <w:szCs w:val="27"/>
        </w:rPr>
        <w:t>С.И.</w:t>
      </w:r>
      <w:r w:rsidRPr="008D7B7D">
        <w:rPr>
          <w:sz w:val="27"/>
          <w:szCs w:val="27"/>
        </w:rPr>
        <w:t xml:space="preserve"> (паспорт гражданина Российской Фе</w:t>
      </w:r>
      <w:r w:rsidRPr="008D7B7D">
        <w:rPr>
          <w:sz w:val="27"/>
          <w:szCs w:val="27"/>
        </w:rPr>
        <w:t xml:space="preserve">дерации: </w:t>
      </w:r>
      <w:r w:rsidRPr="00830FD9" w:rsidR="00830FD9">
        <w:rPr>
          <w:sz w:val="27"/>
          <w:szCs w:val="27"/>
        </w:rPr>
        <w:t>данные изъяты</w:t>
      </w:r>
      <w:r w:rsidRPr="008D7B7D">
        <w:rPr>
          <w:sz w:val="27"/>
          <w:szCs w:val="27"/>
        </w:rPr>
        <w:t xml:space="preserve">) </w:t>
      </w:r>
      <w:r w:rsidRPr="00C51A91">
        <w:rPr>
          <w:sz w:val="27"/>
          <w:szCs w:val="27"/>
        </w:rPr>
        <w:t>в пользу Некоммерческой организации «</w:t>
      </w:r>
      <w:r w:rsidRPr="00830FD9" w:rsidR="00830FD9">
        <w:rPr>
          <w:sz w:val="27"/>
          <w:szCs w:val="27"/>
        </w:rPr>
        <w:t>данные изъяты</w:t>
      </w:r>
      <w:r w:rsidRPr="00C51A91">
        <w:rPr>
          <w:sz w:val="27"/>
          <w:szCs w:val="27"/>
        </w:rPr>
        <w:t xml:space="preserve">» (ИНН </w:t>
      </w:r>
      <w:r w:rsidRPr="00830FD9" w:rsidR="00830FD9">
        <w:rPr>
          <w:sz w:val="27"/>
          <w:szCs w:val="27"/>
        </w:rPr>
        <w:t>данные изъяты</w:t>
      </w:r>
      <w:r w:rsidRPr="00C51A91">
        <w:rPr>
          <w:sz w:val="27"/>
          <w:szCs w:val="27"/>
        </w:rPr>
        <w:t xml:space="preserve">) судебные расходы по уплате государственной пошлины в размере </w:t>
      </w:r>
      <w:r>
        <w:rPr>
          <w:sz w:val="27"/>
          <w:szCs w:val="27"/>
        </w:rPr>
        <w:t>4000  (четырех тысяч)</w:t>
      </w:r>
      <w:r w:rsidRPr="00C51A91">
        <w:rPr>
          <w:sz w:val="27"/>
          <w:szCs w:val="27"/>
        </w:rPr>
        <w:t xml:space="preserve"> рублей.</w:t>
      </w:r>
    </w:p>
    <w:p w:rsidR="00892BE5" w:rsidP="0076611D">
      <w:pPr>
        <w:ind w:right="-45" w:firstLine="851"/>
        <w:jc w:val="both"/>
        <w:rPr>
          <w:sz w:val="27"/>
          <w:szCs w:val="27"/>
        </w:rPr>
      </w:pPr>
      <w:r w:rsidRPr="00892BE5">
        <w:rPr>
          <w:sz w:val="27"/>
          <w:szCs w:val="27"/>
        </w:rPr>
        <w:t>Решение суд</w:t>
      </w:r>
      <w:r w:rsidRPr="00892BE5">
        <w:rPr>
          <w:sz w:val="27"/>
          <w:szCs w:val="27"/>
        </w:rPr>
        <w:t>а в части взыскания</w:t>
      </w:r>
      <w:r>
        <w:rPr>
          <w:sz w:val="27"/>
          <w:szCs w:val="27"/>
        </w:rPr>
        <w:t xml:space="preserve"> с </w:t>
      </w:r>
      <w:r w:rsidRPr="008D7B7D" w:rsidR="008D7B7D">
        <w:rPr>
          <w:sz w:val="27"/>
          <w:szCs w:val="27"/>
        </w:rPr>
        <w:t xml:space="preserve">Андреевой </w:t>
      </w:r>
      <w:r w:rsidR="00830FD9">
        <w:rPr>
          <w:sz w:val="27"/>
          <w:szCs w:val="27"/>
        </w:rPr>
        <w:t>С.И.</w:t>
      </w:r>
      <w:r w:rsidRPr="008D7B7D" w:rsidR="008D7B7D">
        <w:rPr>
          <w:sz w:val="27"/>
          <w:szCs w:val="27"/>
        </w:rPr>
        <w:t xml:space="preserve"> (паспорт гражданина Российской Федерации: </w:t>
      </w:r>
      <w:r w:rsidR="00830FD9">
        <w:rPr>
          <w:sz w:val="27"/>
          <w:szCs w:val="27"/>
        </w:rPr>
        <w:t>данные изъяты</w:t>
      </w:r>
      <w:r w:rsidRPr="008D7B7D" w:rsidR="008D7B7D">
        <w:rPr>
          <w:sz w:val="27"/>
          <w:szCs w:val="27"/>
        </w:rPr>
        <w:t>) в пользу Некоммерческой организации «</w:t>
      </w:r>
      <w:r w:rsidR="00830FD9">
        <w:rPr>
          <w:sz w:val="27"/>
          <w:szCs w:val="27"/>
        </w:rPr>
        <w:t>данные изъяты</w:t>
      </w:r>
      <w:r w:rsidRPr="008D7B7D" w:rsidR="008D7B7D">
        <w:rPr>
          <w:sz w:val="27"/>
          <w:szCs w:val="27"/>
        </w:rPr>
        <w:t xml:space="preserve">» (ИНН </w:t>
      </w:r>
      <w:r w:rsidRPr="00830FD9" w:rsidR="00830FD9">
        <w:rPr>
          <w:sz w:val="27"/>
          <w:szCs w:val="27"/>
        </w:rPr>
        <w:t>данные изъяты</w:t>
      </w:r>
      <w:r w:rsidRPr="008D7B7D" w:rsidR="008D7B7D">
        <w:rPr>
          <w:sz w:val="27"/>
          <w:szCs w:val="27"/>
        </w:rPr>
        <w:t>) задолженност</w:t>
      </w:r>
      <w:r w:rsidR="008D7B7D">
        <w:rPr>
          <w:sz w:val="27"/>
          <w:szCs w:val="27"/>
        </w:rPr>
        <w:t>и</w:t>
      </w:r>
      <w:r w:rsidRPr="008D7B7D" w:rsidR="008D7B7D">
        <w:rPr>
          <w:sz w:val="27"/>
          <w:szCs w:val="27"/>
        </w:rPr>
        <w:t xml:space="preserve"> по уплате взносов на капитальный ремонт общего имущества в многоквартирном доме за расчетные периоды: сентябрь 2022 года - декабрь 2025 года, в размере 10571 (десяти тысяч пятисот семидесяти одного) рубля 72 копеек, пен</w:t>
      </w:r>
      <w:r w:rsidR="008D7B7D">
        <w:rPr>
          <w:sz w:val="27"/>
          <w:szCs w:val="27"/>
        </w:rPr>
        <w:t>и</w:t>
      </w:r>
      <w:r w:rsidRPr="008D7B7D" w:rsidR="008D7B7D">
        <w:rPr>
          <w:sz w:val="27"/>
          <w:szCs w:val="27"/>
        </w:rPr>
        <w:t xml:space="preserve"> за неуплату взносов за расчетные периоды: сентябрь 2022 года - декабрь 2025 года, в размере 1822 (одной тысячи восьмисот двадцати двух)  рублей 19 копеек</w:t>
      </w:r>
      <w:r w:rsidR="008D7B7D">
        <w:rPr>
          <w:sz w:val="27"/>
          <w:szCs w:val="27"/>
        </w:rPr>
        <w:t xml:space="preserve">, </w:t>
      </w:r>
      <w:r w:rsidRPr="008D7B7D" w:rsidR="008D7B7D">
        <w:rPr>
          <w:sz w:val="27"/>
          <w:szCs w:val="27"/>
        </w:rPr>
        <w:t>судебны</w:t>
      </w:r>
      <w:r w:rsidR="008D7B7D">
        <w:rPr>
          <w:sz w:val="27"/>
          <w:szCs w:val="27"/>
        </w:rPr>
        <w:t>х</w:t>
      </w:r>
      <w:r w:rsidRPr="008D7B7D" w:rsidR="008D7B7D">
        <w:rPr>
          <w:sz w:val="27"/>
          <w:szCs w:val="27"/>
        </w:rPr>
        <w:t xml:space="preserve"> расход</w:t>
      </w:r>
      <w:r w:rsidR="008D7B7D">
        <w:rPr>
          <w:sz w:val="27"/>
          <w:szCs w:val="27"/>
        </w:rPr>
        <w:t>ов</w:t>
      </w:r>
      <w:r w:rsidRPr="008D7B7D" w:rsidR="008D7B7D">
        <w:rPr>
          <w:sz w:val="27"/>
          <w:szCs w:val="27"/>
        </w:rPr>
        <w:t xml:space="preserve"> по уплате государственной пошлины в размере 4000  (четырех тысяч) рублей </w:t>
      </w:r>
      <w:r>
        <w:rPr>
          <w:sz w:val="27"/>
          <w:szCs w:val="27"/>
        </w:rPr>
        <w:t xml:space="preserve">– не подлежит </w:t>
      </w:r>
      <w:r w:rsidR="00A64D7C">
        <w:rPr>
          <w:sz w:val="27"/>
          <w:szCs w:val="27"/>
        </w:rPr>
        <w:t>исполнению</w:t>
      </w:r>
      <w:r>
        <w:rPr>
          <w:sz w:val="27"/>
          <w:szCs w:val="27"/>
        </w:rPr>
        <w:t>.</w:t>
      </w:r>
    </w:p>
    <w:p w:rsidR="0076611D" w:rsidRPr="00202B88" w:rsidP="0076611D">
      <w:pPr>
        <w:ind w:right="-45" w:firstLine="851"/>
        <w:jc w:val="both"/>
        <w:rPr>
          <w:sz w:val="27"/>
          <w:szCs w:val="27"/>
        </w:rPr>
      </w:pPr>
      <w:r w:rsidRPr="00202B88">
        <w:rPr>
          <w:sz w:val="27"/>
          <w:szCs w:val="27"/>
        </w:rPr>
        <w:t xml:space="preserve">Лица, участвующие </w:t>
      </w:r>
      <w:r w:rsidRPr="00202B88">
        <w:rPr>
          <w:sz w:val="27"/>
          <w:szCs w:val="27"/>
        </w:rPr>
        <w:t>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76611D" w:rsidRPr="00202B88" w:rsidP="0076611D">
      <w:pPr>
        <w:ind w:right="-45" w:firstLine="851"/>
        <w:jc w:val="both"/>
        <w:rPr>
          <w:sz w:val="27"/>
          <w:szCs w:val="27"/>
        </w:rPr>
      </w:pPr>
      <w:r w:rsidRPr="00202B88">
        <w:rPr>
          <w:sz w:val="27"/>
          <w:szCs w:val="27"/>
        </w:rPr>
        <w:t>Лица, участвующие в деле, их представители, не присутс</w:t>
      </w:r>
      <w:r w:rsidRPr="00202B88">
        <w:rPr>
          <w:sz w:val="27"/>
          <w:szCs w:val="27"/>
        </w:rPr>
        <w:t>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76611D" w:rsidRPr="00202B88" w:rsidP="0076611D">
      <w:pPr>
        <w:ind w:right="-45" w:firstLine="851"/>
        <w:jc w:val="both"/>
        <w:rPr>
          <w:sz w:val="27"/>
          <w:szCs w:val="27"/>
        </w:rPr>
      </w:pPr>
      <w:r w:rsidRPr="00202B88">
        <w:rPr>
          <w:sz w:val="27"/>
          <w:szCs w:val="27"/>
        </w:rPr>
        <w:t>Мировой судья составляет мотивированное решение суда в течение десяти дней со дня</w:t>
      </w:r>
      <w:r w:rsidRPr="00202B88">
        <w:rPr>
          <w:sz w:val="27"/>
          <w:szCs w:val="27"/>
        </w:rPr>
        <w:t xml:space="preserve"> поступления от лиц, участвующих в деле и их представителей заявления о составлении мотивированного решения суда.</w:t>
      </w:r>
    </w:p>
    <w:p w:rsidR="0076611D" w:rsidRPr="00202B88" w:rsidP="0076611D">
      <w:pPr>
        <w:ind w:right="-45" w:firstLine="851"/>
        <w:jc w:val="both"/>
        <w:rPr>
          <w:sz w:val="27"/>
          <w:szCs w:val="27"/>
        </w:rPr>
      </w:pPr>
      <w:r w:rsidRPr="00202B88">
        <w:rPr>
          <w:sz w:val="27"/>
          <w:szCs w:val="27"/>
        </w:rPr>
        <w:t>Решение может быть обжаловано в Центральный районный суд города Симферополя Республики Крым через мирового судью судебного участка №17 Централ</w:t>
      </w:r>
      <w:r w:rsidRPr="00202B88">
        <w:rPr>
          <w:sz w:val="27"/>
          <w:szCs w:val="27"/>
        </w:rPr>
        <w:t>ьного судебного района города Симферополь (</w:t>
      </w:r>
      <w:r w:rsidRPr="008E144A" w:rsidR="008E144A">
        <w:rPr>
          <w:sz w:val="27"/>
          <w:szCs w:val="27"/>
        </w:rPr>
        <w:t>Центральный район города республиканского значения Симферополь с подчиненной ему территорией</w:t>
      </w:r>
      <w:r w:rsidRPr="00202B88">
        <w:rPr>
          <w:sz w:val="27"/>
          <w:szCs w:val="27"/>
        </w:rPr>
        <w:t>) Республики Крым в течение месяца со дня принятия решения суда окончательной форме.</w:t>
      </w:r>
    </w:p>
    <w:p w:rsidR="0076611D" w:rsidP="0076611D">
      <w:pPr>
        <w:ind w:firstLine="851"/>
        <w:rPr>
          <w:sz w:val="27"/>
          <w:szCs w:val="27"/>
        </w:rPr>
      </w:pPr>
    </w:p>
    <w:p w:rsidR="0076611D" w:rsidP="0076611D">
      <w:pPr>
        <w:ind w:firstLine="851"/>
        <w:rPr>
          <w:sz w:val="27"/>
          <w:szCs w:val="27"/>
        </w:rPr>
      </w:pPr>
      <w:r w:rsidRPr="00202B88">
        <w:rPr>
          <w:sz w:val="27"/>
          <w:szCs w:val="27"/>
        </w:rPr>
        <w:t xml:space="preserve">Мировой судья                      </w:t>
      </w:r>
      <w:r w:rsidRPr="00202B88">
        <w:rPr>
          <w:sz w:val="27"/>
          <w:szCs w:val="27"/>
        </w:rPr>
        <w:t xml:space="preserve">                                   А.Л.Тоскина</w:t>
      </w:r>
    </w:p>
    <w:p w:rsidR="005E5935" w:rsidP="0076611D">
      <w:pPr>
        <w:ind w:firstLine="851"/>
        <w:rPr>
          <w:sz w:val="27"/>
          <w:szCs w:val="27"/>
        </w:rPr>
      </w:pPr>
    </w:p>
    <w:p w:rsidR="005E5935" w:rsidP="0076611D">
      <w:pPr>
        <w:ind w:firstLine="851"/>
      </w:pPr>
      <w:r>
        <w:rPr>
          <w:sz w:val="27"/>
          <w:szCs w:val="27"/>
        </w:rPr>
        <w:t>Мотивированное решение изготовлено 23.04.2026.</w:t>
      </w:r>
    </w:p>
    <w:p w:rsidR="0076611D" w:rsidP="0076611D"/>
    <w:p w:rsidR="003E2D45" w:rsidRPr="0076611D" w:rsidP="0076611D"/>
    <w:sectPr w:rsidSect="003C17E0">
      <w:headerReference w:type="even" r:id="rId4"/>
      <w:headerReference w:type="default" r:id="rId5"/>
      <w:footerReference w:type="first" r:id="rId6"/>
      <w:pgSz w:w="11906" w:h="16838"/>
      <w:pgMar w:top="851" w:right="566" w:bottom="426" w:left="1418" w:header="42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053C7F">
    <w:pPr>
      <w:pStyle w:val="Footer"/>
      <w:ind w:firstLine="708"/>
    </w:pPr>
  </w:p>
  <w:p w:rsidR="001676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Header"/>
    </w:pPr>
  </w:p>
  <w:p w:rsidR="009A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75"/>
    <w:rsid w:val="00053C7F"/>
    <w:rsid w:val="00090395"/>
    <w:rsid w:val="000B422D"/>
    <w:rsid w:val="00107FB7"/>
    <w:rsid w:val="00126B0B"/>
    <w:rsid w:val="001676CD"/>
    <w:rsid w:val="001E7D63"/>
    <w:rsid w:val="00202B88"/>
    <w:rsid w:val="00393930"/>
    <w:rsid w:val="003C17E0"/>
    <w:rsid w:val="003E2D45"/>
    <w:rsid w:val="003E6533"/>
    <w:rsid w:val="00464B71"/>
    <w:rsid w:val="00510A94"/>
    <w:rsid w:val="005E5935"/>
    <w:rsid w:val="00612BB0"/>
    <w:rsid w:val="00750CEC"/>
    <w:rsid w:val="0076611D"/>
    <w:rsid w:val="007D74BC"/>
    <w:rsid w:val="00830FD9"/>
    <w:rsid w:val="00884B67"/>
    <w:rsid w:val="00892BE5"/>
    <w:rsid w:val="008D7B7D"/>
    <w:rsid w:val="008E144A"/>
    <w:rsid w:val="009A238A"/>
    <w:rsid w:val="009F32AC"/>
    <w:rsid w:val="00A64D7C"/>
    <w:rsid w:val="00B802E4"/>
    <w:rsid w:val="00BF3175"/>
    <w:rsid w:val="00BF3DEA"/>
    <w:rsid w:val="00C51A91"/>
    <w:rsid w:val="00C6174B"/>
    <w:rsid w:val="00D91911"/>
    <w:rsid w:val="00DF36DC"/>
    <w:rsid w:val="00E30F6B"/>
    <w:rsid w:val="00EC348C"/>
    <w:rsid w:val="00FF37C3"/>
    <w:rsid w:val="00FF77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7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BF3175"/>
    <w:pPr>
      <w:tabs>
        <w:tab w:val="center" w:pos="4677"/>
        <w:tab w:val="right" w:pos="9355"/>
      </w:tabs>
    </w:pPr>
  </w:style>
  <w:style w:type="character" w:customStyle="1" w:styleId="a">
    <w:name w:val="Верхний колонтитул Знак"/>
    <w:basedOn w:val="DefaultParagraphFont"/>
    <w:link w:val="Header"/>
    <w:rsid w:val="00BF3175"/>
    <w:rPr>
      <w:rFonts w:ascii="Times New Roman" w:eastAsia="Times New Roman" w:hAnsi="Times New Roman" w:cs="Times New Roman"/>
      <w:sz w:val="24"/>
      <w:szCs w:val="24"/>
      <w:lang w:eastAsia="ru-RU"/>
    </w:rPr>
  </w:style>
  <w:style w:type="character" w:styleId="PageNumber">
    <w:name w:val="page number"/>
    <w:basedOn w:val="DefaultParagraphFont"/>
    <w:rsid w:val="00BF3175"/>
  </w:style>
  <w:style w:type="paragraph" w:styleId="Footer">
    <w:name w:val="footer"/>
    <w:basedOn w:val="Normal"/>
    <w:link w:val="a0"/>
    <w:uiPriority w:val="99"/>
    <w:unhideWhenUsed/>
    <w:rsid w:val="00BF3175"/>
    <w:pPr>
      <w:tabs>
        <w:tab w:val="center" w:pos="4677"/>
        <w:tab w:val="right" w:pos="9355"/>
      </w:tabs>
    </w:pPr>
  </w:style>
  <w:style w:type="character" w:customStyle="1" w:styleId="a0">
    <w:name w:val="Нижний колонтитул Знак"/>
    <w:basedOn w:val="DefaultParagraphFont"/>
    <w:link w:val="Footer"/>
    <w:uiPriority w:val="99"/>
    <w:rsid w:val="00BF3175"/>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6611D"/>
    <w:rPr>
      <w:rFonts w:ascii="Tahoma" w:hAnsi="Tahoma" w:cs="Tahoma"/>
      <w:sz w:val="16"/>
      <w:szCs w:val="16"/>
    </w:rPr>
  </w:style>
  <w:style w:type="character" w:customStyle="1" w:styleId="a1">
    <w:name w:val="Текст выноски Знак"/>
    <w:basedOn w:val="DefaultParagraphFont"/>
    <w:link w:val="BalloonText"/>
    <w:uiPriority w:val="99"/>
    <w:semiHidden/>
    <w:rsid w:val="007661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