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E1C6F" w:rsidRPr="002C1749" w:rsidP="004E1C6F">
      <w:pPr>
        <w:ind w:right="-45" w:firstLine="851"/>
        <w:jc w:val="right"/>
        <w:rPr>
          <w:sz w:val="26"/>
          <w:szCs w:val="26"/>
        </w:rPr>
      </w:pPr>
      <w:r w:rsidRPr="002C1749">
        <w:rPr>
          <w:sz w:val="26"/>
          <w:szCs w:val="26"/>
        </w:rPr>
        <w:t xml:space="preserve">Дело № 02-0244/17/2017 </w:t>
      </w:r>
    </w:p>
    <w:p w:rsidR="004E1C6F" w:rsidRPr="002C1749" w:rsidP="004E1C6F">
      <w:pPr>
        <w:ind w:right="-45"/>
        <w:jc w:val="center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РЕШЕНИЕ</w:t>
      </w:r>
    </w:p>
    <w:p w:rsidR="004E1C6F" w:rsidRPr="002C1749" w:rsidP="004E1C6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ИМЕНЕМ РОССИЙСКОЙ ФЕДЕРАЦИИ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06 июля 2017 года                                           </w:t>
      </w:r>
      <w:r>
        <w:rPr>
          <w:sz w:val="26"/>
          <w:szCs w:val="26"/>
        </w:rPr>
        <w:t xml:space="preserve">                       </w:t>
      </w:r>
      <w:r w:rsidRPr="002C1749">
        <w:rPr>
          <w:sz w:val="26"/>
          <w:szCs w:val="26"/>
        </w:rPr>
        <w:t xml:space="preserve">     г. Симферополь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</w:t>
      </w:r>
      <w:r w:rsidRPr="002C1749">
        <w:rPr>
          <w:sz w:val="26"/>
          <w:szCs w:val="26"/>
        </w:rPr>
        <w:t xml:space="preserve">(Центральный район городского округа Симферополя) Республики Крым </w:t>
      </w:r>
      <w:r w:rsidRPr="002C1749">
        <w:rPr>
          <w:sz w:val="26"/>
          <w:szCs w:val="26"/>
        </w:rPr>
        <w:t>Тоскина</w:t>
      </w:r>
      <w:r w:rsidRPr="002C1749">
        <w:rPr>
          <w:sz w:val="26"/>
          <w:szCs w:val="26"/>
        </w:rPr>
        <w:t xml:space="preserve"> А.Л.,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при ведении протокола судебного заседания секретарем – </w:t>
      </w:r>
      <w:r w:rsidRPr="002C1749">
        <w:rPr>
          <w:sz w:val="26"/>
          <w:szCs w:val="26"/>
        </w:rPr>
        <w:t>Музаффаровой</w:t>
      </w:r>
      <w:r w:rsidRPr="002C1749">
        <w:rPr>
          <w:sz w:val="26"/>
          <w:szCs w:val="26"/>
        </w:rPr>
        <w:t xml:space="preserve"> Д.М.,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sz w:val="26"/>
          <w:szCs w:val="26"/>
        </w:rPr>
        <w:t>рассмотрев в открытом судебном заседании в помещении судебного участка № 17 Центрального судебного рай</w:t>
      </w:r>
      <w:r w:rsidRPr="002C1749">
        <w:rPr>
          <w:sz w:val="26"/>
          <w:szCs w:val="26"/>
        </w:rPr>
        <w:t>она города Симферополь</w:t>
      </w:r>
      <w:r>
        <w:rPr>
          <w:sz w:val="26"/>
          <w:szCs w:val="26"/>
        </w:rPr>
        <w:t xml:space="preserve"> </w:t>
      </w:r>
      <w:r w:rsidRPr="002C1749">
        <w:rPr>
          <w:sz w:val="26"/>
          <w:szCs w:val="26"/>
        </w:rPr>
        <w:t xml:space="preserve">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2C1749">
        <w:rPr>
          <w:sz w:val="26"/>
          <w:szCs w:val="26"/>
        </w:rPr>
        <w:t>Шилина</w:t>
      </w:r>
      <w:r w:rsidRPr="002C1749">
        <w:rPr>
          <w:sz w:val="26"/>
          <w:szCs w:val="26"/>
        </w:rPr>
        <w:t xml:space="preserve"> </w:t>
      </w:r>
      <w:r w:rsidR="000748E9">
        <w:rPr>
          <w:sz w:val="26"/>
          <w:szCs w:val="26"/>
        </w:rPr>
        <w:t>Н.М.</w:t>
      </w:r>
      <w:r w:rsidRPr="002C1749">
        <w:rPr>
          <w:sz w:val="26"/>
          <w:szCs w:val="26"/>
        </w:rPr>
        <w:t xml:space="preserve"> к Публичному акционерному обществу Страховая Компания </w:t>
      </w:r>
      <w:r w:rsidRPr="002C1749">
        <w:rPr>
          <w:sz w:val="26"/>
          <w:szCs w:val="26"/>
        </w:rPr>
        <w:t>«Росгосстрах» о взыскании сумм</w:t>
      </w:r>
      <w:r w:rsidRPr="002C1749">
        <w:rPr>
          <w:bCs/>
          <w:sz w:val="26"/>
          <w:szCs w:val="26"/>
        </w:rPr>
        <w:t>, с участием третьего лица, не заявляющего самостоятельных требований на предмет спора на</w:t>
      </w:r>
      <w:r w:rsidRPr="002C1749">
        <w:rPr>
          <w:bCs/>
          <w:sz w:val="26"/>
          <w:szCs w:val="26"/>
        </w:rPr>
        <w:t xml:space="preserve"> стороне ответчика – </w:t>
      </w:r>
      <w:r w:rsidR="000748E9">
        <w:rPr>
          <w:bCs/>
          <w:sz w:val="26"/>
          <w:szCs w:val="26"/>
        </w:rPr>
        <w:t>ФИО</w:t>
      </w:r>
      <w:r w:rsidR="000748E9">
        <w:rPr>
          <w:bCs/>
          <w:sz w:val="26"/>
          <w:szCs w:val="26"/>
        </w:rPr>
        <w:t>1</w:t>
      </w:r>
      <w:r w:rsidRPr="002C1749">
        <w:rPr>
          <w:bCs/>
          <w:sz w:val="26"/>
          <w:szCs w:val="26"/>
        </w:rPr>
        <w:t xml:space="preserve">, 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УСТАНОВИЛ: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Шилин</w:t>
      </w:r>
      <w:r w:rsidRPr="002C1749">
        <w:rPr>
          <w:sz w:val="26"/>
          <w:szCs w:val="26"/>
        </w:rPr>
        <w:t xml:space="preserve"> Н.М.</w:t>
      </w:r>
      <w:r w:rsidRPr="002C1749">
        <w:rPr>
          <w:bCs/>
          <w:sz w:val="26"/>
          <w:szCs w:val="26"/>
        </w:rPr>
        <w:t xml:space="preserve"> обратился в суд с иском к ПАО СК </w:t>
      </w:r>
      <w:r w:rsidRPr="002C1749">
        <w:rPr>
          <w:sz w:val="26"/>
          <w:szCs w:val="26"/>
        </w:rPr>
        <w:t>«Росгосстрах»</w:t>
      </w:r>
      <w:r w:rsidRPr="002C1749">
        <w:rPr>
          <w:bCs/>
          <w:sz w:val="26"/>
          <w:szCs w:val="26"/>
        </w:rPr>
        <w:t>, в котором просит вз</w:t>
      </w:r>
      <w:r w:rsidRPr="002C1749">
        <w:rPr>
          <w:bCs/>
          <w:sz w:val="26"/>
          <w:szCs w:val="26"/>
        </w:rPr>
        <w:t xml:space="preserve">ыскать с ПАО СК </w:t>
      </w:r>
      <w:r w:rsidRPr="002C1749">
        <w:rPr>
          <w:sz w:val="26"/>
          <w:szCs w:val="26"/>
        </w:rPr>
        <w:t>«Росгосстрах» недоплаченное страховое возмещение в размере 2899,00 рублей, компенсацию морального вреда - 5000 рублей, расходы по оплате услуг эксперта в размере 15000 рублей, расходы по оплате услуг нотариуса в размере 1200 рублей, расходы</w:t>
      </w:r>
      <w:r w:rsidRPr="002C1749">
        <w:rPr>
          <w:sz w:val="26"/>
          <w:szCs w:val="26"/>
        </w:rPr>
        <w:t xml:space="preserve"> по оплате услуг представителя в размере 15000 рублей, почтовые</w:t>
      </w:r>
      <w:r w:rsidRPr="002C1749">
        <w:rPr>
          <w:sz w:val="26"/>
          <w:szCs w:val="26"/>
        </w:rPr>
        <w:t xml:space="preserve"> расходы в размере 132,20 рублей, неустойку в размере 7488,10 рублей, штраф в размере 50% от присужденной суммы в размере 1449,50 рублей.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Исковые требования мотивированы тем, что в нарушение тр</w:t>
      </w:r>
      <w:r w:rsidRPr="002C1749">
        <w:rPr>
          <w:sz w:val="26"/>
          <w:szCs w:val="26"/>
        </w:rPr>
        <w:t xml:space="preserve">ебований Федерального закона от 25.04.2002 г. №40-ФЗ «Об обязательном страховании гражданской ответственности владельцев транспортных средств» ответчиком несвоевременно и не в полном объеме произведена выплата страхового возмещения, в </w:t>
      </w:r>
      <w:r w:rsidRPr="002C1749">
        <w:rPr>
          <w:sz w:val="26"/>
          <w:szCs w:val="26"/>
        </w:rPr>
        <w:t>связи</w:t>
      </w:r>
      <w:r w:rsidRPr="002C1749">
        <w:rPr>
          <w:sz w:val="26"/>
          <w:szCs w:val="26"/>
        </w:rPr>
        <w:t xml:space="preserve"> с чем истец про</w:t>
      </w:r>
      <w:r w:rsidRPr="002C1749">
        <w:rPr>
          <w:sz w:val="26"/>
          <w:szCs w:val="26"/>
        </w:rPr>
        <w:t xml:space="preserve">сит взыскать </w:t>
      </w:r>
      <w:r>
        <w:rPr>
          <w:sz w:val="26"/>
          <w:szCs w:val="26"/>
        </w:rPr>
        <w:t xml:space="preserve">с ответчика недоплаченную сумму страхового возмещения, </w:t>
      </w:r>
      <w:r w:rsidRPr="002C1749">
        <w:rPr>
          <w:sz w:val="26"/>
          <w:szCs w:val="26"/>
        </w:rPr>
        <w:t xml:space="preserve">причиненные несвоевременной </w:t>
      </w:r>
      <w:r w:rsidRPr="002C1749">
        <w:rPr>
          <w:color w:val="000000"/>
          <w:sz w:val="26"/>
          <w:szCs w:val="26"/>
          <w:shd w:val="clear" w:color="auto" w:fill="FFFFFF"/>
        </w:rPr>
        <w:t xml:space="preserve">выплатой страхового возмещения </w:t>
      </w:r>
      <w:r w:rsidRPr="002C1749">
        <w:rPr>
          <w:sz w:val="26"/>
          <w:szCs w:val="26"/>
        </w:rPr>
        <w:t>убытки, неустойку, финансовую санкцию, а также компенсировать моральный вред, понесенные судебные издержки.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судебное заседание </w:t>
      </w:r>
      <w:r w:rsidRPr="002C1749">
        <w:rPr>
          <w:bCs/>
          <w:sz w:val="26"/>
          <w:szCs w:val="26"/>
        </w:rPr>
        <w:t>истец его представитель не явились, о времени и месте рассмотрения дела уведомлены надлежащим образом, в исковом заявлении истец просил рассмотреть дело без его участия и участия его представителя.</w:t>
      </w:r>
    </w:p>
    <w:p w:rsidR="004E1C6F" w:rsidRPr="002C1749" w:rsidP="00862E7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Ответчик в судебное заседание явку уполномоченного </w:t>
      </w:r>
      <w:r w:rsidRPr="002C1749">
        <w:rPr>
          <w:bCs/>
          <w:sz w:val="26"/>
          <w:szCs w:val="26"/>
        </w:rPr>
        <w:t>представителя не обеспечил, извещен, в судебный участок от представителя ответчика поступил</w:t>
      </w:r>
      <w:r>
        <w:rPr>
          <w:bCs/>
          <w:sz w:val="26"/>
          <w:szCs w:val="26"/>
        </w:rPr>
        <w:t>и</w:t>
      </w:r>
      <w:r w:rsidRPr="002C1749">
        <w:rPr>
          <w:bCs/>
          <w:sz w:val="26"/>
          <w:szCs w:val="26"/>
        </w:rPr>
        <w:t xml:space="preserve"> возражения на исковое заявление, в которых представитель ответчика просил в удовлетворении иск отказать, ссылаясь на необоснованность заявленных исковых требований</w:t>
      </w:r>
      <w:r>
        <w:rPr>
          <w:bCs/>
          <w:sz w:val="26"/>
          <w:szCs w:val="26"/>
        </w:rPr>
        <w:t>, также просил рассмотреть дело без участия представителя ответчика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Представитель ответчика указал, что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13.10.2016</w:t>
      </w:r>
      <w:r w:rsidRPr="002C1749">
        <w:rPr>
          <w:bCs/>
          <w:sz w:val="26"/>
          <w:szCs w:val="26"/>
        </w:rPr>
        <w:t xml:space="preserve"> на основании страхового акта</w:t>
      </w:r>
      <w:r>
        <w:rPr>
          <w:bCs/>
          <w:sz w:val="26"/>
          <w:szCs w:val="26"/>
        </w:rPr>
        <w:t xml:space="preserve"> и </w:t>
      </w:r>
      <w:r w:rsidRPr="002C1749">
        <w:rPr>
          <w:bCs/>
          <w:sz w:val="26"/>
          <w:szCs w:val="26"/>
        </w:rPr>
        <w:t xml:space="preserve">экспертного заключения, истцу в счет страхового возмещения выплачено 24800,00 рублей, </w:t>
      </w:r>
      <w:r>
        <w:rPr>
          <w:bCs/>
          <w:sz w:val="26"/>
          <w:szCs w:val="26"/>
        </w:rPr>
        <w:t>11</w:t>
      </w:r>
      <w:r w:rsidRPr="002C1749">
        <w:rPr>
          <w:bCs/>
          <w:sz w:val="26"/>
          <w:szCs w:val="26"/>
        </w:rPr>
        <w:t xml:space="preserve">.11.2017 </w:t>
      </w:r>
      <w:r w:rsidRPr="002C1749">
        <w:rPr>
          <w:bCs/>
          <w:sz w:val="26"/>
          <w:szCs w:val="26"/>
        </w:rPr>
        <w:t>по результат</w:t>
      </w:r>
      <w:r w:rsidRPr="002C1749">
        <w:rPr>
          <w:bCs/>
          <w:sz w:val="26"/>
          <w:szCs w:val="26"/>
        </w:rPr>
        <w:t xml:space="preserve">ам рассмотрения претензии в установленные действующем законодательством сроки истцу выплачено 22000,00 рублей, общая сумма выплаты составила 46800,00 рублей, помимо страхового возмещения оплачены расходы </w:t>
      </w:r>
      <w:r w:rsidRPr="002C1749">
        <w:rPr>
          <w:bCs/>
          <w:sz w:val="26"/>
          <w:szCs w:val="26"/>
        </w:rPr>
        <w:t xml:space="preserve">на оформление доверенности представителя </w:t>
      </w:r>
      <w:r w:rsidRPr="002C1749">
        <w:rPr>
          <w:bCs/>
          <w:sz w:val="26"/>
          <w:szCs w:val="26"/>
        </w:rPr>
        <w:t xml:space="preserve">в размере </w:t>
      </w:r>
      <w:r w:rsidRPr="002C1749">
        <w:rPr>
          <w:bCs/>
          <w:sz w:val="26"/>
          <w:szCs w:val="26"/>
        </w:rPr>
        <w:t>1200,00 рублей.</w:t>
      </w:r>
      <w:r w:rsidRPr="002C1749">
        <w:rPr>
          <w:bCs/>
          <w:sz w:val="26"/>
          <w:szCs w:val="26"/>
        </w:rPr>
        <w:t xml:space="preserve"> При этом</w:t>
      </w:r>
      <w:r w:rsidRPr="002C1749">
        <w:rPr>
          <w:bCs/>
          <w:sz w:val="26"/>
          <w:szCs w:val="26"/>
        </w:rPr>
        <w:t xml:space="preserve"> первоначальная выплата произведена в неоспоримой части. </w:t>
      </w:r>
      <w:r w:rsidRPr="002C1749">
        <w:rPr>
          <w:bCs/>
          <w:sz w:val="26"/>
          <w:szCs w:val="26"/>
        </w:rPr>
        <w:t xml:space="preserve">Представитель ответчика ссылается, что требования истца в части взыскания неустойки, начиная с </w:t>
      </w:r>
      <w:r w:rsidRPr="002C1749">
        <w:rPr>
          <w:bCs/>
          <w:sz w:val="26"/>
          <w:szCs w:val="26"/>
        </w:rPr>
        <w:t>05.0</w:t>
      </w:r>
      <w:r>
        <w:rPr>
          <w:bCs/>
          <w:sz w:val="26"/>
          <w:szCs w:val="26"/>
        </w:rPr>
        <w:t xml:space="preserve">8.2016 </w:t>
      </w:r>
      <w:r>
        <w:rPr>
          <w:bCs/>
          <w:sz w:val="26"/>
          <w:szCs w:val="26"/>
        </w:rPr>
        <w:t xml:space="preserve">не </w:t>
      </w:r>
      <w:r w:rsidRPr="002C1749">
        <w:rPr>
          <w:bCs/>
          <w:sz w:val="26"/>
          <w:szCs w:val="26"/>
        </w:rPr>
        <w:t>обоснованы, поскольку страховщик</w:t>
      </w:r>
      <w:r w:rsidRPr="002C1749">
        <w:rPr>
          <w:bCs/>
          <w:sz w:val="26"/>
          <w:szCs w:val="26"/>
        </w:rPr>
        <w:t>у</w:t>
      </w:r>
      <w:r w:rsidRPr="002C1749">
        <w:rPr>
          <w:bCs/>
          <w:sz w:val="26"/>
          <w:szCs w:val="26"/>
        </w:rPr>
        <w:t xml:space="preserve"> о несогласии </w:t>
      </w:r>
      <w:r>
        <w:rPr>
          <w:bCs/>
          <w:sz w:val="26"/>
          <w:szCs w:val="26"/>
        </w:rPr>
        <w:t xml:space="preserve">страхователя </w:t>
      </w:r>
      <w:r w:rsidRPr="002C1749">
        <w:rPr>
          <w:bCs/>
          <w:sz w:val="26"/>
          <w:szCs w:val="26"/>
        </w:rPr>
        <w:t>с сумм</w:t>
      </w:r>
      <w:r w:rsidRPr="002C1749">
        <w:rPr>
          <w:bCs/>
          <w:sz w:val="26"/>
          <w:szCs w:val="26"/>
        </w:rPr>
        <w:t xml:space="preserve">ой страховой выплаты стало известно только из претензии, т.е. 08.11.2016, в </w:t>
      </w:r>
      <w:r w:rsidRPr="002C1749">
        <w:rPr>
          <w:bCs/>
          <w:sz w:val="26"/>
          <w:szCs w:val="26"/>
        </w:rPr>
        <w:t>связи</w:t>
      </w:r>
      <w:r w:rsidRPr="002C1749">
        <w:rPr>
          <w:bCs/>
          <w:sz w:val="26"/>
          <w:szCs w:val="26"/>
        </w:rPr>
        <w:t xml:space="preserve"> с чем неустойка, </w:t>
      </w:r>
      <w:r w:rsidRPr="002C1749">
        <w:rPr>
          <w:bCs/>
          <w:sz w:val="26"/>
          <w:szCs w:val="26"/>
        </w:rPr>
        <w:t xml:space="preserve">при ее применении, должна быть начислена с 13.11.2016. </w:t>
      </w:r>
      <w:r>
        <w:rPr>
          <w:bCs/>
          <w:sz w:val="26"/>
          <w:szCs w:val="26"/>
        </w:rPr>
        <w:t>Представитель ответчика указывает, что</w:t>
      </w:r>
      <w:r w:rsidRPr="002C1749">
        <w:rPr>
          <w:bCs/>
          <w:sz w:val="26"/>
          <w:szCs w:val="26"/>
        </w:rPr>
        <w:t>, разница между выплаченной (до обращения истца в суд) ответчико</w:t>
      </w:r>
      <w:r w:rsidRPr="002C1749">
        <w:rPr>
          <w:bCs/>
          <w:sz w:val="26"/>
          <w:szCs w:val="26"/>
        </w:rPr>
        <w:t>м суммой страхового возмещения за поврежденное транспортное средство и предъявляемой истцом в своих требованиях суммой страхового возмещения не превышает 10% статистической погрешности, в связи с чем, по мнению представителя ответчика, обращения истца в су</w:t>
      </w:r>
      <w:r w:rsidRPr="002C1749">
        <w:rPr>
          <w:bCs/>
          <w:sz w:val="26"/>
          <w:szCs w:val="26"/>
        </w:rPr>
        <w:t xml:space="preserve">д </w:t>
      </w:r>
      <w:r>
        <w:rPr>
          <w:bCs/>
          <w:sz w:val="26"/>
          <w:szCs w:val="26"/>
        </w:rPr>
        <w:t xml:space="preserve">с указанными требованиями </w:t>
      </w:r>
      <w:r w:rsidRPr="002C1749">
        <w:rPr>
          <w:bCs/>
          <w:sz w:val="26"/>
          <w:szCs w:val="26"/>
        </w:rPr>
        <w:t>свидетельствует о злоупотреблении своим правом.</w:t>
      </w:r>
      <w:r w:rsidRPr="002C1749">
        <w:rPr>
          <w:bCs/>
          <w:sz w:val="26"/>
          <w:szCs w:val="26"/>
        </w:rPr>
        <w:t xml:space="preserve"> Представитель ответчика указывает</w:t>
      </w:r>
      <w:r w:rsidRPr="002C1749">
        <w:rPr>
          <w:bCs/>
          <w:sz w:val="26"/>
          <w:szCs w:val="26"/>
        </w:rPr>
        <w:t>,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ч</w:t>
      </w:r>
      <w:r w:rsidRPr="002C1749">
        <w:rPr>
          <w:bCs/>
          <w:sz w:val="26"/>
          <w:szCs w:val="26"/>
        </w:rPr>
        <w:t>то расходы на проведение экспертизы завышены, не отражают реально сложившиеся расценки на данный вид услуг в регионе, стоимость которых в средне</w:t>
      </w:r>
      <w:r w:rsidRPr="002C1749">
        <w:rPr>
          <w:bCs/>
          <w:sz w:val="26"/>
          <w:szCs w:val="26"/>
        </w:rPr>
        <w:t xml:space="preserve">м составляет 10000,00 рублей. </w:t>
      </w:r>
      <w:r w:rsidRPr="002C1749">
        <w:rPr>
          <w:bCs/>
          <w:sz w:val="26"/>
          <w:szCs w:val="26"/>
        </w:rPr>
        <w:t>По мнению представителя ответчика, требования о компенсации морального вреда также не подлежат удовлетворению, в силу того, что в возникших между истцом и ответчиком правоотношениях имеет место обычный досудебный порядок</w:t>
      </w:r>
      <w:r>
        <w:rPr>
          <w:bCs/>
          <w:sz w:val="26"/>
          <w:szCs w:val="26"/>
        </w:rPr>
        <w:t xml:space="preserve"> урегу</w:t>
      </w:r>
      <w:r>
        <w:rPr>
          <w:bCs/>
          <w:sz w:val="26"/>
          <w:szCs w:val="26"/>
        </w:rPr>
        <w:t>лирования спора</w:t>
      </w:r>
      <w:r w:rsidRPr="002C1749">
        <w:rPr>
          <w:bCs/>
          <w:sz w:val="26"/>
          <w:szCs w:val="26"/>
        </w:rPr>
        <w:t>, в процессе которого страховщиком на основании поступившей претензии удовлетворены требования страхователя. При этом отсутствуют факт наличия переживаний в связи с неправомерными действиями страховой компании, поскольку предъявление претенз</w:t>
      </w:r>
      <w:r w:rsidRPr="002C1749">
        <w:rPr>
          <w:bCs/>
          <w:sz w:val="26"/>
          <w:szCs w:val="26"/>
        </w:rPr>
        <w:t>ии это предусмотренный законом способ урегулирования спора о сумме выплаты до судебного рассмотрения спора. При этом законом об ОСАГО не предусмотрено возмещение морального вреда.</w:t>
      </w:r>
      <w:r w:rsidRPr="002C1749">
        <w:rPr>
          <w:bCs/>
          <w:sz w:val="26"/>
          <w:szCs w:val="26"/>
        </w:rPr>
        <w:t xml:space="preserve"> Относительно заявленных требований о взыскании расходов на оформление довере</w:t>
      </w:r>
      <w:r w:rsidRPr="002C1749">
        <w:rPr>
          <w:bCs/>
          <w:sz w:val="26"/>
          <w:szCs w:val="26"/>
        </w:rPr>
        <w:t xml:space="preserve">нности на представителя, представитель ответчика </w:t>
      </w:r>
      <w:r>
        <w:rPr>
          <w:bCs/>
          <w:sz w:val="26"/>
          <w:szCs w:val="26"/>
        </w:rPr>
        <w:t>указал на</w:t>
      </w:r>
      <w:r w:rsidRPr="002C1749">
        <w:rPr>
          <w:bCs/>
          <w:sz w:val="26"/>
          <w:szCs w:val="26"/>
        </w:rPr>
        <w:t xml:space="preserve"> отсутстви</w:t>
      </w:r>
      <w:r>
        <w:rPr>
          <w:bCs/>
          <w:sz w:val="26"/>
          <w:szCs w:val="26"/>
        </w:rPr>
        <w:t>е</w:t>
      </w:r>
      <w:r w:rsidRPr="002C1749">
        <w:rPr>
          <w:bCs/>
          <w:sz w:val="26"/>
          <w:szCs w:val="26"/>
        </w:rPr>
        <w:t xml:space="preserve"> оснований для их взыскания, поскольку </w:t>
      </w:r>
      <w:r w:rsidRPr="002C1749">
        <w:rPr>
          <w:bCs/>
          <w:sz w:val="26"/>
          <w:szCs w:val="26"/>
        </w:rPr>
        <w:t xml:space="preserve">такие расходы в соответствии с действующим законодательством входят в цену оказываемых услуг. </w:t>
      </w:r>
      <w:r>
        <w:rPr>
          <w:bCs/>
          <w:sz w:val="26"/>
          <w:szCs w:val="26"/>
        </w:rPr>
        <w:t xml:space="preserve">Кроме того, по мнению представителя ответчика, </w:t>
      </w:r>
      <w:r w:rsidRPr="00463B4A">
        <w:rPr>
          <w:bCs/>
          <w:sz w:val="26"/>
          <w:szCs w:val="26"/>
        </w:rPr>
        <w:t>отсутст</w:t>
      </w:r>
      <w:r w:rsidRPr="00463B4A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уют</w:t>
      </w:r>
      <w:r w:rsidRPr="00463B4A">
        <w:rPr>
          <w:bCs/>
          <w:sz w:val="26"/>
          <w:szCs w:val="26"/>
        </w:rPr>
        <w:t xml:space="preserve"> оснований для их взыскания, поскольку по делу выдана общая доверенность, правомочия по которой не связаны с конкретным делом. </w:t>
      </w:r>
      <w:r>
        <w:rPr>
          <w:bCs/>
          <w:sz w:val="26"/>
          <w:szCs w:val="26"/>
        </w:rPr>
        <w:t xml:space="preserve">Кроме того, указанные расходы были возмещены потерпевшему в полном объеме по результатам рассмотрения претензии. </w:t>
      </w:r>
      <w:r w:rsidRPr="002C1749">
        <w:rPr>
          <w:bCs/>
          <w:sz w:val="26"/>
          <w:szCs w:val="26"/>
        </w:rPr>
        <w:t>Представител</w:t>
      </w:r>
      <w:r w:rsidRPr="002C1749">
        <w:rPr>
          <w:bCs/>
          <w:sz w:val="26"/>
          <w:szCs w:val="26"/>
        </w:rPr>
        <w:t xml:space="preserve">ь ответчика также указывает на отсутствие оснований для взыскания расходов на представителя, </w:t>
      </w:r>
      <w:r>
        <w:rPr>
          <w:bCs/>
          <w:sz w:val="26"/>
          <w:szCs w:val="26"/>
        </w:rPr>
        <w:t>в виду того, что</w:t>
      </w:r>
      <w:r w:rsidRPr="002C1749">
        <w:rPr>
          <w:bCs/>
          <w:sz w:val="26"/>
          <w:szCs w:val="26"/>
        </w:rPr>
        <w:t xml:space="preserve"> заявленные исковые требования не имеют под собой правовых оснований.</w:t>
      </w:r>
      <w:r w:rsidRPr="002C1749">
        <w:rPr>
          <w:bCs/>
          <w:sz w:val="26"/>
          <w:szCs w:val="26"/>
        </w:rPr>
        <w:t xml:space="preserve"> При этом представитель ответчика в случае удовлетворения исковых требований </w:t>
      </w:r>
      <w:r w:rsidRPr="002C1749">
        <w:rPr>
          <w:bCs/>
          <w:sz w:val="26"/>
          <w:szCs w:val="26"/>
        </w:rPr>
        <w:t>в</w:t>
      </w:r>
      <w:r w:rsidRPr="002C1749">
        <w:rPr>
          <w:bCs/>
          <w:sz w:val="26"/>
          <w:szCs w:val="26"/>
        </w:rPr>
        <w:t xml:space="preserve"> части взыскания неустойки и штрафа </w:t>
      </w:r>
      <w:r w:rsidRPr="002C1749">
        <w:rPr>
          <w:bCs/>
          <w:sz w:val="26"/>
          <w:szCs w:val="26"/>
        </w:rPr>
        <w:t>просил применить ст. 333 Гражданского кодекса Российской Федерации, поскольку заявленный размер неустойки явно несоразмерен последствиям нарушения обязательств. Также представитель ответчика указал на несоразмерность зая</w:t>
      </w:r>
      <w:r w:rsidRPr="002C1749">
        <w:rPr>
          <w:bCs/>
          <w:sz w:val="26"/>
          <w:szCs w:val="26"/>
        </w:rPr>
        <w:t xml:space="preserve">вленных расходов на представителя, в </w:t>
      </w:r>
      <w:r w:rsidRPr="002C1749">
        <w:rPr>
          <w:bCs/>
          <w:sz w:val="26"/>
          <w:szCs w:val="26"/>
        </w:rPr>
        <w:t>связи</w:t>
      </w:r>
      <w:r w:rsidRPr="002C1749">
        <w:rPr>
          <w:bCs/>
          <w:sz w:val="26"/>
          <w:szCs w:val="26"/>
        </w:rPr>
        <w:t xml:space="preserve"> с чем просил размер указанных расходов снизить.</w:t>
      </w:r>
    </w:p>
    <w:p w:rsidR="00614D10" w:rsidRPr="002C1749" w:rsidP="00862E7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Третье лицо </w:t>
      </w:r>
      <w:r w:rsidR="000748E9">
        <w:rPr>
          <w:bCs/>
          <w:sz w:val="26"/>
          <w:szCs w:val="26"/>
        </w:rPr>
        <w:t>ФИО</w:t>
      </w:r>
      <w:r w:rsidR="000748E9">
        <w:rPr>
          <w:bCs/>
          <w:sz w:val="26"/>
          <w:szCs w:val="26"/>
        </w:rPr>
        <w:t>1</w:t>
      </w:r>
      <w:r w:rsidRPr="002C1749">
        <w:rPr>
          <w:bCs/>
          <w:sz w:val="26"/>
          <w:szCs w:val="26"/>
        </w:rPr>
        <w:t xml:space="preserve"> в судебное заседание не явился, извещен о времени и месте рассмотрения дела телефонограммой, в телефонном режиме заявил ходатайство о рассмот</w:t>
      </w:r>
      <w:r w:rsidRPr="002C1749">
        <w:rPr>
          <w:bCs/>
          <w:sz w:val="26"/>
          <w:szCs w:val="26"/>
        </w:rPr>
        <w:t>рении дела без его участия в связи с нахождением в другом городе.</w:t>
      </w:r>
    </w:p>
    <w:p w:rsidR="00614D10" w:rsidRPr="002C1749" w:rsidP="00862E7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Учитывая, что участники процесса извещены о времени и месте рассмотрения дела надлежащим образом, принимая во внимание заявленные истцом и представителем ответчика ходатайства о рассмотрении</w:t>
      </w:r>
      <w:r w:rsidRPr="002C1749">
        <w:rPr>
          <w:bCs/>
          <w:sz w:val="26"/>
          <w:szCs w:val="26"/>
        </w:rPr>
        <w:t xml:space="preserve"> дела без их участия, а также положения ст. 167 Гражданского процессуального кодекса Российской Федерации</w:t>
      </w:r>
      <w:r w:rsidRPr="002C1749">
        <w:rPr>
          <w:bCs/>
          <w:sz w:val="26"/>
          <w:szCs w:val="26"/>
        </w:rPr>
        <w:t>, суд считает возможным рассмотреть дело в отсутствии представителей сторон и третьего лица.</w:t>
      </w:r>
      <w:r w:rsidRPr="002C1749">
        <w:rPr>
          <w:bCs/>
          <w:sz w:val="26"/>
          <w:szCs w:val="26"/>
        </w:rPr>
        <w:t xml:space="preserve"> 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Исследовав материалы дела, суд пришел к выводу о том, что</w:t>
      </w:r>
      <w:r w:rsidRPr="002C1749">
        <w:rPr>
          <w:bCs/>
          <w:sz w:val="26"/>
          <w:szCs w:val="26"/>
        </w:rPr>
        <w:t xml:space="preserve"> исковые требования подлежат частичному удовлетворению по следующим основаниям.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</w:t>
      </w:r>
      <w:r w:rsidRPr="002C1749">
        <w:rPr>
          <w:bCs/>
          <w:sz w:val="26"/>
          <w:szCs w:val="26"/>
        </w:rPr>
        <w:t>т возмещению в полном объеме лицом, причинившим вред.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Федеральным законом от 25 апреля 2002 года № 40-ФЗ "Об обязательном страховании гражданской ответственности владельцев транспортных средств" (здесь и далее в редакции закона, действующего на момент возн</w:t>
      </w:r>
      <w:r w:rsidRPr="002C1749">
        <w:rPr>
          <w:bCs/>
          <w:sz w:val="26"/>
          <w:szCs w:val="26"/>
        </w:rPr>
        <w:t>икновения спорных правоотношений) предусмотрена обязанность владельцев транспортных средств за свой счет страховать в качестве страхователей риск своей гражданской ответственности, которая может наступить вследствие причинения вреда жизни, здоровью или иму</w:t>
      </w:r>
      <w:r w:rsidRPr="002C1749">
        <w:rPr>
          <w:bCs/>
          <w:sz w:val="26"/>
          <w:szCs w:val="26"/>
        </w:rPr>
        <w:t>ществу других лиц при использовании транспортных средств</w:t>
      </w:r>
      <w:r w:rsidRPr="002C1749">
        <w:rPr>
          <w:bCs/>
          <w:sz w:val="26"/>
          <w:szCs w:val="26"/>
        </w:rPr>
        <w:t xml:space="preserve"> (п. 1 </w:t>
      </w:r>
      <w:r w:rsidRPr="002C1749">
        <w:rPr>
          <w:bCs/>
          <w:sz w:val="26"/>
          <w:szCs w:val="26"/>
        </w:rPr>
        <w:t>ст</w:t>
      </w:r>
      <w:r w:rsidRPr="002C1749">
        <w:rPr>
          <w:bCs/>
          <w:sz w:val="26"/>
          <w:szCs w:val="26"/>
        </w:rPr>
        <w:t xml:space="preserve"> . 4).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силу п. 4 ст. 931 Гражданского кодекса Российской Федерации, в случае, когда ответственность за причинение вреда застрахована в силу того, что ее страхование обязательно, а также в д</w:t>
      </w:r>
      <w:r w:rsidRPr="002C1749">
        <w:rPr>
          <w:bCs/>
          <w:sz w:val="26"/>
          <w:szCs w:val="26"/>
        </w:rPr>
        <w:t>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</w:t>
      </w:r>
      <w:r w:rsidRPr="002C1749">
        <w:rPr>
          <w:bCs/>
          <w:sz w:val="26"/>
          <w:szCs w:val="26"/>
        </w:rPr>
        <w:t>ы.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соответствии </w:t>
      </w:r>
      <w:r>
        <w:rPr>
          <w:bCs/>
          <w:sz w:val="26"/>
          <w:szCs w:val="26"/>
        </w:rPr>
        <w:t>с п. 1</w:t>
      </w:r>
      <w:r w:rsidRPr="002C1749">
        <w:rPr>
          <w:bCs/>
          <w:sz w:val="26"/>
          <w:szCs w:val="26"/>
        </w:rPr>
        <w:t xml:space="preserve"> ст. 11.1 Федерального закона от 25 апреля 2002 года N 40-ФЗ "Об обязательном страховании гражданской ответственности владельцев транспортных средств", оформление документов о дорожно-транспортном происшествии без участия уполномоче</w:t>
      </w:r>
      <w:r w:rsidRPr="002C1749">
        <w:rPr>
          <w:bCs/>
          <w:sz w:val="26"/>
          <w:szCs w:val="26"/>
        </w:rPr>
        <w:t>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а) в результате дорожно-транспортного происшествия вред причинен только транспортным средствам, указанным в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подпунк</w:t>
      </w:r>
      <w:r w:rsidRPr="002C1749">
        <w:rPr>
          <w:bCs/>
          <w:sz w:val="26"/>
          <w:szCs w:val="26"/>
        </w:rPr>
        <w:t>те</w:t>
      </w:r>
      <w:r w:rsidRPr="002C1749">
        <w:rPr>
          <w:bCs/>
          <w:sz w:val="26"/>
          <w:szCs w:val="26"/>
        </w:rPr>
        <w:t xml:space="preserve"> "б" настоящего пункта;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</w:t>
      </w:r>
      <w:r w:rsidRPr="002C1749">
        <w:rPr>
          <w:bCs/>
          <w:sz w:val="26"/>
          <w:szCs w:val="26"/>
        </w:rPr>
        <w:t>оответствии с настоящим Федеральным законом;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в)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</w:t>
      </w:r>
      <w:r w:rsidRPr="002C1749">
        <w:rPr>
          <w:bCs/>
          <w:sz w:val="26"/>
          <w:szCs w:val="26"/>
        </w:rPr>
        <w:t>й участников дорожно-транспортного происшествия и зафиксированы в извещении о дорожно-транспортном происшествии, бланк которого заполнен водителями причастных к дорожно-транспортному происшествию транспортных средств в соответствии с правилами обязательног</w:t>
      </w:r>
      <w:r w:rsidRPr="002C1749">
        <w:rPr>
          <w:bCs/>
          <w:sz w:val="26"/>
          <w:szCs w:val="26"/>
        </w:rPr>
        <w:t>о страхования (п. 1).</w:t>
      </w:r>
    </w:p>
    <w:p w:rsidR="004E1C6F" w:rsidRPr="002C1749" w:rsidP="004E1C6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Согласно </w:t>
      </w:r>
      <w:r>
        <w:rPr>
          <w:bCs/>
          <w:sz w:val="26"/>
          <w:szCs w:val="26"/>
        </w:rPr>
        <w:t>п</w:t>
      </w:r>
      <w:r w:rsidRPr="002C1749">
        <w:rPr>
          <w:bCs/>
          <w:sz w:val="26"/>
          <w:szCs w:val="26"/>
        </w:rPr>
        <w:t xml:space="preserve">. 4 ст. 11.1 указанной нормы закона </w:t>
      </w:r>
      <w:r w:rsidRPr="002C1749">
        <w:rPr>
          <w:bCs/>
          <w:sz w:val="26"/>
          <w:szCs w:val="26"/>
        </w:rPr>
        <w:t>в случае оформления документов о дорожно-транспортном происшествии без участия уполномоченных на то сотрудников полиции размер страховой выплаты, причитающейся потерпевшему в счет возмещен</w:t>
      </w:r>
      <w:r w:rsidRPr="002C1749">
        <w:rPr>
          <w:bCs/>
          <w:sz w:val="26"/>
          <w:szCs w:val="26"/>
        </w:rPr>
        <w:t>ия вреда, причиненного его транспортному средству, не может превышать 50 тысяч рублей.</w:t>
      </w:r>
    </w:p>
    <w:p w:rsidR="004F5E6A" w:rsidRPr="002C1749" w:rsidP="009953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Согласно п. 1 ст. 14.1 Федерального закона от 25 апреля 2002 года N 40-ФЗ "Об обязательном страховании гражданской ответственности владельцев транспортных средств" </w:t>
      </w:r>
      <w:r w:rsidRPr="0099534C">
        <w:rPr>
          <w:bCs/>
          <w:sz w:val="26"/>
          <w:szCs w:val="26"/>
        </w:rPr>
        <w:t>Потер</w:t>
      </w:r>
      <w:r w:rsidRPr="0099534C">
        <w:rPr>
          <w:bCs/>
          <w:sz w:val="26"/>
          <w:szCs w:val="26"/>
        </w:rPr>
        <w:t xml:space="preserve">певший имеет право предъявить требование о возмещении вреда, причиненного его имуществу, непосредственно страховщику, который застраховал гражданскую ответственность потерпевшего, в случае наличия одновременно следующих </w:t>
      </w:r>
      <w:r w:rsidRPr="0099534C">
        <w:rPr>
          <w:bCs/>
          <w:sz w:val="26"/>
          <w:szCs w:val="26"/>
        </w:rPr>
        <w:t>обстоятельств</w:t>
      </w:r>
      <w:r w:rsidRPr="0099534C">
        <w:rPr>
          <w:bCs/>
          <w:sz w:val="26"/>
          <w:szCs w:val="26"/>
        </w:rPr>
        <w:t>:а</w:t>
      </w:r>
      <w:r w:rsidRPr="0099534C">
        <w:rPr>
          <w:bCs/>
          <w:sz w:val="26"/>
          <w:szCs w:val="26"/>
        </w:rPr>
        <w:t>) в результате дорожн</w:t>
      </w:r>
      <w:r w:rsidRPr="0099534C">
        <w:rPr>
          <w:bCs/>
          <w:sz w:val="26"/>
          <w:szCs w:val="26"/>
        </w:rPr>
        <w:t>о-транспортного происшествия вред причинен только имуществу;</w:t>
      </w:r>
      <w:r>
        <w:rPr>
          <w:bCs/>
          <w:sz w:val="26"/>
          <w:szCs w:val="26"/>
        </w:rPr>
        <w:t xml:space="preserve"> </w:t>
      </w:r>
      <w:r w:rsidRPr="0099534C">
        <w:rPr>
          <w:bCs/>
          <w:sz w:val="26"/>
          <w:szCs w:val="26"/>
        </w:rPr>
        <w:t>б) 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</w:t>
      </w:r>
      <w:r w:rsidRPr="0099534C">
        <w:rPr>
          <w:bCs/>
          <w:sz w:val="26"/>
          <w:szCs w:val="26"/>
        </w:rPr>
        <w:t>.</w:t>
      </w:r>
      <w:r w:rsidRPr="002C1749">
        <w:rPr>
          <w:bCs/>
          <w:sz w:val="26"/>
          <w:szCs w:val="26"/>
        </w:rPr>
        <w:t>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</w:t>
      </w:r>
      <w:r w:rsidRPr="002C1749">
        <w:rPr>
          <w:bCs/>
          <w:sz w:val="26"/>
          <w:szCs w:val="26"/>
        </w:rPr>
        <w:t xml:space="preserve"> силу п. 11 ст. 12 Федерального закона от 25 апреля 2002 года N 40-ФЗ "Об обязательном страховании гражданской ответственности владельцев транспортных средств" </w:t>
      </w:r>
      <w:r>
        <w:rPr>
          <w:bCs/>
          <w:sz w:val="26"/>
          <w:szCs w:val="26"/>
        </w:rPr>
        <w:t>с</w:t>
      </w:r>
      <w:r w:rsidRPr="002C1749">
        <w:rPr>
          <w:bCs/>
          <w:sz w:val="26"/>
          <w:szCs w:val="26"/>
        </w:rPr>
        <w:t>траховщик обязан осмотреть поврежденное транспортное средство, иное имущество или его остатки и</w:t>
      </w:r>
      <w:r w:rsidRPr="002C1749">
        <w:rPr>
          <w:bCs/>
          <w:sz w:val="26"/>
          <w:szCs w:val="26"/>
        </w:rPr>
        <w:t xml:space="preserve"> (или) организовать их независимую техническую экспертизу, независимую экспертизу (оценку) в срок не более чем пять рабочих дней со </w:t>
      </w:r>
      <w:r w:rsidRPr="002C1749">
        <w:rPr>
          <w:bCs/>
          <w:sz w:val="26"/>
          <w:szCs w:val="26"/>
        </w:rPr>
        <w:t>дня поступления заявления о страховой выплате или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прямом возмещении убытков с приложенными документами, предусмотренными пра</w:t>
      </w:r>
      <w:r w:rsidRPr="002C1749">
        <w:rPr>
          <w:bCs/>
          <w:sz w:val="26"/>
          <w:szCs w:val="26"/>
        </w:rPr>
        <w:t>вилами обязательного страхования, и ознакомить потерпевшего с результатами осмотра и независимой технической экспертизы, независимой экспертизы (оценки), если иной срок не согласован страховщиком с потерпевшим.</w:t>
      </w:r>
      <w:r w:rsidRPr="002C1749">
        <w:rPr>
          <w:bCs/>
          <w:sz w:val="26"/>
          <w:szCs w:val="26"/>
        </w:rPr>
        <w:t xml:space="preserve"> Независимая техническая экспертиза или незави</w:t>
      </w:r>
      <w:r w:rsidRPr="002C1749">
        <w:rPr>
          <w:bCs/>
          <w:sz w:val="26"/>
          <w:szCs w:val="26"/>
        </w:rPr>
        <w:t>симая экспертиза (оценка) организуется страховщиком в случае обнаружения противоречий между потерпевшим и страховщиком, касающихся характера и перечня видимых повреждений имущества и (или) обстоятель</w:t>
      </w:r>
      <w:r w:rsidRPr="002C1749">
        <w:rPr>
          <w:bCs/>
          <w:sz w:val="26"/>
          <w:szCs w:val="26"/>
        </w:rPr>
        <w:t>ств пр</w:t>
      </w:r>
      <w:r w:rsidRPr="002C1749">
        <w:rPr>
          <w:bCs/>
          <w:sz w:val="26"/>
          <w:szCs w:val="26"/>
        </w:rPr>
        <w:t>ичинения вреда в связи с повреждением имущества в р</w:t>
      </w:r>
      <w:r w:rsidRPr="002C1749">
        <w:rPr>
          <w:bCs/>
          <w:sz w:val="26"/>
          <w:szCs w:val="26"/>
        </w:rPr>
        <w:t>езультате дорожно-транспортного происшествия.</w:t>
      </w:r>
    </w:p>
    <w:p w:rsidR="009A351D" w:rsidRPr="002C1749" w:rsidP="009A351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соответствии с п. 13 ст. 12 Федерального закона от 25 апреля 2002 года N 40-ФЗ "Об обязательном страховании гражданской ответственности владельцев транспортных средств", если после проведенного страховщиком о</w:t>
      </w:r>
      <w:r w:rsidRPr="002C1749">
        <w:rPr>
          <w:bCs/>
          <w:sz w:val="26"/>
          <w:szCs w:val="26"/>
        </w:rPr>
        <w:t>смотра поврежденного имущества или его остатков страховщик и потерпевший не достигли согласия о размере страховой выплаты, страховщик обязан организовать независимую техническую экспертизу, независимую экспертизу (оценку), а потерпевший - представить повре</w:t>
      </w:r>
      <w:r w:rsidRPr="002C1749">
        <w:rPr>
          <w:bCs/>
          <w:sz w:val="26"/>
          <w:szCs w:val="26"/>
        </w:rPr>
        <w:t>жденное имущество или его</w:t>
      </w:r>
      <w:r w:rsidRPr="002C1749">
        <w:rPr>
          <w:bCs/>
          <w:sz w:val="26"/>
          <w:szCs w:val="26"/>
        </w:rPr>
        <w:t xml:space="preserve"> остатки для проведения независимой технической экспертизы, независимой экспертизы (оценки).</w:t>
      </w:r>
    </w:p>
    <w:p w:rsidR="004F5E6A" w:rsidRPr="002C1749" w:rsidP="009A351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Если страховщик не осмотрел поврежденное имущество или его остатки и (или) не организовал независимую техническую экспертизу, независимую </w:t>
      </w:r>
      <w:r w:rsidRPr="002C1749">
        <w:rPr>
          <w:bCs/>
          <w:sz w:val="26"/>
          <w:szCs w:val="26"/>
        </w:rPr>
        <w:t>экспертизу (оценку) поврежденного имущества или его остатков в установленный пунктом 11 настоящей статьи срок, потерпевший вправе обратиться самостоятельно за технической экспертизой или экспертизой (оценкой).</w:t>
      </w:r>
      <w:r w:rsidRPr="002C1749">
        <w:rPr>
          <w:bCs/>
          <w:sz w:val="26"/>
          <w:szCs w:val="26"/>
        </w:rPr>
        <w:t xml:space="preserve"> В таком случае результаты самостоятельно орган</w:t>
      </w:r>
      <w:r w:rsidRPr="002C1749">
        <w:rPr>
          <w:bCs/>
          <w:sz w:val="26"/>
          <w:szCs w:val="26"/>
        </w:rPr>
        <w:t>изованной потерпевшим независимой технической экспертизы, независимой экспертизы (оценки) принимаются страховщиком для определения размера страховой выплаты.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соответствии п. 21 ст. 12 Федерального закона от 25.04.2002 г. №40-ФЗ «Об обязательном страхован</w:t>
      </w:r>
      <w:r w:rsidRPr="002C1749">
        <w:rPr>
          <w:bCs/>
          <w:sz w:val="26"/>
          <w:szCs w:val="26"/>
        </w:rPr>
        <w:t xml:space="preserve">ии гражданской ответственности владельцев транспортных средств», </w:t>
      </w:r>
      <w:r w:rsidRPr="002C1749">
        <w:rPr>
          <w:bCs/>
          <w:sz w:val="26"/>
          <w:szCs w:val="26"/>
        </w:rPr>
        <w:t>в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</w:t>
      </w:r>
      <w:r w:rsidRPr="002C1749">
        <w:rPr>
          <w:bCs/>
          <w:sz w:val="26"/>
          <w:szCs w:val="26"/>
        </w:rPr>
        <w:t xml:space="preserve"> к нему документов, предусмотренных правилами обязательного страхования, страховщик обязан произвести страховую выплату потерпевшему или</w:t>
      </w:r>
      <w:r w:rsidRPr="002C1749">
        <w:rPr>
          <w:bCs/>
          <w:sz w:val="26"/>
          <w:szCs w:val="26"/>
        </w:rPr>
        <w:t xml:space="preserve"> выдать ему направление на ремонт транспортного средства с указанием срока ремонта либо направить потерпевшему мотивиров</w:t>
      </w:r>
      <w:r w:rsidRPr="002C1749">
        <w:rPr>
          <w:bCs/>
          <w:sz w:val="26"/>
          <w:szCs w:val="26"/>
        </w:rPr>
        <w:t>анный отказ в страховой выплате.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Таким образом, из анализа указанных правовых норм в их системном единстве, можно сделать вывод, что на страховщика законом возложена обязанность по организации и</w:t>
      </w:r>
      <w:r w:rsidRPr="001C54BD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проведению независимой технической экспертизы</w:t>
      </w:r>
      <w:r w:rsidRPr="001C54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 (или) осмотру</w:t>
      </w:r>
      <w:r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поврежденно</w:t>
      </w:r>
      <w:r>
        <w:rPr>
          <w:bCs/>
          <w:sz w:val="26"/>
          <w:szCs w:val="26"/>
        </w:rPr>
        <w:t>го</w:t>
      </w:r>
      <w:r w:rsidRPr="002C1749">
        <w:rPr>
          <w:bCs/>
          <w:sz w:val="26"/>
          <w:szCs w:val="26"/>
        </w:rPr>
        <w:t xml:space="preserve"> транспортно</w:t>
      </w:r>
      <w:r>
        <w:rPr>
          <w:bCs/>
          <w:sz w:val="26"/>
          <w:szCs w:val="26"/>
        </w:rPr>
        <w:t>го</w:t>
      </w:r>
      <w:r w:rsidRPr="002C1749">
        <w:rPr>
          <w:bCs/>
          <w:sz w:val="26"/>
          <w:szCs w:val="26"/>
        </w:rPr>
        <w:t xml:space="preserve"> средств</w:t>
      </w:r>
      <w:r>
        <w:rPr>
          <w:bCs/>
          <w:sz w:val="26"/>
          <w:szCs w:val="26"/>
        </w:rPr>
        <w:t xml:space="preserve">а </w:t>
      </w:r>
      <w:r w:rsidRPr="002C1749">
        <w:rPr>
          <w:bCs/>
          <w:sz w:val="26"/>
          <w:szCs w:val="26"/>
        </w:rPr>
        <w:t>в срок не более чем пять рабочих дней со дня поступления заявления о страховом возмещении или прямом возмещении убытков с приложенными документами</w:t>
      </w:r>
      <w:r w:rsidRPr="002C1749">
        <w:rPr>
          <w:bCs/>
          <w:sz w:val="26"/>
          <w:szCs w:val="26"/>
        </w:rPr>
        <w:t xml:space="preserve">, </w:t>
      </w:r>
      <w:r w:rsidRPr="002C1749">
        <w:rPr>
          <w:bCs/>
          <w:sz w:val="26"/>
          <w:szCs w:val="26"/>
        </w:rPr>
        <w:t>в случае, если между страхователем</w:t>
      </w:r>
      <w:r w:rsidRPr="002C1749">
        <w:rPr>
          <w:bCs/>
          <w:sz w:val="26"/>
          <w:szCs w:val="26"/>
        </w:rPr>
        <w:t xml:space="preserve"> и страховщиком не достигнуто </w:t>
      </w:r>
      <w:r w:rsidRPr="002C1749">
        <w:rPr>
          <w:bCs/>
          <w:sz w:val="26"/>
          <w:szCs w:val="26"/>
        </w:rPr>
        <w:t>соглашение о размере прич</w:t>
      </w:r>
      <w:r>
        <w:rPr>
          <w:bCs/>
          <w:sz w:val="26"/>
          <w:szCs w:val="26"/>
        </w:rPr>
        <w:t>иненных убытков</w:t>
      </w:r>
      <w:r w:rsidRPr="002C1749">
        <w:rPr>
          <w:bCs/>
          <w:sz w:val="26"/>
          <w:szCs w:val="26"/>
        </w:rPr>
        <w:t>. П</w:t>
      </w:r>
      <w:r w:rsidRPr="002C1749">
        <w:rPr>
          <w:bCs/>
          <w:sz w:val="26"/>
          <w:szCs w:val="26"/>
        </w:rPr>
        <w:t>ри этом в течение 20 календарных дней, за исключением нерабочих праздничных дней, со дня принятия к рассмотрению заявления потерпевшего, страховщик обязан произвести страховую выплату потерпевшему.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Судом установлено, что </w:t>
      </w:r>
      <w:r w:rsidRPr="002C1749">
        <w:rPr>
          <w:bCs/>
          <w:sz w:val="26"/>
          <w:szCs w:val="26"/>
        </w:rPr>
        <w:t>12</w:t>
      </w:r>
      <w:r w:rsidRPr="002C1749">
        <w:rPr>
          <w:bCs/>
          <w:sz w:val="26"/>
          <w:szCs w:val="26"/>
        </w:rPr>
        <w:t>.0</w:t>
      </w:r>
      <w:r w:rsidRPr="002C1749">
        <w:rPr>
          <w:bCs/>
          <w:sz w:val="26"/>
          <w:szCs w:val="26"/>
        </w:rPr>
        <w:t>8</w:t>
      </w:r>
      <w:r w:rsidRPr="002C1749">
        <w:rPr>
          <w:bCs/>
          <w:sz w:val="26"/>
          <w:szCs w:val="26"/>
        </w:rPr>
        <w:t>.2016 произошло дорожно-транспортное происшествие, в результате которого автомобил</w:t>
      </w:r>
      <w:r w:rsidRPr="002C1749">
        <w:rPr>
          <w:bCs/>
          <w:sz w:val="26"/>
          <w:szCs w:val="26"/>
        </w:rPr>
        <w:t>ю</w:t>
      </w:r>
      <w:r w:rsidRPr="002C1749">
        <w:rPr>
          <w:bCs/>
          <w:sz w:val="26"/>
          <w:szCs w:val="26"/>
        </w:rPr>
        <w:t xml:space="preserve">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 изъяты</w:t>
      </w:r>
      <w:r w:rsidRPr="000748E9" w:rsid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, собственником которого является </w:t>
      </w:r>
      <w:r w:rsidRPr="002C1749">
        <w:rPr>
          <w:bCs/>
          <w:sz w:val="26"/>
          <w:szCs w:val="26"/>
        </w:rPr>
        <w:t>Шилин</w:t>
      </w:r>
      <w:r w:rsidRPr="002C1749">
        <w:rPr>
          <w:bCs/>
          <w:sz w:val="26"/>
          <w:szCs w:val="26"/>
        </w:rPr>
        <w:t xml:space="preserve"> Н.М.</w:t>
      </w:r>
      <w:r w:rsidRPr="002C1749">
        <w:rPr>
          <w:bCs/>
          <w:sz w:val="26"/>
          <w:szCs w:val="26"/>
        </w:rPr>
        <w:t>, получил механические повреждения. Согласно извещения о дорожно-транс</w:t>
      </w:r>
      <w:r w:rsidRPr="002C1749">
        <w:rPr>
          <w:bCs/>
          <w:sz w:val="26"/>
          <w:szCs w:val="26"/>
        </w:rPr>
        <w:t xml:space="preserve">портном происшествии, виновным в дорожно-транспортном </w:t>
      </w:r>
      <w:r w:rsidRPr="002C1749">
        <w:rPr>
          <w:bCs/>
          <w:sz w:val="26"/>
          <w:szCs w:val="26"/>
        </w:rPr>
        <w:t xml:space="preserve">происшествии является </w:t>
      </w:r>
      <w:r w:rsidR="000748E9">
        <w:rPr>
          <w:bCs/>
          <w:sz w:val="26"/>
          <w:szCs w:val="26"/>
        </w:rPr>
        <w:t>ФИО</w:t>
      </w:r>
      <w:r w:rsidR="000748E9">
        <w:rPr>
          <w:bCs/>
          <w:sz w:val="26"/>
          <w:szCs w:val="26"/>
        </w:rPr>
        <w:t>1</w:t>
      </w:r>
      <w:r w:rsidRPr="002C1749">
        <w:rPr>
          <w:bCs/>
          <w:sz w:val="26"/>
          <w:szCs w:val="26"/>
        </w:rPr>
        <w:t xml:space="preserve">, автогражданская ответственность потерпевшего застрахована в ПАО СК </w:t>
      </w:r>
      <w:r w:rsidRPr="002C1749">
        <w:rPr>
          <w:sz w:val="26"/>
          <w:szCs w:val="26"/>
        </w:rPr>
        <w:t>«Росгосстрах».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16.08.2016 с участием представителя истца произведен осмотр поврежденного транспортн</w:t>
      </w:r>
      <w:r w:rsidRPr="002C1749">
        <w:rPr>
          <w:bCs/>
          <w:sz w:val="26"/>
          <w:szCs w:val="26"/>
        </w:rPr>
        <w:t>ого средства, по результатам которого составлен акт осмотра транспортного средства от 16.08.2016.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04.10.2016 представитель истца обратился в ПАО СК «Росгосстрах» с заявлением о прямом возмещении убытков, предоставив необходимые для рассмотрения заявления д</w:t>
      </w:r>
      <w:r w:rsidRPr="002C1749">
        <w:rPr>
          <w:bCs/>
          <w:sz w:val="26"/>
          <w:szCs w:val="26"/>
        </w:rPr>
        <w:t>окументы.</w:t>
      </w:r>
    </w:p>
    <w:p w:rsidR="001C54BD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12.10.2016 составлено </w:t>
      </w:r>
      <w:r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 изъяты</w:t>
      </w:r>
      <w:r w:rsidRPr="000748E9" w:rsidR="000748E9">
        <w:rPr>
          <w:bCs/>
          <w:sz w:val="26"/>
          <w:szCs w:val="26"/>
        </w:rPr>
        <w:t>&gt;</w:t>
      </w:r>
      <w:r w:rsidRPr="002C1749" w:rsidR="000748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стоимости ремонта транспортного средства, согласно которому размер восстановительного ремонта с учетом износа определен в сумме 23600,00 рублей.</w:t>
      </w:r>
    </w:p>
    <w:p w:rsidR="001C54BD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акту о страховом случае от 13.10.2016 размер с</w:t>
      </w:r>
      <w:r>
        <w:rPr>
          <w:bCs/>
          <w:sz w:val="26"/>
          <w:szCs w:val="26"/>
        </w:rPr>
        <w:t>трахового возмещения, подлежащего выплате, составил 24800,00 рублей.</w:t>
      </w:r>
    </w:p>
    <w:p w:rsidR="001C54BD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14</w:t>
      </w:r>
      <w:r w:rsidRPr="002C1749">
        <w:rPr>
          <w:bCs/>
          <w:sz w:val="26"/>
          <w:szCs w:val="26"/>
        </w:rPr>
        <w:t>.</w:t>
      </w:r>
      <w:r w:rsidRPr="002C1749">
        <w:rPr>
          <w:bCs/>
          <w:sz w:val="26"/>
          <w:szCs w:val="26"/>
        </w:rPr>
        <w:t>10</w:t>
      </w:r>
      <w:r w:rsidRPr="002C1749">
        <w:rPr>
          <w:bCs/>
          <w:sz w:val="26"/>
          <w:szCs w:val="26"/>
        </w:rPr>
        <w:t>.201</w:t>
      </w:r>
      <w:r w:rsidRPr="002C1749">
        <w:rPr>
          <w:bCs/>
          <w:sz w:val="26"/>
          <w:szCs w:val="26"/>
        </w:rPr>
        <w:t>6</w:t>
      </w:r>
      <w:r w:rsidRPr="002C1749">
        <w:rPr>
          <w:bCs/>
          <w:sz w:val="26"/>
          <w:szCs w:val="26"/>
        </w:rPr>
        <w:t xml:space="preserve"> на основании акта </w:t>
      </w:r>
      <w:r>
        <w:rPr>
          <w:bCs/>
          <w:sz w:val="26"/>
          <w:szCs w:val="26"/>
        </w:rPr>
        <w:t>о страховом случае от 12.08.2016</w:t>
      </w:r>
      <w:r>
        <w:rPr>
          <w:bCs/>
          <w:sz w:val="26"/>
          <w:szCs w:val="26"/>
        </w:rPr>
        <w:t xml:space="preserve"> и заключения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 xml:space="preserve">данные </w:t>
      </w:r>
      <w:r w:rsidR="000748E9">
        <w:rPr>
          <w:bCs/>
          <w:sz w:val="26"/>
          <w:szCs w:val="26"/>
        </w:rPr>
        <w:t>изъяты</w:t>
      </w:r>
      <w:r w:rsidRPr="000748E9" w:rsidR="000748E9">
        <w:rPr>
          <w:bCs/>
          <w:sz w:val="26"/>
          <w:szCs w:val="26"/>
        </w:rPr>
        <w:t>&gt;</w:t>
      </w:r>
      <w:r w:rsidRPr="002C1749" w:rsidR="000748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стоимости ремонта транспортного средства</w:t>
      </w:r>
      <w:r w:rsidRPr="002C17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12.10.2016 </w:t>
      </w:r>
      <w:r w:rsidRPr="002C1749">
        <w:rPr>
          <w:bCs/>
          <w:sz w:val="26"/>
          <w:szCs w:val="26"/>
        </w:rPr>
        <w:t>страховщиком произведена</w:t>
      </w:r>
      <w:r w:rsidRPr="002C1749">
        <w:rPr>
          <w:bCs/>
          <w:sz w:val="26"/>
          <w:szCs w:val="26"/>
        </w:rPr>
        <w:t xml:space="preserve"> выплата страхового </w:t>
      </w:r>
      <w:r w:rsidRPr="002C1749">
        <w:rPr>
          <w:bCs/>
          <w:sz w:val="26"/>
          <w:szCs w:val="26"/>
        </w:rPr>
        <w:t xml:space="preserve">возмещения в сумме </w:t>
      </w:r>
      <w:r w:rsidRPr="002C1749">
        <w:rPr>
          <w:bCs/>
          <w:sz w:val="26"/>
          <w:szCs w:val="26"/>
        </w:rPr>
        <w:t>24800</w:t>
      </w:r>
      <w:r w:rsidRPr="002C1749">
        <w:rPr>
          <w:bCs/>
          <w:sz w:val="26"/>
          <w:szCs w:val="26"/>
        </w:rPr>
        <w:t>,00 рублей.</w:t>
      </w:r>
      <w:r w:rsidRPr="002C1749">
        <w:rPr>
          <w:bCs/>
          <w:sz w:val="26"/>
          <w:szCs w:val="26"/>
        </w:rPr>
        <w:t xml:space="preserve">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Не согласившись с размером страховой выплаты, для исследования технических повреждений, объема и стоимости восстановительных работ, истец обратился к независимому эксперту. Согласно экспертному заключению </w:t>
      </w:r>
      <w:r w:rsidRPr="002C1749">
        <w:rPr>
          <w:bCs/>
          <w:sz w:val="26"/>
          <w:szCs w:val="26"/>
        </w:rPr>
        <w:t>от</w:t>
      </w:r>
      <w:r w:rsidRPr="002C1749">
        <w:rPr>
          <w:bCs/>
          <w:sz w:val="26"/>
          <w:szCs w:val="26"/>
        </w:rPr>
        <w:t xml:space="preserve">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</w:t>
      </w:r>
      <w:r w:rsidR="000748E9">
        <w:rPr>
          <w:bCs/>
          <w:sz w:val="26"/>
          <w:szCs w:val="26"/>
        </w:rPr>
        <w:t xml:space="preserve"> изъяты</w:t>
      </w:r>
      <w:r w:rsidRPr="000748E9" w:rsid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, </w:t>
      </w:r>
      <w:r w:rsidRPr="002C1749">
        <w:rPr>
          <w:color w:val="000000"/>
          <w:sz w:val="26"/>
          <w:szCs w:val="26"/>
          <w:shd w:val="clear" w:color="auto" w:fill="FFFFFF"/>
        </w:rPr>
        <w:t>сумма затрат на восстановительный ремонт транспортного средства с учетом износа составила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49699,00</w:t>
      </w:r>
      <w:r w:rsidRPr="002C1749">
        <w:rPr>
          <w:bCs/>
          <w:sz w:val="26"/>
          <w:szCs w:val="26"/>
        </w:rPr>
        <w:t xml:space="preserve"> рублей.</w:t>
      </w:r>
    </w:p>
    <w:p w:rsidR="00F22737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2</w:t>
      </w:r>
      <w:r w:rsidRPr="002C1749">
        <w:rPr>
          <w:bCs/>
          <w:sz w:val="26"/>
          <w:szCs w:val="26"/>
        </w:rPr>
        <w:t>8</w:t>
      </w:r>
      <w:r w:rsidRPr="002C1749">
        <w:rPr>
          <w:bCs/>
          <w:sz w:val="26"/>
          <w:szCs w:val="26"/>
        </w:rPr>
        <w:t>.</w:t>
      </w:r>
      <w:r w:rsidRPr="002C1749">
        <w:rPr>
          <w:bCs/>
          <w:sz w:val="26"/>
          <w:szCs w:val="26"/>
        </w:rPr>
        <w:t>10</w:t>
      </w:r>
      <w:r w:rsidRPr="002C1749">
        <w:rPr>
          <w:bCs/>
          <w:sz w:val="26"/>
          <w:szCs w:val="26"/>
        </w:rPr>
        <w:t>.201</w:t>
      </w:r>
      <w:r w:rsidRPr="002C1749">
        <w:rPr>
          <w:bCs/>
          <w:sz w:val="26"/>
          <w:szCs w:val="26"/>
        </w:rPr>
        <w:t>6</w:t>
      </w:r>
      <w:r w:rsidRPr="002C1749">
        <w:rPr>
          <w:bCs/>
          <w:sz w:val="26"/>
          <w:szCs w:val="26"/>
        </w:rPr>
        <w:t xml:space="preserve"> в адрес ответчика в порядке досудебного урегулирования направлена претензия, полученная ПАО СК «Росгосстрах» </w:t>
      </w:r>
      <w:r>
        <w:rPr>
          <w:bCs/>
          <w:sz w:val="26"/>
          <w:szCs w:val="26"/>
        </w:rPr>
        <w:t>07</w:t>
      </w:r>
      <w:r w:rsidRPr="002C1749">
        <w:rPr>
          <w:bCs/>
          <w:sz w:val="26"/>
          <w:szCs w:val="26"/>
        </w:rPr>
        <w:t>.</w:t>
      </w:r>
      <w:r w:rsidRPr="002C174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Pr="002C1749">
        <w:rPr>
          <w:bCs/>
          <w:sz w:val="26"/>
          <w:szCs w:val="26"/>
        </w:rPr>
        <w:t>.201</w:t>
      </w:r>
      <w:r w:rsidRPr="002C1749">
        <w:rPr>
          <w:bCs/>
          <w:sz w:val="26"/>
          <w:szCs w:val="26"/>
        </w:rPr>
        <w:t>6</w:t>
      </w:r>
      <w:r w:rsidRPr="002C1749">
        <w:rPr>
          <w:bCs/>
          <w:sz w:val="26"/>
          <w:szCs w:val="26"/>
        </w:rPr>
        <w:t>, с т</w:t>
      </w:r>
      <w:r w:rsidRPr="002C1749">
        <w:rPr>
          <w:bCs/>
          <w:sz w:val="26"/>
          <w:szCs w:val="26"/>
        </w:rPr>
        <w:t xml:space="preserve">ребованиями об оплате разницы между суммой страхового возмещения, выплаченной ответчиком, и суммой, определенной согласно заключению независимой экспертизы, в размере </w:t>
      </w:r>
      <w:r w:rsidRPr="002C1749">
        <w:rPr>
          <w:bCs/>
          <w:sz w:val="26"/>
          <w:szCs w:val="26"/>
        </w:rPr>
        <w:t>24899,00</w:t>
      </w:r>
      <w:r w:rsidRPr="002C1749">
        <w:rPr>
          <w:bCs/>
          <w:sz w:val="26"/>
          <w:szCs w:val="26"/>
        </w:rPr>
        <w:t xml:space="preserve"> рублей, а также расходов на проведение экспертизы в размере 15000,00 рублей, сум</w:t>
      </w:r>
      <w:r w:rsidRPr="002C1749">
        <w:rPr>
          <w:bCs/>
          <w:sz w:val="26"/>
          <w:szCs w:val="26"/>
        </w:rPr>
        <w:t xml:space="preserve">мы за совершение нотариальных действий в размере 1200,00 рублей, всего в размере </w:t>
      </w:r>
      <w:r w:rsidRPr="002C1749">
        <w:rPr>
          <w:bCs/>
          <w:sz w:val="26"/>
          <w:szCs w:val="26"/>
        </w:rPr>
        <w:t>41099</w:t>
      </w:r>
      <w:r w:rsidRPr="002C1749">
        <w:rPr>
          <w:bCs/>
          <w:sz w:val="26"/>
          <w:szCs w:val="26"/>
        </w:rPr>
        <w:t>,00</w:t>
      </w:r>
      <w:r w:rsidRPr="002C1749">
        <w:rPr>
          <w:bCs/>
          <w:sz w:val="26"/>
          <w:szCs w:val="26"/>
        </w:rPr>
        <w:t xml:space="preserve"> рублей.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Согласно </w:t>
      </w:r>
      <w:r>
        <w:rPr>
          <w:bCs/>
          <w:sz w:val="26"/>
          <w:szCs w:val="26"/>
        </w:rPr>
        <w:t>заключени</w:t>
      </w:r>
      <w:r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 изъяты</w:t>
      </w:r>
      <w:r w:rsidRPr="000748E9" w:rsidR="000748E9">
        <w:rPr>
          <w:bCs/>
          <w:sz w:val="26"/>
          <w:szCs w:val="26"/>
        </w:rPr>
        <w:t>&gt;</w:t>
      </w:r>
      <w:r w:rsidRPr="002C1749" w:rsidR="000748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09.11.2016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стоимость </w:t>
      </w:r>
      <w:r>
        <w:rPr>
          <w:bCs/>
          <w:sz w:val="26"/>
          <w:szCs w:val="26"/>
        </w:rPr>
        <w:t xml:space="preserve">ремонта транспортного средства </w:t>
      </w:r>
      <w:r>
        <w:rPr>
          <w:bCs/>
          <w:sz w:val="26"/>
          <w:szCs w:val="26"/>
        </w:rPr>
        <w:t>определена в размере 45600,00 рублей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истцу 1</w:t>
      </w:r>
      <w:r w:rsidRPr="002C1749">
        <w:rPr>
          <w:bCs/>
          <w:sz w:val="26"/>
          <w:szCs w:val="26"/>
        </w:rPr>
        <w:t>1</w:t>
      </w:r>
      <w:r w:rsidRPr="002C174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11</w:t>
      </w:r>
      <w:r w:rsidRPr="002C1749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6</w:t>
      </w:r>
      <w:r w:rsidRPr="002C1749">
        <w:rPr>
          <w:bCs/>
          <w:sz w:val="26"/>
          <w:szCs w:val="26"/>
        </w:rPr>
        <w:t xml:space="preserve"> перечислено в </w:t>
      </w:r>
      <w:r w:rsidRPr="002C1749">
        <w:rPr>
          <w:bCs/>
          <w:sz w:val="26"/>
          <w:szCs w:val="26"/>
        </w:rPr>
        <w:t>сче</w:t>
      </w:r>
      <w:r w:rsidRPr="002C1749">
        <w:rPr>
          <w:bCs/>
          <w:sz w:val="26"/>
          <w:szCs w:val="26"/>
        </w:rPr>
        <w:t>т возмещения страховой выплаты</w:t>
      </w:r>
      <w:r>
        <w:rPr>
          <w:bCs/>
          <w:sz w:val="26"/>
          <w:szCs w:val="26"/>
        </w:rPr>
        <w:t xml:space="preserve">, а также расходов нотариуса на оформление доверенности </w:t>
      </w:r>
      <w:r>
        <w:rPr>
          <w:bCs/>
          <w:sz w:val="26"/>
          <w:szCs w:val="26"/>
        </w:rPr>
        <w:t>сумму в размере 22000,00 рублей.</w:t>
      </w:r>
    </w:p>
    <w:p w:rsidR="001C54BD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Таким образом, судом установлено, что ответчиком нарушены требования Федерального закона от 25.04.2002 г. №40-ФЗ «Об обязательном стра</w:t>
      </w:r>
      <w:r w:rsidRPr="002C1749">
        <w:rPr>
          <w:bCs/>
          <w:sz w:val="26"/>
          <w:szCs w:val="26"/>
        </w:rPr>
        <w:t xml:space="preserve">ховании гражданской ответственности владельцев транспортных средств» в части сроков выплаты страхового возмещения </w:t>
      </w:r>
      <w:r>
        <w:rPr>
          <w:bCs/>
          <w:sz w:val="26"/>
          <w:szCs w:val="26"/>
        </w:rPr>
        <w:t>в полном объеме.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При этом каких-либо доказательств недобросовестности потерпевшего, которая привела к созданию для него определенных </w:t>
      </w:r>
      <w:r w:rsidRPr="002C1749">
        <w:rPr>
          <w:bCs/>
          <w:sz w:val="26"/>
          <w:szCs w:val="26"/>
        </w:rPr>
        <w:t>преимуществ, ответчик суду не предоставил.</w:t>
      </w:r>
    </w:p>
    <w:p w:rsidR="00E45E59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Вместе с тем, при рассмотрении дела суд учитывает следующее.</w:t>
      </w:r>
    </w:p>
    <w:p w:rsidR="00E45E59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Как установлено судом</w:t>
      </w:r>
      <w:r>
        <w:rPr>
          <w:bCs/>
          <w:sz w:val="26"/>
          <w:szCs w:val="26"/>
        </w:rPr>
        <w:t>,</w:t>
      </w:r>
      <w:r w:rsidRPr="002C1749">
        <w:rPr>
          <w:bCs/>
          <w:sz w:val="26"/>
          <w:szCs w:val="26"/>
        </w:rPr>
        <w:t xml:space="preserve"> согласно заключению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 изъяты</w:t>
      </w:r>
      <w:r w:rsidRPr="000748E9" w:rsidR="000748E9">
        <w:rPr>
          <w:bCs/>
          <w:sz w:val="26"/>
          <w:szCs w:val="26"/>
        </w:rPr>
        <w:t>&gt;</w:t>
      </w:r>
      <w:r>
        <w:rPr>
          <w:bCs/>
          <w:sz w:val="26"/>
          <w:szCs w:val="26"/>
        </w:rPr>
        <w:t>,</w:t>
      </w:r>
      <w:r w:rsidRPr="002C1749">
        <w:rPr>
          <w:bCs/>
          <w:sz w:val="26"/>
          <w:szCs w:val="26"/>
        </w:rPr>
        <w:t xml:space="preserve"> стоимость ремонта транспортного средства с учетом износа составила 45600,00 рублей</w:t>
      </w:r>
      <w:r w:rsidRPr="002C1749">
        <w:rPr>
          <w:bCs/>
          <w:sz w:val="26"/>
          <w:szCs w:val="26"/>
        </w:rPr>
        <w:t xml:space="preserve">. Согласно экспертному заключению </w:t>
      </w:r>
      <w:r w:rsidRPr="002C1749">
        <w:rPr>
          <w:bCs/>
          <w:sz w:val="26"/>
          <w:szCs w:val="26"/>
        </w:rPr>
        <w:t>от</w:t>
      </w:r>
      <w:r w:rsidRPr="002C1749">
        <w:rPr>
          <w:bCs/>
          <w:sz w:val="26"/>
          <w:szCs w:val="26"/>
        </w:rPr>
        <w:t xml:space="preserve"> </w:t>
      </w:r>
      <w:r w:rsidRPr="000748E9" w:rsidR="000748E9">
        <w:rPr>
          <w:bCs/>
          <w:sz w:val="26"/>
          <w:szCs w:val="26"/>
        </w:rPr>
        <w:t>&lt;</w:t>
      </w:r>
      <w:r w:rsidR="000748E9">
        <w:rPr>
          <w:bCs/>
          <w:sz w:val="26"/>
          <w:szCs w:val="26"/>
        </w:rPr>
        <w:t>данные</w:t>
      </w:r>
      <w:r w:rsidR="000748E9">
        <w:rPr>
          <w:bCs/>
          <w:sz w:val="26"/>
          <w:szCs w:val="26"/>
        </w:rPr>
        <w:t xml:space="preserve"> изъяты</w:t>
      </w:r>
      <w:r w:rsidRPr="000748E9" w:rsid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, </w:t>
      </w:r>
      <w:r w:rsidRPr="002C1749">
        <w:rPr>
          <w:color w:val="000000"/>
          <w:sz w:val="26"/>
          <w:szCs w:val="26"/>
          <w:shd w:val="clear" w:color="auto" w:fill="FFFFFF"/>
        </w:rPr>
        <w:t>сумма затрат на восстановительный ремонт транспортного средства с учетом износа составила</w:t>
      </w:r>
      <w:r w:rsidRPr="002C1749">
        <w:rPr>
          <w:bCs/>
          <w:sz w:val="26"/>
          <w:szCs w:val="26"/>
        </w:rPr>
        <w:t xml:space="preserve"> 49699,00 рублей.</w:t>
      </w:r>
      <w:r>
        <w:rPr>
          <w:bCs/>
          <w:sz w:val="26"/>
          <w:szCs w:val="26"/>
        </w:rPr>
        <w:t xml:space="preserve"> При этом страховой компанией произведена выплата страхового возмещения в размере 45600,0</w:t>
      </w:r>
      <w:r>
        <w:rPr>
          <w:bCs/>
          <w:sz w:val="26"/>
          <w:szCs w:val="26"/>
        </w:rPr>
        <w:t xml:space="preserve">0 рублей  </w:t>
      </w:r>
    </w:p>
    <w:p w:rsidR="00E45E59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Таким образом, </w:t>
      </w:r>
      <w:r w:rsidRPr="002C1749">
        <w:rPr>
          <w:bCs/>
          <w:sz w:val="26"/>
          <w:szCs w:val="26"/>
        </w:rPr>
        <w:t>разница между фактически произведенной страховщиком страховой выплатой и предъявляемыми истцом требованиями составляет менее 10 процентов</w:t>
      </w:r>
      <w:r w:rsidRPr="002C1749">
        <w:rPr>
          <w:bCs/>
          <w:sz w:val="26"/>
          <w:szCs w:val="26"/>
        </w:rPr>
        <w:t xml:space="preserve"> статистической погрешности.</w:t>
      </w:r>
    </w:p>
    <w:p w:rsidR="004B7515" w:rsidRPr="004B7515" w:rsidP="004B75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B7515">
        <w:rPr>
          <w:bCs/>
          <w:sz w:val="26"/>
          <w:szCs w:val="26"/>
        </w:rPr>
        <w:t>По договору обязательного страхования размер страхового возмещен</w:t>
      </w:r>
      <w:r w:rsidRPr="004B7515">
        <w:rPr>
          <w:bCs/>
          <w:sz w:val="26"/>
          <w:szCs w:val="26"/>
        </w:rPr>
        <w:t xml:space="preserve">ия, подлежащего выплате потерпевшему в результате повреждения транспортного средства, по страховым случаям, наступившим начиная с 17 октября 2014 года, определяется только в соответствии с Единой методикой определения размера расходов на восстановительный </w:t>
      </w:r>
      <w:r w:rsidRPr="004B7515">
        <w:rPr>
          <w:bCs/>
          <w:sz w:val="26"/>
          <w:szCs w:val="26"/>
        </w:rPr>
        <w:t>ремонт в отношении поврежденного транспортного средства, утвержденной Положением Центрального Банка Российской Федерации от 19 сентября 2014 года N 432-П (далее - Методика).</w:t>
      </w:r>
    </w:p>
    <w:p w:rsidR="004B7515" w:rsidP="004B75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B7515">
        <w:rPr>
          <w:bCs/>
          <w:sz w:val="26"/>
          <w:szCs w:val="26"/>
        </w:rPr>
        <w:t>Согласно п.3.5 Методики расхождение в результатах расчетов размера расходов на вос</w:t>
      </w:r>
      <w:r w:rsidRPr="004B7515">
        <w:rPr>
          <w:bCs/>
          <w:sz w:val="26"/>
          <w:szCs w:val="26"/>
        </w:rPr>
        <w:t xml:space="preserve">становительный ремонт, выполненных различными специалистами,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расчета, если оно не превышает 10 процентов. </w:t>
      </w:r>
    </w:p>
    <w:p w:rsidR="002A2AF2" w:rsidRPr="002C1749" w:rsidP="004B75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Как раз</w:t>
      </w:r>
      <w:r w:rsidRPr="002C1749">
        <w:rPr>
          <w:bCs/>
          <w:sz w:val="26"/>
          <w:szCs w:val="26"/>
        </w:rPr>
        <w:t xml:space="preserve">ъяснил Пленум Верховного Суда РФ в пункте 28 постановления от 29 января 2015 года №2 </w:t>
      </w:r>
      <w:r w:rsidRPr="002C1749">
        <w:rPr>
          <w:sz w:val="26"/>
          <w:szCs w:val="26"/>
        </w:rPr>
        <w:t>"О применении судами законодательства об обязательном страховании гражданской ответственности владельцев транспортных средств" в</w:t>
      </w:r>
      <w:r w:rsidRPr="002C1749">
        <w:rPr>
          <w:bCs/>
          <w:sz w:val="26"/>
          <w:szCs w:val="26"/>
        </w:rPr>
        <w:t xml:space="preserve"> случаях, когда разница между фактически пр</w:t>
      </w:r>
      <w:r w:rsidRPr="002C1749">
        <w:rPr>
          <w:bCs/>
          <w:sz w:val="26"/>
          <w:szCs w:val="26"/>
        </w:rPr>
        <w:t>оизведенной страховщиком страховой выплатой и предъявляемыми истцом требованиями составляет менее 10 процентов, необходимо учитывать, что в соответствии с пунктом 3.5 Методики расхождение в результатах расчетов размера</w:t>
      </w:r>
      <w:r w:rsidRPr="002C1749">
        <w:rPr>
          <w:bCs/>
          <w:sz w:val="26"/>
          <w:szCs w:val="26"/>
        </w:rPr>
        <w:t xml:space="preserve"> расходов на восстановительный ремонт,</w:t>
      </w:r>
      <w:r w:rsidRPr="002C1749">
        <w:rPr>
          <w:bCs/>
          <w:sz w:val="26"/>
          <w:szCs w:val="26"/>
        </w:rPr>
        <w:t xml:space="preserve"> выполненных различными специалистами, </w:t>
      </w:r>
      <w:r w:rsidRPr="002C1749">
        <w:rPr>
          <w:bCs/>
          <w:sz w:val="26"/>
          <w:szCs w:val="26"/>
        </w:rPr>
        <w:t>образовавшееся</w:t>
      </w:r>
      <w:r w:rsidRPr="002C1749">
        <w:rPr>
          <w:bCs/>
          <w:sz w:val="26"/>
          <w:szCs w:val="26"/>
        </w:rPr>
        <w:t xml:space="preserve"> за счет использования различных технологических решений и погрешностей, следует признавать находящимся в пределах статистической достоверности</w:t>
      </w:r>
      <w:r w:rsidRPr="002C1749">
        <w:rPr>
          <w:bCs/>
          <w:sz w:val="26"/>
          <w:szCs w:val="26"/>
        </w:rPr>
        <w:t xml:space="preserve"> (п. 32 Постановления)</w:t>
      </w:r>
      <w:r w:rsidRPr="002C1749">
        <w:rPr>
          <w:bCs/>
          <w:sz w:val="26"/>
          <w:szCs w:val="26"/>
        </w:rPr>
        <w:t>.</w:t>
      </w:r>
    </w:p>
    <w:p w:rsidR="002A2AF2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B7515">
        <w:rPr>
          <w:bCs/>
          <w:sz w:val="26"/>
          <w:szCs w:val="26"/>
        </w:rPr>
        <w:t xml:space="preserve">На основании изложенного, поскольку </w:t>
      </w:r>
      <w:r w:rsidRPr="004B7515">
        <w:rPr>
          <w:bCs/>
          <w:sz w:val="26"/>
          <w:szCs w:val="26"/>
        </w:rPr>
        <w:t>разница между фактически произведенной страховщиком страховой выплатой восстановительного ремонта и предъявляемыми истцом требованиями составляет менее 10 процентов, расхождение в результатах расчетов размера расходов на восстановительный ремонт, суд призн</w:t>
      </w:r>
      <w:r w:rsidRPr="004B7515">
        <w:rPr>
          <w:bCs/>
          <w:sz w:val="26"/>
          <w:szCs w:val="26"/>
        </w:rPr>
        <w:t xml:space="preserve">ает находящимся в пределах статистической достоверности и полагает, что </w:t>
      </w:r>
      <w:r w:rsidRPr="002C1749">
        <w:rPr>
          <w:bCs/>
          <w:sz w:val="26"/>
          <w:szCs w:val="26"/>
        </w:rPr>
        <w:t>требования истца в части взыскания недоплаченной суммы страхового возмещения в размере 2899,00 рублей не подлежат удовлетворению.</w:t>
      </w:r>
    </w:p>
    <w:p w:rsidR="004B7515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4B7515">
        <w:rPr>
          <w:bCs/>
          <w:sz w:val="26"/>
          <w:szCs w:val="26"/>
        </w:rPr>
        <w:t xml:space="preserve">При разрешении требований истца о взыскании </w:t>
      </w:r>
      <w:r>
        <w:rPr>
          <w:bCs/>
          <w:sz w:val="26"/>
          <w:szCs w:val="26"/>
        </w:rPr>
        <w:t>с ответчик</w:t>
      </w:r>
      <w:r>
        <w:rPr>
          <w:bCs/>
          <w:sz w:val="26"/>
          <w:szCs w:val="26"/>
        </w:rPr>
        <w:t xml:space="preserve">ов убытков, в виде расходов на проведение экспертизы, </w:t>
      </w:r>
      <w:r w:rsidRPr="004B7515">
        <w:rPr>
          <w:bCs/>
          <w:sz w:val="26"/>
          <w:szCs w:val="26"/>
        </w:rPr>
        <w:t xml:space="preserve">неустойки, штрафа, финансовой санкции, морального вреда суд исходит из следующего.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п. 1 ст. 393 Гражданского кодекса Российской Федерации должник обязан возместить кредитору убытки, причиненны</w:t>
      </w:r>
      <w:r w:rsidRPr="002C1749">
        <w:rPr>
          <w:bCs/>
          <w:sz w:val="26"/>
          <w:szCs w:val="26"/>
        </w:rPr>
        <w:t>е неисполнением или ненадлежащим исполнением обязательств.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силу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</w:t>
      </w:r>
      <w:r w:rsidRPr="002C1749">
        <w:rPr>
          <w:bCs/>
          <w:sz w:val="26"/>
          <w:szCs w:val="26"/>
        </w:rPr>
        <w:t>ение убытков в меньшем размере.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соответствии со статьей 1082 Гражданского кодекса Российской Федерации </w:t>
      </w:r>
      <w:r w:rsidRPr="002C1749">
        <w:rPr>
          <w:bCs/>
          <w:sz w:val="26"/>
          <w:szCs w:val="26"/>
        </w:rPr>
        <w:t>имущественный вред может быть возмещен в натуре (предоставление вещи того же рода и качества, исправление поврежденной вещи и т.п.) или возмещению подлежат причиненные убытки (пункт 2 статьи 15).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Из указанных правовых норм следует, что размер убытков (реал</w:t>
      </w:r>
      <w:r w:rsidRPr="002C1749">
        <w:rPr>
          <w:bCs/>
          <w:sz w:val="26"/>
          <w:szCs w:val="26"/>
        </w:rPr>
        <w:t>ьный ущерб), причиненных повреждением автомобиля в результате дорожно-транспортного происшествия, зависит от степени повреждения имущества и сложившихся цен.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При возмещении убытков в состав реального ущерба входят не только фактически понесенные </w:t>
      </w:r>
      <w:r w:rsidRPr="002C1749">
        <w:rPr>
          <w:bCs/>
          <w:sz w:val="26"/>
          <w:szCs w:val="26"/>
        </w:rPr>
        <w:t>соответствующим лицом расходы, но и расходы, которые это лицо должно будет произвести для восстановления нарушенного права (пункт 2 статьи 15 Гражданского кодекса Российской Федерации).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п. 14 ст.12 Федерального закона от 25.04.2002 г. №40-ФЗ «Об о</w:t>
      </w:r>
      <w:r w:rsidRPr="002C1749">
        <w:rPr>
          <w:bCs/>
          <w:sz w:val="26"/>
          <w:szCs w:val="26"/>
        </w:rPr>
        <w:t>бязательном страховании гражданской ответственности владельцев транспортных средств» стоимость независимой технической экспертизы, независимой экспертизы (оценки), на основании которой осуществляется страховая выплата, включается в состав убытков, подлежащ</w:t>
      </w:r>
      <w:r w:rsidRPr="002C1749">
        <w:rPr>
          <w:bCs/>
          <w:sz w:val="26"/>
          <w:szCs w:val="26"/>
        </w:rPr>
        <w:t xml:space="preserve">их возмещению страховщиком по договору обязательного страхования. </w:t>
      </w:r>
    </w:p>
    <w:p w:rsidR="004369EA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Вместе с тем, суд учитывает, что в силу п. 13 ст. 12 </w:t>
      </w:r>
      <w:r w:rsidRPr="002C1749">
        <w:rPr>
          <w:bCs/>
          <w:sz w:val="26"/>
          <w:szCs w:val="26"/>
        </w:rPr>
        <w:t>Федерального закона от 25.04.2002 г. №40-ФЗ «Об обязательном страховании гражданской ответственности владельцев транспортных средств»</w:t>
      </w:r>
      <w:r>
        <w:rPr>
          <w:bCs/>
          <w:sz w:val="26"/>
          <w:szCs w:val="26"/>
        </w:rPr>
        <w:t xml:space="preserve">, </w:t>
      </w:r>
      <w:r w:rsidRPr="002C1749">
        <w:rPr>
          <w:bCs/>
          <w:sz w:val="26"/>
          <w:szCs w:val="26"/>
        </w:rPr>
        <w:t>п</w:t>
      </w:r>
      <w:r w:rsidRPr="002C1749">
        <w:rPr>
          <w:bCs/>
          <w:sz w:val="26"/>
          <w:szCs w:val="26"/>
        </w:rPr>
        <w:t>отерпевший вправе обратиться самостоятельно за технической экспертизой или экспертизой (оценкой)</w:t>
      </w:r>
      <w:r>
        <w:rPr>
          <w:bCs/>
          <w:sz w:val="26"/>
          <w:szCs w:val="26"/>
        </w:rPr>
        <w:t xml:space="preserve"> в случае, если </w:t>
      </w:r>
      <w:r w:rsidRPr="002C1749">
        <w:rPr>
          <w:bCs/>
          <w:sz w:val="26"/>
          <w:szCs w:val="26"/>
        </w:rPr>
        <w:t xml:space="preserve">страховщик не осмотрел поврежденное имущество или его остатки и (или) не организовал независимую техническую экспертизу, независимую экспертизу </w:t>
      </w:r>
      <w:r w:rsidRPr="002C1749">
        <w:rPr>
          <w:bCs/>
          <w:sz w:val="26"/>
          <w:szCs w:val="26"/>
        </w:rPr>
        <w:t>(оценку) поврежденного имущества или</w:t>
      </w:r>
      <w:r w:rsidRPr="002C1749">
        <w:rPr>
          <w:bCs/>
          <w:sz w:val="26"/>
          <w:szCs w:val="26"/>
        </w:rPr>
        <w:t xml:space="preserve"> его остатков в установленный пунктом 11 настоящей статьи срок.</w:t>
      </w:r>
    </w:p>
    <w:p w:rsidR="004369EA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Материалы дела свидетельствуют, что страховщиком выполнены требования норм указанного закона в части организации и проведения независимой экспертизы, в том </w:t>
      </w:r>
      <w:r>
        <w:rPr>
          <w:bCs/>
          <w:sz w:val="26"/>
          <w:szCs w:val="26"/>
        </w:rPr>
        <w:t xml:space="preserve">числе после получения претензии, в установленные сроки.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</w:t>
      </w:r>
      <w:r w:rsidRPr="002C1749">
        <w:rPr>
          <w:bCs/>
          <w:sz w:val="26"/>
          <w:szCs w:val="26"/>
        </w:rPr>
        <w:t>связи</w:t>
      </w:r>
      <w:r w:rsidRPr="002C1749">
        <w:rPr>
          <w:bCs/>
          <w:sz w:val="26"/>
          <w:szCs w:val="26"/>
        </w:rPr>
        <w:t xml:space="preserve"> с чем исковые требования в части взыскания с ответчика расходов на проведение экспертизы в размере 15000,00 рублей являются </w:t>
      </w:r>
      <w:r>
        <w:rPr>
          <w:bCs/>
          <w:sz w:val="26"/>
          <w:szCs w:val="26"/>
        </w:rPr>
        <w:t>не</w:t>
      </w:r>
      <w:r w:rsidRPr="002C1749">
        <w:rPr>
          <w:bCs/>
          <w:sz w:val="26"/>
          <w:szCs w:val="26"/>
        </w:rPr>
        <w:t xml:space="preserve">обоснованными и </w:t>
      </w:r>
      <w:r>
        <w:rPr>
          <w:bCs/>
          <w:sz w:val="26"/>
          <w:szCs w:val="26"/>
        </w:rPr>
        <w:t xml:space="preserve">не </w:t>
      </w:r>
      <w:r w:rsidRPr="002C1749">
        <w:rPr>
          <w:bCs/>
          <w:sz w:val="26"/>
          <w:szCs w:val="26"/>
        </w:rPr>
        <w:t>подлеж</w:t>
      </w:r>
      <w:r w:rsidRPr="002C1749">
        <w:rPr>
          <w:bCs/>
          <w:sz w:val="26"/>
          <w:szCs w:val="26"/>
        </w:rPr>
        <w:t>ат</w:t>
      </w:r>
      <w:r w:rsidRPr="002C1749">
        <w:rPr>
          <w:bCs/>
          <w:sz w:val="26"/>
          <w:szCs w:val="26"/>
        </w:rPr>
        <w:t xml:space="preserve"> удовлетворению.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статье 309 Г</w:t>
      </w:r>
      <w:r w:rsidRPr="002C1749">
        <w:rPr>
          <w:bCs/>
          <w:sz w:val="26"/>
          <w:szCs w:val="26"/>
        </w:rPr>
        <w:t>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</w:t>
      </w:r>
      <w:r w:rsidRPr="002C1749">
        <w:rPr>
          <w:bCs/>
          <w:sz w:val="26"/>
          <w:szCs w:val="26"/>
        </w:rPr>
        <w:t>го оборота или иными обычно предъявляемыми требованиями.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силу пункта 1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</w:t>
      </w:r>
      <w:r w:rsidRPr="002C1749">
        <w:rPr>
          <w:bCs/>
          <w:sz w:val="26"/>
          <w:szCs w:val="26"/>
        </w:rPr>
        <w:t>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Как было указано выше, в п. 21 ст. 12 Федерального закона</w:t>
      </w:r>
      <w:r w:rsidRPr="002C1749">
        <w:rPr>
          <w:bCs/>
          <w:sz w:val="26"/>
          <w:szCs w:val="26"/>
        </w:rPr>
        <w:t xml:space="preserve"> от 25.04.2002 г. №40-ФЗ «Об обязательном страховании гражданской ответственности владельцев транспортных средств» установлено, что в течение 20 календарных дней, за исключением нерабочих праздничных дней, со дня принятия к рассмотрению заявления потерпевш</w:t>
      </w:r>
      <w:r w:rsidRPr="002C1749">
        <w:rPr>
          <w:bCs/>
          <w:sz w:val="26"/>
          <w:szCs w:val="26"/>
        </w:rPr>
        <w:t>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</w:t>
      </w:r>
      <w:r w:rsidRPr="002C1749">
        <w:rPr>
          <w:bCs/>
          <w:sz w:val="26"/>
          <w:szCs w:val="26"/>
        </w:rPr>
        <w:t xml:space="preserve"> произвести страховую выплату потерпевшему или выдать ему направление на ремонт транспортного средс</w:t>
      </w:r>
      <w:r w:rsidRPr="002C1749">
        <w:rPr>
          <w:bCs/>
          <w:sz w:val="26"/>
          <w:szCs w:val="26"/>
        </w:rPr>
        <w:t>тва с указанием срока ремонта либо направить потерпевшему мотивированный отказ в страховой выплате.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</w:t>
      </w:r>
      <w:r w:rsidRPr="002C1749">
        <w:rPr>
          <w:bCs/>
          <w:sz w:val="26"/>
          <w:szCs w:val="26"/>
        </w:rPr>
        <w:t>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положениям п. 1 ст. 16.1 Федерального закона от 25.04.2002 г. №</w:t>
      </w:r>
      <w:r w:rsidRPr="002C1749">
        <w:rPr>
          <w:bCs/>
          <w:sz w:val="26"/>
          <w:szCs w:val="26"/>
        </w:rPr>
        <w:t>40-ФЗ «Об обязательном страховании гражданской ответственности владельцев транспортных средств», 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</w:t>
      </w:r>
      <w:r w:rsidRPr="002C1749">
        <w:rPr>
          <w:bCs/>
          <w:sz w:val="26"/>
          <w:szCs w:val="26"/>
        </w:rPr>
        <w:t>ения к страховщику иска, вытекающего из неисполнения или ненадлежащего исполнения им обязательств по договору обязательного страхования, несогласия потерпевшего с размером осуществленной страховщиком страховой</w:t>
      </w:r>
      <w:r w:rsidRPr="002C1749">
        <w:rPr>
          <w:bCs/>
          <w:sz w:val="26"/>
          <w:szCs w:val="26"/>
        </w:rPr>
        <w:t xml:space="preserve"> выплаты потерпевший направляет страховщику пре</w:t>
      </w:r>
      <w:r w:rsidRPr="002C1749">
        <w:rPr>
          <w:bCs/>
          <w:sz w:val="26"/>
          <w:szCs w:val="26"/>
        </w:rPr>
        <w:t xml:space="preserve">тензию с документами, приложенными к ней и обосновывающими требование потерпевшего, </w:t>
      </w:r>
      <w:r w:rsidRPr="002C1749">
        <w:rPr>
          <w:bCs/>
          <w:sz w:val="26"/>
          <w:szCs w:val="26"/>
        </w:rPr>
        <w:t>которая</w:t>
      </w:r>
      <w:r w:rsidRPr="002C1749">
        <w:rPr>
          <w:bCs/>
          <w:sz w:val="26"/>
          <w:szCs w:val="26"/>
        </w:rPr>
        <w:t xml:space="preserve"> подлежит рассмотрению страховщиком в течение десяти календарных дней, за исключением нерабочих праздничных дней, со дня поступления. В течение указанного срока стра</w:t>
      </w:r>
      <w:r w:rsidRPr="002C1749">
        <w:rPr>
          <w:bCs/>
          <w:sz w:val="26"/>
          <w:szCs w:val="26"/>
        </w:rPr>
        <w:t>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Как установлено судом, страховщик с нарушением у</w:t>
      </w:r>
      <w:r w:rsidRPr="002C1749">
        <w:rPr>
          <w:bCs/>
          <w:sz w:val="26"/>
          <w:szCs w:val="26"/>
        </w:rPr>
        <w:t>становленных сроков произвел выплату страхового возмещения.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абзаце втором пункта 55 Постановления Пленума Верховного Суда Российской Федерации от 29 января 2015 г. N 2 «О применении судами законодательства об обязательном страховании гражданской ответств</w:t>
      </w:r>
      <w:r w:rsidRPr="002C1749">
        <w:rPr>
          <w:bCs/>
          <w:sz w:val="26"/>
          <w:szCs w:val="26"/>
        </w:rPr>
        <w:t>енности владельцев транспортных средств» разъяснено, что неустойка исчисляется со дня, следующего за днем, установленным для принятия решения о выплате страхового возмещения, и до дня фактического исполнения страховщиком обязательства по договору.</w:t>
      </w:r>
    </w:p>
    <w:p w:rsidR="00556E98" w:rsidRPr="00556E98" w:rsidP="00556E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556E98">
        <w:rPr>
          <w:bCs/>
          <w:sz w:val="26"/>
          <w:szCs w:val="26"/>
        </w:rPr>
        <w:t>Таким об</w:t>
      </w:r>
      <w:r w:rsidRPr="00556E98">
        <w:rPr>
          <w:bCs/>
          <w:sz w:val="26"/>
          <w:szCs w:val="26"/>
        </w:rPr>
        <w:t>разом, если судом будет установлено, что страховщик не выплатил необходимую сумму страхового возмещения, или выплатил страховое возмещение в неполном объёме, неустойка подлежит начислению со дня, когда страховщик незаконно отказал в выплате или выплатил ст</w:t>
      </w:r>
      <w:r w:rsidRPr="00556E98">
        <w:rPr>
          <w:bCs/>
          <w:sz w:val="26"/>
          <w:szCs w:val="26"/>
        </w:rPr>
        <w:t>раховое возмещение в неполном объеме.</w:t>
      </w:r>
    </w:p>
    <w:p w:rsidR="00556E98" w:rsidP="00556E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556E98">
        <w:rPr>
          <w:bCs/>
          <w:sz w:val="26"/>
          <w:szCs w:val="26"/>
        </w:rPr>
        <w:t>Аналогичное разъяснение содержится и в пункте 24 Обзора практики рассмотрения судами дел, связанных с обязательным страхованием гражданской ответственности владельцев транспортных средств, утвержденного Президиумом Вер</w:t>
      </w:r>
      <w:r w:rsidRPr="00556E98">
        <w:rPr>
          <w:bCs/>
          <w:sz w:val="26"/>
          <w:szCs w:val="26"/>
        </w:rPr>
        <w:t xml:space="preserve">ховного Суда РФ 22.06.2016 (далее – Обзор). </w:t>
      </w:r>
    </w:p>
    <w:p w:rsidR="006B1E34" w:rsidP="00556E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Принимая во внимание, что страховое возмещение было выплачено страховщиком </w:t>
      </w:r>
      <w:r w:rsidRPr="002C1749">
        <w:rPr>
          <w:bCs/>
          <w:sz w:val="26"/>
          <w:szCs w:val="26"/>
        </w:rPr>
        <w:t xml:space="preserve">в полном объеме </w:t>
      </w:r>
      <w:r w:rsidRPr="002C1749">
        <w:rPr>
          <w:bCs/>
          <w:sz w:val="26"/>
          <w:szCs w:val="26"/>
        </w:rPr>
        <w:t>по истечении срока, установленного пунктом 21 статьи 12 Федерального закона от 25.04.2002 №40-ФЗ «Об обязательном страхо</w:t>
      </w:r>
      <w:r w:rsidRPr="002C1749">
        <w:rPr>
          <w:bCs/>
          <w:sz w:val="26"/>
          <w:szCs w:val="26"/>
        </w:rPr>
        <w:t>вании гражданской ответственности владельцев транспортных средств», то в силу вышеприведенных правовых норм и разъяснений Пленума Верховного Суда Российской Федерации, в пользу истца за просрочку исполнения обязательства подлежит взысканию неустойка, котор</w:t>
      </w:r>
      <w:r w:rsidRPr="002C1749">
        <w:rPr>
          <w:bCs/>
          <w:sz w:val="26"/>
          <w:szCs w:val="26"/>
        </w:rPr>
        <w:t>ая исчисляется со дня</w:t>
      </w:r>
      <w:r w:rsidRPr="002C1749">
        <w:rPr>
          <w:bCs/>
          <w:sz w:val="26"/>
          <w:szCs w:val="26"/>
        </w:rPr>
        <w:t xml:space="preserve">, следующего за днем, когда страховщик </w:t>
      </w:r>
      <w:r w:rsidRPr="002C1749">
        <w:rPr>
          <w:bCs/>
          <w:sz w:val="26"/>
          <w:szCs w:val="26"/>
        </w:rPr>
        <w:t>обязан произвести выплату страховое возмещение и до дня фактического исполнения страховщиком обязательства по договору</w:t>
      </w:r>
      <w:r>
        <w:rPr>
          <w:bCs/>
          <w:sz w:val="26"/>
          <w:szCs w:val="26"/>
        </w:rPr>
        <w:t>.</w:t>
      </w:r>
    </w:p>
    <w:p w:rsidR="00602B74" w:rsidP="00602B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Иное толкование этих норм может привести к злоупотреблению правом со стороны</w:t>
      </w:r>
      <w:r w:rsidRPr="002C1749">
        <w:rPr>
          <w:bCs/>
          <w:sz w:val="26"/>
          <w:szCs w:val="26"/>
        </w:rPr>
        <w:t xml:space="preserve"> страховых компаний, позволяя им безнаказанно уклоняться в течение длительного времени от выплаты страхового возмещения в полном объеме.</w:t>
      </w:r>
    </w:p>
    <w:p w:rsidR="004F5E6A" w:rsidP="00556E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2C1749">
        <w:rPr>
          <w:bCs/>
          <w:sz w:val="26"/>
          <w:szCs w:val="26"/>
        </w:rPr>
        <w:t xml:space="preserve"> данном случае </w:t>
      </w:r>
      <w:r>
        <w:rPr>
          <w:bCs/>
          <w:sz w:val="26"/>
          <w:szCs w:val="26"/>
        </w:rPr>
        <w:t xml:space="preserve">размер неустойки должен исчислять следующим образом. </w:t>
      </w:r>
      <w:r>
        <w:rPr>
          <w:bCs/>
          <w:sz w:val="26"/>
          <w:szCs w:val="26"/>
        </w:rPr>
        <w:t>Период</w:t>
      </w:r>
      <w:r w:rsidRPr="002C17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просрочки оплаты страхового возмещения с </w:t>
      </w:r>
      <w:r w:rsidRPr="002C1749">
        <w:rPr>
          <w:bCs/>
          <w:sz w:val="26"/>
          <w:szCs w:val="26"/>
        </w:rPr>
        <w:t>02</w:t>
      </w:r>
      <w:r w:rsidRPr="002C1749">
        <w:rPr>
          <w:bCs/>
          <w:sz w:val="26"/>
          <w:szCs w:val="26"/>
        </w:rPr>
        <w:t>.11.2016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по 11.11.2016, исходя из суммы 20800,00 </w:t>
      </w:r>
      <w:r>
        <w:rPr>
          <w:bCs/>
          <w:sz w:val="26"/>
          <w:szCs w:val="26"/>
        </w:rPr>
        <w:t>рублей</w:t>
      </w:r>
      <w:r>
        <w:rPr>
          <w:bCs/>
          <w:sz w:val="26"/>
          <w:szCs w:val="26"/>
        </w:rPr>
        <w:t xml:space="preserve"> (45600,00 рублей (сумма страхового возмещения согласно экспертного заключения</w:t>
      </w:r>
      <w:r>
        <w:rPr>
          <w:bCs/>
          <w:sz w:val="26"/>
          <w:szCs w:val="26"/>
        </w:rPr>
        <w:t xml:space="preserve"> от</w:t>
      </w:r>
      <w:r>
        <w:rPr>
          <w:bCs/>
          <w:sz w:val="26"/>
          <w:szCs w:val="26"/>
        </w:rPr>
        <w:t xml:space="preserve"> 09.11.2016) – 24800,00 рублей (сумма выплаченная страховщиком 14.10.2016)</w:t>
      </w:r>
      <w:r>
        <w:rPr>
          <w:bCs/>
          <w:sz w:val="26"/>
          <w:szCs w:val="26"/>
        </w:rPr>
        <w:t xml:space="preserve">. 20800 </w:t>
      </w:r>
      <w:r>
        <w:rPr>
          <w:bCs/>
          <w:sz w:val="26"/>
          <w:szCs w:val="26"/>
        </w:rPr>
        <w:t>* 1% * 9 дней = 1872,00 рублей</w:t>
      </w:r>
      <w:r w:rsidRPr="002C1749">
        <w:rPr>
          <w:bCs/>
          <w:sz w:val="26"/>
          <w:szCs w:val="26"/>
        </w:rPr>
        <w:t>.</w:t>
      </w:r>
    </w:p>
    <w:p w:rsidR="00F361D6" w:rsidRPr="002C1749" w:rsidP="00556E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Таким</w:t>
      </w:r>
      <w:r>
        <w:rPr>
          <w:bCs/>
          <w:sz w:val="26"/>
          <w:szCs w:val="26"/>
        </w:rPr>
        <w:t xml:space="preserve"> образом, расчет неустойки, определенный истцом в исковом заявлении, исходя из обстоятельств, установленных судом и представленных сторонами доказательств, является неверным.</w:t>
      </w:r>
    </w:p>
    <w:p w:rsidR="00556E98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2C1749">
        <w:rPr>
          <w:bCs/>
          <w:sz w:val="26"/>
          <w:szCs w:val="26"/>
        </w:rPr>
        <w:t>оводы представителя ответчика о том, что требование о взыскании неустойки не под</w:t>
      </w:r>
      <w:r w:rsidRPr="002C1749">
        <w:rPr>
          <w:bCs/>
          <w:sz w:val="26"/>
          <w:szCs w:val="26"/>
        </w:rPr>
        <w:t xml:space="preserve">лежит удовлетворению, поскольку </w:t>
      </w:r>
      <w:r w:rsidRPr="002C1749">
        <w:rPr>
          <w:bCs/>
          <w:sz w:val="26"/>
          <w:szCs w:val="26"/>
        </w:rPr>
        <w:t xml:space="preserve">страховщику о несогласии </w:t>
      </w:r>
      <w:r w:rsidRPr="002C1749">
        <w:rPr>
          <w:bCs/>
          <w:sz w:val="26"/>
          <w:szCs w:val="26"/>
        </w:rPr>
        <w:t xml:space="preserve">с </w:t>
      </w:r>
      <w:r w:rsidRPr="002C1749">
        <w:rPr>
          <w:bCs/>
          <w:sz w:val="26"/>
          <w:szCs w:val="26"/>
        </w:rPr>
        <w:t>суммой страховой выплаты стало известно только из претензии</w:t>
      </w:r>
      <w:r>
        <w:rPr>
          <w:bCs/>
          <w:sz w:val="26"/>
          <w:szCs w:val="26"/>
        </w:rPr>
        <w:t>,</w:t>
      </w:r>
      <w:r w:rsidRPr="002C1749">
        <w:rPr>
          <w:bCs/>
          <w:sz w:val="26"/>
          <w:szCs w:val="26"/>
        </w:rPr>
        <w:t xml:space="preserve"> основаны на неправильном толковании норм указанного закона и противоречат фактическим обстоятельствам дела.</w:t>
      </w:r>
      <w:r w:rsidRPr="002C1749">
        <w:rPr>
          <w:bCs/>
          <w:sz w:val="26"/>
          <w:szCs w:val="26"/>
        </w:rPr>
        <w:t xml:space="preserve">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Вместе с тем при рассмотрен</w:t>
      </w:r>
      <w:r>
        <w:rPr>
          <w:bCs/>
          <w:sz w:val="26"/>
          <w:szCs w:val="26"/>
        </w:rPr>
        <w:t>ии дела суд учитывает, что в</w:t>
      </w:r>
      <w:r w:rsidRPr="002C1749">
        <w:rPr>
          <w:bCs/>
          <w:sz w:val="26"/>
          <w:szCs w:val="26"/>
        </w:rPr>
        <w:t xml:space="preserve"> соответствии со ст. 333 Гражданского кодекса Российской Федерации суд вправе уменьшить неустойку, если подлежащая уплате неустойка явно несоразмерна последствиям нарушения обязательства.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Предоставленная суду возможность снизить</w:t>
      </w:r>
      <w:r w:rsidRPr="002C1749">
        <w:rPr>
          <w:bCs/>
          <w:sz w:val="26"/>
          <w:szCs w:val="26"/>
        </w:rPr>
        <w:t xml:space="preserve">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</w:t>
      </w:r>
      <w:r w:rsidRPr="002C1749">
        <w:rPr>
          <w:bCs/>
          <w:sz w:val="26"/>
          <w:szCs w:val="26"/>
        </w:rPr>
        <w:t>, по существу - на реализацию требований ст. 17 (ч. 3) Конституции Российской Федерации, согласно которой осуществление прав и свобод человека и гражданина не должно нарушать права</w:t>
      </w:r>
      <w:r w:rsidRPr="002C1749">
        <w:rPr>
          <w:bCs/>
          <w:sz w:val="26"/>
          <w:szCs w:val="26"/>
        </w:rPr>
        <w:t xml:space="preserve"> и свободы других лиц.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Как следует из разъяснений, содержащихся в п. 78 </w:t>
      </w:r>
      <w:r w:rsidRPr="002C1749">
        <w:rPr>
          <w:bCs/>
          <w:sz w:val="26"/>
          <w:szCs w:val="26"/>
        </w:rPr>
        <w:t>постановления Пленума Верховного Суда РФ "О применении судами некоторых положений Гражданского кодекса Российской Федерации об ответственности за нарушение обязательств" от</w:t>
      </w:r>
      <w:r w:rsidRPr="002C1749">
        <w:rPr>
          <w:bCs/>
          <w:color w:val="FF0000"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 xml:space="preserve">24.03.2016 №7, правила о снижении размера неустойки на основании ст. 333 </w:t>
      </w:r>
      <w:r w:rsidRPr="002C1749">
        <w:rPr>
          <w:bCs/>
          <w:sz w:val="26"/>
          <w:szCs w:val="26"/>
        </w:rPr>
        <w:t>Гражданского кодекса Российской Федерации применяются также в случаях, когда неустойка определена законом, в том числе Федеральным законом от 25.04.2002 г. №40-ФЗ</w:t>
      </w:r>
      <w:r w:rsidRPr="002C1749">
        <w:rPr>
          <w:bCs/>
          <w:sz w:val="26"/>
          <w:szCs w:val="26"/>
        </w:rPr>
        <w:t xml:space="preserve"> «Об обязательном страховании гражданской ответственности владельцев транспортных средств».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</w:t>
      </w:r>
      <w:r w:rsidRPr="002C1749">
        <w:rPr>
          <w:bCs/>
          <w:sz w:val="26"/>
          <w:szCs w:val="26"/>
        </w:rPr>
        <w:t>п. 69 названного постановления разъяснено, что подлежащая уплате неустойка, установленная законом или договором, в случае ее явной несоразмерности последствиям нарушения обязательства, может быть уменьшена в судебном порядке (п. 1 ст. 333 Гражданского коде</w:t>
      </w:r>
      <w:r w:rsidRPr="002C1749">
        <w:rPr>
          <w:bCs/>
          <w:sz w:val="26"/>
          <w:szCs w:val="26"/>
        </w:rPr>
        <w:t>кса Российской Федерации).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Исходя из содержания п. 65 разъяснений постановления Пленума Верховного Суда РФ от 29 января 2015 года N 2 "О применении судами законодательства об обязательном страховании гражданской ответственности владельцев транспортных сред</w:t>
      </w:r>
      <w:r w:rsidRPr="002C1749">
        <w:rPr>
          <w:bCs/>
          <w:sz w:val="26"/>
          <w:szCs w:val="26"/>
        </w:rPr>
        <w:t>ств", применение ст. 333 Гражданского кодекса Российской Федерации об уменьшении судом неустойки возможно лишь в исключительных случаях, когда подлежащие уплате неустойка, финансовая санкция и штраф явно несоразмерны последствиям нарушенного обязательства.</w:t>
      </w:r>
      <w:r w:rsidRPr="002C1749">
        <w:rPr>
          <w:bCs/>
          <w:sz w:val="26"/>
          <w:szCs w:val="26"/>
        </w:rPr>
        <w:t xml:space="preserve"> Уменьшение неустойки, финансовой санкции и штрафа допускается только по заявлению ответчика. В решении должны указываться мотивы, по которым суд полагает, что уменьшение их размера является допустимым.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Неустойка, как мера гражданско-правовой ответственнос</w:t>
      </w:r>
      <w:r w:rsidRPr="002C1749">
        <w:rPr>
          <w:bCs/>
          <w:sz w:val="26"/>
          <w:szCs w:val="26"/>
        </w:rPr>
        <w:t>ти, не является способом обогащения, а является мерой, направленной на стимулирование исполнения обязательства.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Как указал Конституционный Суд РФ в своем Определении N 263-О от 25.02.2016., положения п. 1 ст. 333 Гражданского кодекса РФ содержат также обяз</w:t>
      </w:r>
      <w:r w:rsidRPr="002C1749">
        <w:rPr>
          <w:bCs/>
          <w:sz w:val="26"/>
          <w:szCs w:val="26"/>
        </w:rPr>
        <w:t>анность суда установить баланс между применяемой к нарушителю мерой ответственности и оценкой действительного, а не возможного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п. </w:t>
      </w:r>
      <w:r w:rsidRPr="002C1749">
        <w:rPr>
          <w:bCs/>
          <w:sz w:val="26"/>
          <w:szCs w:val="26"/>
        </w:rPr>
        <w:t>28 Обзора практики рассмотрения судами дел, связанных с обязательным страхованием гражданской ответственности владельцев транспортных средств, утвержденного Президиумом Верховного Суда Российской Федерации от 22.06.2016, указано, что уменьшение размера взы</w:t>
      </w:r>
      <w:r w:rsidRPr="002C1749">
        <w:rPr>
          <w:bCs/>
          <w:sz w:val="26"/>
          <w:szCs w:val="26"/>
        </w:rPr>
        <w:t>скиваемых со страховщика неустойки за несоблюдение срока осуществления страховой выплаты, финансовой санкции за несоблюдение срока направления потерпевшему мотивированного отказа в страховой выплате и штрафа за неисполнение в добровольном порядке требовани</w:t>
      </w:r>
      <w:r w:rsidRPr="002C1749">
        <w:rPr>
          <w:bCs/>
          <w:sz w:val="26"/>
          <w:szCs w:val="26"/>
        </w:rPr>
        <w:t>й потерпевшего</w:t>
      </w:r>
      <w:r w:rsidRPr="002C1749">
        <w:rPr>
          <w:bCs/>
          <w:sz w:val="26"/>
          <w:szCs w:val="26"/>
        </w:rPr>
        <w:t>, на основании ст. 333 Гражданского кодекса РФ, возможно только при наличии соответствующего заявления ответчика и в случае явной несоразмерности заявленных требований последствиям нарушенного обязательства.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Определение критериев соразмерност</w:t>
      </w:r>
      <w:r w:rsidRPr="002C1749">
        <w:rPr>
          <w:bCs/>
          <w:sz w:val="26"/>
          <w:szCs w:val="26"/>
        </w:rPr>
        <w:t>и устанавливаются судами в каждом конкретном случае самостоятельно исходя из установленных по делу обстоятельств. Таковыми могут являться, длительность срока, в течение которого истец не обращался в суд с заявлением о взыскании указанных финансовой санкции</w:t>
      </w:r>
      <w:r w:rsidRPr="002C1749">
        <w:rPr>
          <w:bCs/>
          <w:sz w:val="26"/>
          <w:szCs w:val="26"/>
        </w:rPr>
        <w:t>, неустойки, штрафа, соразмерность суммы последствиям нарушения страховщиком обязательства, общеправовые принципы разумности, справедливости и соразмерности, а также невыполнение ответчиком в добровольном порядке требований истца об исполнении договора.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По</w:t>
      </w:r>
      <w:r w:rsidRPr="002C1749">
        <w:rPr>
          <w:bCs/>
          <w:sz w:val="26"/>
          <w:szCs w:val="26"/>
        </w:rPr>
        <w:t>д соразмерностью суммы неустойки последствиям нарушения обязательства Гражданский кодекс предполагает выплату кредитору такой компенсации его потерь, которая будет адекватна и соизмерима с нарушенным интересом.</w:t>
      </w:r>
    </w:p>
    <w:p w:rsidR="00602B74" w:rsidRPr="00E75C6F" w:rsidP="00602B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E75C6F">
        <w:rPr>
          <w:bCs/>
          <w:sz w:val="26"/>
          <w:szCs w:val="26"/>
        </w:rPr>
        <w:t xml:space="preserve">Исходя из анализа всех обстоятельств дела, в </w:t>
      </w:r>
      <w:r w:rsidRPr="00E75C6F">
        <w:rPr>
          <w:bCs/>
          <w:sz w:val="26"/>
          <w:szCs w:val="26"/>
        </w:rPr>
        <w:t>том числе периода просрочки исполнения обязательств, сроков произведенных ответчиком выплат истцу, размера неисполненного обязательства, отсутствие тяжелых последствий для истца в результате нарушения его прав ответчиком, мотивированного ходатайства сторон</w:t>
      </w:r>
      <w:r w:rsidRPr="00E75C6F">
        <w:rPr>
          <w:bCs/>
          <w:sz w:val="26"/>
          <w:szCs w:val="26"/>
        </w:rPr>
        <w:t>ы ответчика о применении ст. 333 Гражданского кодекса Российской Федерации, содержащегося в материалах дела, компенсационной природы неустойки, с учетом положений вышеуказанной нормы, позиции Конституционного Суда Российской</w:t>
      </w:r>
      <w:r w:rsidRPr="00E75C6F">
        <w:rPr>
          <w:bCs/>
          <w:sz w:val="26"/>
          <w:szCs w:val="26"/>
        </w:rPr>
        <w:t xml:space="preserve"> </w:t>
      </w:r>
      <w:r w:rsidRPr="00E75C6F">
        <w:rPr>
          <w:bCs/>
          <w:sz w:val="26"/>
          <w:szCs w:val="26"/>
        </w:rPr>
        <w:t>Федерации и Верховного Суда Рос</w:t>
      </w:r>
      <w:r w:rsidRPr="00E75C6F">
        <w:rPr>
          <w:bCs/>
          <w:sz w:val="26"/>
          <w:szCs w:val="26"/>
        </w:rPr>
        <w:t xml:space="preserve">сийской Федерации, принимая во внимание отсутствие у истца убытков, вызванных нарушением обязательства, в силу требований ч. 1 ст. 12 Гражданского процессуального кодекса Российской Федерации о состязательности и равноправия сторон в процессе, суд считает </w:t>
      </w:r>
      <w:r w:rsidRPr="00E75C6F">
        <w:rPr>
          <w:bCs/>
          <w:sz w:val="26"/>
          <w:szCs w:val="26"/>
        </w:rPr>
        <w:t>необходимым с учетом фактических обстоятельств по делу и требований закона уменьшить на основании ст. 333 Гражданского кодекса Российской Федерации размер неустойки, подлежащей взысканию</w:t>
      </w:r>
      <w:r w:rsidRPr="00E75C6F">
        <w:rPr>
          <w:bCs/>
          <w:sz w:val="26"/>
          <w:szCs w:val="26"/>
        </w:rPr>
        <w:t xml:space="preserve"> с ответчика, и взыскать неустойку в размере </w:t>
      </w:r>
      <w:r>
        <w:rPr>
          <w:bCs/>
          <w:sz w:val="26"/>
          <w:szCs w:val="26"/>
        </w:rPr>
        <w:t>1</w:t>
      </w:r>
      <w:r w:rsidRPr="00E75C6F">
        <w:rPr>
          <w:bCs/>
          <w:sz w:val="26"/>
          <w:szCs w:val="26"/>
        </w:rPr>
        <w:t>000,00 рублей.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Как было </w:t>
      </w:r>
      <w:r w:rsidRPr="002C1749">
        <w:rPr>
          <w:bCs/>
          <w:sz w:val="26"/>
          <w:szCs w:val="26"/>
        </w:rPr>
        <w:t>указано выше, в соответствии с п.1 ст.16.1 Федерального закона от 25.04.2002 г. №40-ФЗ «Об обязательном страховании гражданской ответственности владельцев транспортных средств», в течени</w:t>
      </w:r>
      <w:r w:rsidRPr="002C1749">
        <w:rPr>
          <w:bCs/>
          <w:sz w:val="26"/>
          <w:szCs w:val="26"/>
        </w:rPr>
        <w:t>и</w:t>
      </w:r>
      <w:r w:rsidRPr="002C1749">
        <w:rPr>
          <w:bCs/>
          <w:sz w:val="26"/>
          <w:szCs w:val="26"/>
        </w:rPr>
        <w:t xml:space="preserve"> 10 (десяти) календарных дней за исключением нерабочих праздничных дн</w:t>
      </w:r>
      <w:r w:rsidRPr="002C1749">
        <w:rPr>
          <w:bCs/>
          <w:sz w:val="26"/>
          <w:szCs w:val="26"/>
        </w:rPr>
        <w:t>ей, со дня поступления претензии, страховщик обязан удовлетворить выраженное потерпевшим в претензии требование о надлежащем исполнении обязательств по договору обязательного страхования.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 соответствии с п. 3 ст. 16.1 Федерального закона от 25.04.2002 г. </w:t>
      </w:r>
      <w:r w:rsidRPr="002C1749">
        <w:rPr>
          <w:bCs/>
          <w:sz w:val="26"/>
          <w:szCs w:val="26"/>
        </w:rPr>
        <w:t>№40-ФЗ «Об обязательном страховании гражданской ответственности владельцев транспортных средств»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</w:t>
      </w:r>
      <w:r w:rsidRPr="002C1749">
        <w:rPr>
          <w:bCs/>
          <w:sz w:val="26"/>
          <w:szCs w:val="26"/>
        </w:rPr>
        <w:t>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</w:t>
      </w:r>
      <w:r w:rsidRPr="002C1749">
        <w:rPr>
          <w:bCs/>
          <w:sz w:val="26"/>
          <w:szCs w:val="26"/>
        </w:rPr>
        <w:t xml:space="preserve"> выплаты, осуществленной страховщиком в добровольном порядке.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соответствии с разъяс</w:t>
      </w:r>
      <w:r w:rsidRPr="002C1749">
        <w:rPr>
          <w:bCs/>
          <w:sz w:val="26"/>
          <w:szCs w:val="26"/>
        </w:rPr>
        <w:t>нениями, содержащимися в п. 64 Постановления Пленума Верховного Суда РФ от 29 января 2015 года N 2 "О применении судами законодательства об обязательном страховании гражданской ответственности владельцев транспортных средств" суммы неустойки (пени), финанс</w:t>
      </w:r>
      <w:r w:rsidRPr="002C1749">
        <w:rPr>
          <w:bCs/>
          <w:sz w:val="26"/>
          <w:szCs w:val="26"/>
        </w:rPr>
        <w:t>овой санкции, денежной компенсации морального вреда, а также иные суммы, не входящие в состав страховой выплаты, при исчислении размера штрафа не учитываются (п. 3 ст</w:t>
      </w:r>
      <w:r w:rsidRPr="002C1749">
        <w:rPr>
          <w:bCs/>
          <w:sz w:val="26"/>
          <w:szCs w:val="26"/>
        </w:rPr>
        <w:t xml:space="preserve">. </w:t>
      </w:r>
      <w:r w:rsidRPr="002C1749">
        <w:rPr>
          <w:bCs/>
          <w:sz w:val="26"/>
          <w:szCs w:val="26"/>
        </w:rPr>
        <w:t>16.1 Закона об ОСАГО).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Из содержания указанных норм следует, что рассмотрение страховщик</w:t>
      </w:r>
      <w:r w:rsidRPr="002C1749">
        <w:rPr>
          <w:bCs/>
          <w:sz w:val="26"/>
          <w:szCs w:val="26"/>
        </w:rPr>
        <w:t>ом претензии страхователя в течение 10 дней и исполнение указанного в нем требования до обращения страхователя в суд, освобождает страховщика от уплаты штрафа.</w:t>
      </w:r>
    </w:p>
    <w:p w:rsidR="00EA0387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Поскольку требования истца были удовлетворены во вне судебном порядке, то есть до возникновения </w:t>
      </w:r>
      <w:r w:rsidRPr="002C1749">
        <w:rPr>
          <w:bCs/>
          <w:sz w:val="26"/>
          <w:szCs w:val="26"/>
        </w:rPr>
        <w:t>настоящего спора</w:t>
      </w:r>
      <w:r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 xml:space="preserve">с учетом того обстоятельства, что </w:t>
      </w:r>
      <w:r w:rsidRPr="004B7515">
        <w:rPr>
          <w:bCs/>
          <w:sz w:val="26"/>
          <w:szCs w:val="26"/>
        </w:rPr>
        <w:t>разница между фактически произведенной страховщиком страховой выплатой восстановительного ремонта и предъявляемыми истцом требованиями составляет менее 10 процентов</w:t>
      </w:r>
      <w:r>
        <w:rPr>
          <w:bCs/>
          <w:sz w:val="26"/>
          <w:szCs w:val="26"/>
        </w:rPr>
        <w:t xml:space="preserve"> и относится к статистической погрешност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отсутствуют правовые основания для взыскания с ответчика в пользу истца штрафа.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C1749">
        <w:rPr>
          <w:bCs/>
          <w:sz w:val="26"/>
          <w:szCs w:val="26"/>
        </w:rPr>
        <w:t xml:space="preserve">Таким образом, исковые требования в части взыскания штрафа в размере </w:t>
      </w:r>
      <w:r w:rsidRPr="002C1749">
        <w:rPr>
          <w:sz w:val="26"/>
          <w:szCs w:val="26"/>
        </w:rPr>
        <w:t xml:space="preserve">50% от присужденной суммы в размере </w:t>
      </w:r>
      <w:r>
        <w:rPr>
          <w:sz w:val="26"/>
          <w:szCs w:val="26"/>
        </w:rPr>
        <w:t>1449,50</w:t>
      </w:r>
      <w:r w:rsidRPr="002C1749">
        <w:rPr>
          <w:sz w:val="26"/>
          <w:szCs w:val="26"/>
        </w:rPr>
        <w:t xml:space="preserve"> рублей являются необоснованными и не подлежащими удовлетворе</w:t>
      </w:r>
      <w:r w:rsidRPr="002C1749">
        <w:rPr>
          <w:sz w:val="26"/>
          <w:szCs w:val="26"/>
        </w:rPr>
        <w:t>нию.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п.1 Постановления Пленума Верховного Суда РФ от 29.01.2015 года №2 «О применении судами законодательства об обязательном страховании гражданской ответственности владельцев транспортных средств», отношения по обязательному страхованию гражданс</w:t>
      </w:r>
      <w:r w:rsidRPr="002C1749">
        <w:rPr>
          <w:bCs/>
          <w:sz w:val="26"/>
          <w:szCs w:val="26"/>
        </w:rPr>
        <w:t>кой ответственности владельцев транспортных средств регулируются нормами Закона Российской Федерации от 7 февраля 1992 года N 2300-1 "О защите прав потребителей", в части, не урегулированной специальными законами, а так же, Правилами обязательного</w:t>
      </w:r>
      <w:r w:rsidRPr="002C1749">
        <w:rPr>
          <w:bCs/>
          <w:sz w:val="26"/>
          <w:szCs w:val="26"/>
        </w:rPr>
        <w:t xml:space="preserve"> страхова</w:t>
      </w:r>
      <w:r w:rsidRPr="002C1749">
        <w:rPr>
          <w:bCs/>
          <w:sz w:val="26"/>
          <w:szCs w:val="26"/>
        </w:rPr>
        <w:t>ния гражданской ответственности владельцев транспортных средств, в случае, когда страхование осуществляется исключительно для личных, семейных, домашних, бытовых и иных нужд, не связанных с осуществлением предпринимательской и иной экономической деятельнос</w:t>
      </w:r>
      <w:r w:rsidRPr="002C1749">
        <w:rPr>
          <w:bCs/>
          <w:sz w:val="26"/>
          <w:szCs w:val="26"/>
        </w:rPr>
        <w:t>ти.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соответствии со ст. 15 Закона Российской Федерации от 7 февраля 1992 года N 2300-1 «О защите прав потребителей», моральный вред, причиненный потребителю вследствие нарушения прав потребителя, предусмотренных законами и правовыми актами Российской Фед</w:t>
      </w:r>
      <w:r w:rsidRPr="002C1749">
        <w:rPr>
          <w:bCs/>
          <w:sz w:val="26"/>
          <w:szCs w:val="26"/>
        </w:rPr>
        <w:t xml:space="preserve">ерации, регулирующими отношения в области защиты прав потребителей, подлежит компенсации </w:t>
      </w:r>
      <w:r w:rsidRPr="002C1749">
        <w:rPr>
          <w:bCs/>
          <w:sz w:val="26"/>
          <w:szCs w:val="26"/>
        </w:rPr>
        <w:t>причинителем</w:t>
      </w:r>
      <w:r w:rsidRPr="002C1749">
        <w:rPr>
          <w:bCs/>
          <w:sz w:val="26"/>
          <w:szCs w:val="26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 Как следует и</w:t>
      </w:r>
      <w:r w:rsidRPr="002C1749">
        <w:rPr>
          <w:bCs/>
          <w:sz w:val="26"/>
          <w:szCs w:val="26"/>
        </w:rPr>
        <w:t>з п. 45 Постановления Пленума Верховного Суда Российской Федерации №17 от 28.06.2012,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По смыслу приведенных выше норм права и разъяснений Пленума Верховного Суда Российской Федерации, страховщик, допустивший нарушение сроков осуществления страховой выплаты, может быть освобожден от обязанности по уплате штрафа и компенсации морального вреда</w:t>
      </w:r>
      <w:r w:rsidRPr="002C1749">
        <w:rPr>
          <w:bCs/>
          <w:sz w:val="26"/>
          <w:szCs w:val="26"/>
        </w:rPr>
        <w:t>, только в случае предоставления им достаточных доказательств: недобросовестности потерпевшего, которая привела к созданию для него определенных преимуществ; исполнения собственных обязательств в порядке и в сроки, которые установлены Федеральным законом о</w:t>
      </w:r>
      <w:r w:rsidRPr="002C1749">
        <w:rPr>
          <w:bCs/>
          <w:sz w:val="26"/>
          <w:szCs w:val="26"/>
        </w:rPr>
        <w:t xml:space="preserve">т 25.04.2002 №40-ФЗ «Об обязательном страховании гражданской ответственности владельцев транспортных </w:t>
      </w:r>
      <w:r w:rsidRPr="002C1749">
        <w:rPr>
          <w:bCs/>
          <w:sz w:val="26"/>
          <w:szCs w:val="26"/>
        </w:rPr>
        <w:t>средств»; нарушения сроков страховой выплаты вследствие виновных действий (бездействия) потерпевшего, которые имели место в течение всего периода просрочки</w:t>
      </w:r>
      <w:r w:rsidRPr="002C1749">
        <w:rPr>
          <w:bCs/>
          <w:sz w:val="26"/>
          <w:szCs w:val="26"/>
        </w:rPr>
        <w:t>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Доказатель</w:t>
      </w:r>
      <w:r w:rsidRPr="002C1749">
        <w:rPr>
          <w:bCs/>
          <w:sz w:val="26"/>
          <w:szCs w:val="26"/>
        </w:rPr>
        <w:t>ств зл</w:t>
      </w:r>
      <w:r w:rsidRPr="002C1749">
        <w:rPr>
          <w:bCs/>
          <w:sz w:val="26"/>
          <w:szCs w:val="26"/>
        </w:rPr>
        <w:t>оупотребления правом со стороны истца страховщиком не представлено.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Судом установлено, что истцу причинены нравственные страдания, связанные с неисполнением ответчиком своих обязательств по договору обязательного страхования транспортного средства при наступлении страхового случая, и уклонением ответчика от удовлетворения </w:t>
      </w:r>
      <w:r w:rsidRPr="002C1749">
        <w:rPr>
          <w:bCs/>
          <w:sz w:val="26"/>
          <w:szCs w:val="26"/>
        </w:rPr>
        <w:t xml:space="preserve">его требований надлежащим образом и в установленный срок. </w:t>
      </w:r>
      <w:r>
        <w:rPr>
          <w:bCs/>
          <w:sz w:val="26"/>
          <w:szCs w:val="26"/>
        </w:rPr>
        <w:t xml:space="preserve">Кроме того, суд также учитывает, что </w:t>
      </w:r>
      <w:r w:rsidRPr="002C1749">
        <w:rPr>
          <w:bCs/>
          <w:sz w:val="26"/>
          <w:szCs w:val="26"/>
        </w:rPr>
        <w:t xml:space="preserve">достаточным условием для удовлетворения иска </w:t>
      </w:r>
      <w:r>
        <w:rPr>
          <w:bCs/>
          <w:sz w:val="26"/>
          <w:szCs w:val="26"/>
        </w:rPr>
        <w:t xml:space="preserve">в части компенсации морального вреда </w:t>
      </w:r>
      <w:r w:rsidRPr="002C1749">
        <w:rPr>
          <w:bCs/>
          <w:sz w:val="26"/>
          <w:szCs w:val="26"/>
        </w:rPr>
        <w:t>является установленный факт нарушения прав потребителя</w:t>
      </w:r>
      <w:r>
        <w:rPr>
          <w:bCs/>
          <w:sz w:val="26"/>
          <w:szCs w:val="26"/>
        </w:rPr>
        <w:t>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Таким образом, в силу с</w:t>
      </w:r>
      <w:r w:rsidRPr="002C1749">
        <w:rPr>
          <w:bCs/>
          <w:sz w:val="26"/>
          <w:szCs w:val="26"/>
        </w:rPr>
        <w:t xml:space="preserve">т. 1101 Гражданского кодекса Российской Федерации, принимая во внимание характер причиненных истцу нравственных страданий, фактические обстоятельства дела, при которых был причинен моральный вред, оценивая степень вины </w:t>
      </w:r>
      <w:r w:rsidRPr="002C1749">
        <w:rPr>
          <w:bCs/>
          <w:sz w:val="26"/>
          <w:szCs w:val="26"/>
        </w:rPr>
        <w:t>причинителя</w:t>
      </w:r>
      <w:r w:rsidRPr="002C1749">
        <w:rPr>
          <w:bCs/>
          <w:sz w:val="26"/>
          <w:szCs w:val="26"/>
        </w:rPr>
        <w:t xml:space="preserve"> вреда, с ответчика в поль</w:t>
      </w:r>
      <w:r w:rsidRPr="002C1749">
        <w:rPr>
          <w:bCs/>
          <w:sz w:val="26"/>
          <w:szCs w:val="26"/>
        </w:rPr>
        <w:t>зу истца подлежат взысканию денежные средства в счет компенсации причиненного морального вреда.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Суд не принимает во внимание доводы представителя ответчика об отсутствии правовых оснований для взыскания причиненного морального вреда в силу того, что нормам</w:t>
      </w:r>
      <w:r w:rsidRPr="002C1749">
        <w:rPr>
          <w:bCs/>
          <w:sz w:val="26"/>
          <w:szCs w:val="26"/>
        </w:rPr>
        <w:t>и Федерального закона от 25.04.2002 г. №40-ФЗ «Об обязательном страховании гражданской ответственности владельцев транспортных средств» не предусмотрено взыскание морального вреда, а также в связи с тем, что страховщиком после получения претензии были удов</w:t>
      </w:r>
      <w:r w:rsidRPr="002C1749">
        <w:rPr>
          <w:bCs/>
          <w:sz w:val="26"/>
          <w:szCs w:val="26"/>
        </w:rPr>
        <w:t>летворены требования страхователя в части выплаты страхового</w:t>
      </w:r>
      <w:r w:rsidRPr="002C1749">
        <w:rPr>
          <w:bCs/>
          <w:sz w:val="26"/>
          <w:szCs w:val="26"/>
        </w:rPr>
        <w:t xml:space="preserve"> возмещения в установленные действующим законодательством сроки. Указанная позиция ответчика основана на неверном толковании данных правовых норм, в </w:t>
      </w:r>
      <w:r w:rsidRPr="002C1749">
        <w:rPr>
          <w:bCs/>
          <w:sz w:val="26"/>
          <w:szCs w:val="26"/>
        </w:rPr>
        <w:t>связи</w:t>
      </w:r>
      <w:r w:rsidRPr="002C1749">
        <w:rPr>
          <w:bCs/>
          <w:sz w:val="26"/>
          <w:szCs w:val="26"/>
        </w:rPr>
        <w:t xml:space="preserve"> с чем является несостоятельной.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Обращаясь</w:t>
      </w:r>
      <w:r w:rsidRPr="002C1749">
        <w:rPr>
          <w:bCs/>
          <w:sz w:val="26"/>
          <w:szCs w:val="26"/>
        </w:rPr>
        <w:t xml:space="preserve"> в суд с настоящим иском, истец просил взыскать с ответчика </w:t>
      </w:r>
      <w:r>
        <w:rPr>
          <w:bCs/>
          <w:sz w:val="26"/>
          <w:szCs w:val="26"/>
        </w:rPr>
        <w:t>компенсацию</w:t>
      </w:r>
      <w:r w:rsidRPr="002C1749">
        <w:rPr>
          <w:bCs/>
          <w:sz w:val="26"/>
          <w:szCs w:val="26"/>
        </w:rPr>
        <w:t xml:space="preserve"> морального вреда в размере 5000 рублей, мотивируя это тем, что ему причинены нравственные страдания, вызванные ненадлежащим исполнением ответчиком своих обязательств.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Оценивая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 </w:t>
      </w:r>
      <w:r>
        <w:rPr>
          <w:bCs/>
          <w:sz w:val="26"/>
          <w:szCs w:val="26"/>
        </w:rPr>
        <w:t>5</w:t>
      </w:r>
      <w:r w:rsidRPr="002C1749">
        <w:rPr>
          <w:bCs/>
          <w:sz w:val="26"/>
          <w:szCs w:val="26"/>
        </w:rPr>
        <w:t>00,00 рублей, которая будет являться достаточной мерой компенсации, понесенных истцом переж</w:t>
      </w:r>
      <w:r w:rsidRPr="002C1749">
        <w:rPr>
          <w:bCs/>
          <w:sz w:val="26"/>
          <w:szCs w:val="26"/>
        </w:rPr>
        <w:t>иваний.</w:t>
      </w:r>
    </w:p>
    <w:p w:rsidR="00EA0387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части требований истца о взыскании судебных издержек суд указывает следующее.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Согласно разъяснениям, содержащимся в </w:t>
      </w:r>
      <w:r w:rsidRPr="002C1749">
        <w:rPr>
          <w:bCs/>
          <w:sz w:val="26"/>
          <w:szCs w:val="26"/>
        </w:rPr>
        <w:t>абз</w:t>
      </w:r>
      <w:r w:rsidRPr="002C1749">
        <w:rPr>
          <w:bCs/>
          <w:sz w:val="26"/>
          <w:szCs w:val="26"/>
        </w:rPr>
        <w:t>. 3 п. 2 постановления Пленума Верховного Суда Российской Федерации от 21.01.2016 №1 "О некоторых вопросах применения законодат</w:t>
      </w:r>
      <w:r w:rsidRPr="002C1749">
        <w:rPr>
          <w:bCs/>
          <w:sz w:val="26"/>
          <w:szCs w:val="26"/>
        </w:rPr>
        <w:t>ельства о возмещении издержек, связанных с рассмотрением дела" следует, что расходы на оформление доверенности представителя также могут быть признаны судебными издержками, если такая доверенность выдана для участия представителя в конкретном деле или конк</w:t>
      </w:r>
      <w:r w:rsidRPr="002C1749">
        <w:rPr>
          <w:bCs/>
          <w:sz w:val="26"/>
          <w:szCs w:val="26"/>
        </w:rPr>
        <w:t>ретном судебном заседании по делу.</w:t>
      </w:r>
    </w:p>
    <w:p w:rsidR="004F5E6A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Из представленной в материалы дела доверенности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>данные изъяты</w:t>
      </w:r>
      <w:r w:rsidRP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, выданной на представление интересов </w:t>
      </w:r>
      <w:r>
        <w:rPr>
          <w:bCs/>
          <w:sz w:val="26"/>
          <w:szCs w:val="26"/>
        </w:rPr>
        <w:t>Шилина</w:t>
      </w:r>
      <w:r>
        <w:rPr>
          <w:bCs/>
          <w:sz w:val="26"/>
          <w:szCs w:val="26"/>
        </w:rPr>
        <w:t xml:space="preserve">  Н.М.</w:t>
      </w:r>
      <w:r w:rsidRPr="002C1749">
        <w:rPr>
          <w:bCs/>
          <w:sz w:val="26"/>
          <w:szCs w:val="26"/>
        </w:rPr>
        <w:t>, следует, что она выдана для представления интересов истца по всем вопросам, связанным со страхов</w:t>
      </w:r>
      <w:r w:rsidRPr="002C1749">
        <w:rPr>
          <w:bCs/>
          <w:sz w:val="26"/>
          <w:szCs w:val="26"/>
        </w:rPr>
        <w:t xml:space="preserve">ым случаем и ущербом от ДТП, произошедшего </w:t>
      </w:r>
      <w:r>
        <w:rPr>
          <w:bCs/>
          <w:sz w:val="26"/>
          <w:szCs w:val="26"/>
        </w:rPr>
        <w:t>12</w:t>
      </w:r>
      <w:r w:rsidRPr="002C1749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8</w:t>
      </w:r>
      <w:r w:rsidRPr="002C1749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6</w:t>
      </w:r>
      <w:r w:rsidRPr="002C1749">
        <w:rPr>
          <w:bCs/>
          <w:sz w:val="26"/>
          <w:szCs w:val="26"/>
        </w:rPr>
        <w:t xml:space="preserve"> и повлекшего повреждение транспортного средства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>данные изъяты</w:t>
      </w:r>
      <w:r w:rsidRP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>.</w:t>
      </w:r>
    </w:p>
    <w:p w:rsidR="00321B54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</w:t>
      </w:r>
      <w:r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усматривается из материалов дела, страхователем 14.10.2016 в счет страхового возмещения, определенного на ос</w:t>
      </w:r>
      <w:r>
        <w:rPr>
          <w:bCs/>
          <w:sz w:val="26"/>
          <w:szCs w:val="26"/>
        </w:rPr>
        <w:t xml:space="preserve">новании </w:t>
      </w:r>
      <w:r>
        <w:rPr>
          <w:bCs/>
          <w:sz w:val="26"/>
          <w:szCs w:val="26"/>
        </w:rPr>
        <w:t xml:space="preserve">акта о страховом случае от </w:t>
      </w:r>
      <w:r>
        <w:rPr>
          <w:bCs/>
          <w:sz w:val="26"/>
          <w:szCs w:val="26"/>
        </w:rPr>
        <w:t xml:space="preserve">13.10.2016 и </w:t>
      </w:r>
      <w:r>
        <w:rPr>
          <w:bCs/>
          <w:sz w:val="26"/>
          <w:szCs w:val="26"/>
        </w:rPr>
        <w:t xml:space="preserve">заключения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>данные изъяты</w:t>
      </w:r>
      <w:r w:rsidRPr="000748E9">
        <w:rPr>
          <w:bCs/>
          <w:sz w:val="26"/>
          <w:szCs w:val="26"/>
        </w:rPr>
        <w:t>&gt;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выплачено 28400,00 рублей, в последстви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, на основании претензии в установленные нормами </w:t>
      </w:r>
      <w:r w:rsidRPr="002C1749">
        <w:rPr>
          <w:bCs/>
          <w:sz w:val="26"/>
          <w:szCs w:val="26"/>
        </w:rPr>
        <w:t xml:space="preserve">Федерального закона от 25.04.2002 г. №40-ФЗ «Об обязательном страховании </w:t>
      </w:r>
      <w:r w:rsidRPr="002C1749">
        <w:rPr>
          <w:bCs/>
          <w:sz w:val="26"/>
          <w:szCs w:val="26"/>
        </w:rPr>
        <w:t>гражданской ответственности владельцев транспортных средств»</w:t>
      </w:r>
      <w:r>
        <w:rPr>
          <w:bCs/>
          <w:sz w:val="26"/>
          <w:szCs w:val="26"/>
        </w:rPr>
        <w:t xml:space="preserve"> сроки страховой компанией произведена доплата 11.11.2016 в размере 22000,00 рублей.</w:t>
      </w:r>
      <w:r>
        <w:rPr>
          <w:bCs/>
          <w:sz w:val="26"/>
          <w:szCs w:val="26"/>
        </w:rPr>
        <w:t xml:space="preserve"> Таким образом, общая сумма выплат составила 46800,00 рублей, тогда как согласно заключению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 xml:space="preserve">данные </w:t>
      </w:r>
      <w:r>
        <w:rPr>
          <w:bCs/>
          <w:sz w:val="26"/>
          <w:szCs w:val="26"/>
        </w:rPr>
        <w:t>изъяты</w:t>
      </w:r>
      <w:r w:rsidRP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сумма восстановительного ремонта с учетом износа составляет</w:t>
      </w:r>
      <w:r>
        <w:rPr>
          <w:bCs/>
          <w:sz w:val="26"/>
          <w:szCs w:val="26"/>
        </w:rPr>
        <w:t xml:space="preserve"> 45600,00 рублей. Принимая во внимание, что </w:t>
      </w:r>
      <w:r w:rsidRPr="004B7515">
        <w:rPr>
          <w:bCs/>
          <w:sz w:val="26"/>
          <w:szCs w:val="26"/>
        </w:rPr>
        <w:t>разница между фактически произведенной страховщиком страховой выплатой восстановительного ремонта и предъявляемыми истцом требованиями составляет м</w:t>
      </w:r>
      <w:r w:rsidRPr="004B7515">
        <w:rPr>
          <w:bCs/>
          <w:sz w:val="26"/>
          <w:szCs w:val="26"/>
        </w:rPr>
        <w:t>енее 10 процентов</w:t>
      </w:r>
      <w:r>
        <w:rPr>
          <w:bCs/>
          <w:sz w:val="26"/>
          <w:szCs w:val="26"/>
        </w:rPr>
        <w:t xml:space="preserve"> и относится к статистической погрешности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а также, учитывая установленные судом обстоятельства, </w:t>
      </w:r>
      <w:r>
        <w:rPr>
          <w:bCs/>
          <w:sz w:val="26"/>
          <w:szCs w:val="26"/>
        </w:rPr>
        <w:t>страховщиком осуществлено возмещение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том числе расходов </w:t>
      </w:r>
      <w:r>
        <w:rPr>
          <w:bCs/>
          <w:sz w:val="26"/>
          <w:szCs w:val="26"/>
        </w:rPr>
        <w:t>на оформление доверенности в размере 1200,00 рублей</w:t>
      </w:r>
      <w:r>
        <w:rPr>
          <w:bCs/>
          <w:sz w:val="26"/>
          <w:szCs w:val="26"/>
        </w:rPr>
        <w:t xml:space="preserve"> (46800,00 – 45600,00=1200,00)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связи</w:t>
      </w:r>
      <w:r>
        <w:rPr>
          <w:bCs/>
          <w:sz w:val="26"/>
          <w:szCs w:val="26"/>
        </w:rPr>
        <w:t xml:space="preserve"> с чем в этой части претензия истца</w:t>
      </w:r>
      <w:r w:rsidRPr="00321B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была </w:t>
      </w:r>
      <w:r>
        <w:rPr>
          <w:bCs/>
          <w:sz w:val="26"/>
          <w:szCs w:val="26"/>
        </w:rPr>
        <w:t xml:space="preserve">удовлетворена. </w:t>
      </w:r>
    </w:p>
    <w:p w:rsidR="005F23EE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Учитывая </w:t>
      </w:r>
      <w:r>
        <w:rPr>
          <w:bCs/>
          <w:sz w:val="26"/>
          <w:szCs w:val="26"/>
        </w:rPr>
        <w:t>изложенное</w:t>
      </w:r>
      <w:r>
        <w:rPr>
          <w:bCs/>
          <w:sz w:val="26"/>
          <w:szCs w:val="26"/>
        </w:rPr>
        <w:t xml:space="preserve">, в части взыскания расходов по оплате услуг нотариуса в размере 1200,00 требования </w:t>
      </w:r>
      <w:r>
        <w:rPr>
          <w:bCs/>
          <w:sz w:val="26"/>
          <w:szCs w:val="26"/>
        </w:rPr>
        <w:t xml:space="preserve">истца </w:t>
      </w:r>
      <w:r>
        <w:rPr>
          <w:bCs/>
          <w:sz w:val="26"/>
          <w:szCs w:val="26"/>
        </w:rPr>
        <w:t xml:space="preserve">являются необоснованными и не подлежат удовлетворению.  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Исходя из ст.88 Гражданск</w:t>
      </w:r>
      <w:r w:rsidRPr="002C1749">
        <w:rPr>
          <w:bCs/>
          <w:sz w:val="26"/>
          <w:szCs w:val="26"/>
        </w:rPr>
        <w:t>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Статьей 94 Гражданского процессуального кодекса Российской Федерации, к издержкам, связанным с рассмотрением д</w:t>
      </w:r>
      <w:r w:rsidRPr="002C1749">
        <w:rPr>
          <w:bCs/>
          <w:sz w:val="26"/>
          <w:szCs w:val="26"/>
        </w:rPr>
        <w:t>ела, отнесены суммы, подлежащие выплате экспертам, специалистам и переводчикам, расходы на оплату услуг представителей.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соответствии со статьей 100 Гражданского процессуального кодекса Российской Федерации, стороне, в пользу которой состоялось решение су</w:t>
      </w:r>
      <w:r w:rsidRPr="002C1749">
        <w:rPr>
          <w:bCs/>
          <w:sz w:val="26"/>
          <w:szCs w:val="26"/>
        </w:rPr>
        <w:t>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Из толкования указанной нормы следует, что разумность пределов, являясь оценочной категорией, определяется судом с учетом особеннос</w:t>
      </w:r>
      <w:r w:rsidRPr="002C1749">
        <w:rPr>
          <w:bCs/>
          <w:sz w:val="26"/>
          <w:szCs w:val="26"/>
        </w:rPr>
        <w:t xml:space="preserve">тей конкретного дела.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п. 11 Постановления Пленума Верховного Суда Российской Федерации от 21 января 2016 г. №1 «О некоторых вопросах применения законодательства о возмещении издержек, связанных с рассмотрением дела», разрешая вопрос о размере сум</w:t>
      </w:r>
      <w:r w:rsidRPr="002C1749">
        <w:rPr>
          <w:bCs/>
          <w:sz w:val="26"/>
          <w:szCs w:val="26"/>
        </w:rPr>
        <w:t>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 (часть 3</w:t>
      </w:r>
      <w:r w:rsidRPr="002C1749">
        <w:rPr>
          <w:bCs/>
          <w:sz w:val="26"/>
          <w:szCs w:val="26"/>
        </w:rPr>
        <w:t xml:space="preserve"> статьи 111 АПК РФ, часть 4 статьи 1 ГПК Р</w:t>
      </w:r>
      <w:r w:rsidRPr="002C1749">
        <w:rPr>
          <w:bCs/>
          <w:sz w:val="26"/>
          <w:szCs w:val="26"/>
        </w:rPr>
        <w:t>Ф, часть 4 статьи 2 КАС РФ).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При рассмотрении дела представителем ответчика были заявлены возражения о чрезмерности взыскиваемых с ответчика расходов.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Указанные доводы заслуживают внимания, исходя из следующего.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Пунктом 12 Постановления Пленума Верховного</w:t>
      </w:r>
      <w:r w:rsidRPr="002C1749">
        <w:rPr>
          <w:bCs/>
          <w:sz w:val="26"/>
          <w:szCs w:val="26"/>
        </w:rPr>
        <w:t xml:space="preserve"> Суда Российской Федерации от 21 января 2016 г. №1 «О некоторых вопросах применения законодательства о возмещении издержек, связанных с рассмотрением дела» разъяснено, что расходы на оплату услуг представителя, понесенные лицом, в пользу которого принят су</w:t>
      </w:r>
      <w:r w:rsidRPr="002C1749">
        <w:rPr>
          <w:bCs/>
          <w:sz w:val="26"/>
          <w:szCs w:val="26"/>
        </w:rPr>
        <w:t>дебный акт, взыскиваются судом с другого лица, участвующего в деле, в разумных пределах (часть 1 статьи 100 ГПК РФ, статья 112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КАС РФ, часть 2 статьи 110 АПК РФ).</w:t>
      </w:r>
    </w:p>
    <w:p w:rsidR="00F96718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F96718">
        <w:rPr>
          <w:bCs/>
          <w:sz w:val="26"/>
          <w:szCs w:val="26"/>
        </w:rPr>
        <w:t>При неполном (частичном) удовлетворении требований расходы на оплату услуг представителя прис</w:t>
      </w:r>
      <w:r w:rsidRPr="00F96718">
        <w:rPr>
          <w:bCs/>
          <w:sz w:val="26"/>
          <w:szCs w:val="26"/>
        </w:rPr>
        <w:t xml:space="preserve">уждаются каждой из сторон в разумных пределах и распределяются в соответствии с правилом о пропорциональном распределении судебных расходов (статьи 98, 100 ГПК РФ, статьи 111, 112 КАС РФ, статья 110 АПК РФ).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При этом разумными следует считать такие расход</w:t>
      </w:r>
      <w:r w:rsidRPr="002C1749">
        <w:rPr>
          <w:bCs/>
          <w:sz w:val="26"/>
          <w:szCs w:val="26"/>
        </w:rPr>
        <w:t>ы на оплату услуг представителя, которые при сравнимых обстоятельствах обычно взимаются за аналогичные 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</w:t>
      </w:r>
      <w:r w:rsidRPr="002C1749">
        <w:rPr>
          <w:bCs/>
          <w:sz w:val="26"/>
          <w:szCs w:val="26"/>
        </w:rPr>
        <w:t xml:space="preserve"> необходимое на подготовку им процессуальных документов, продолжительность рассмотрения дела и другие обстоятельства (п. 13 Постановления). 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 правовой позиции Конституционного Суда Российской Федерации, сформулированной в Определении от N 454-0, о</w:t>
      </w:r>
      <w:r w:rsidRPr="002C1749">
        <w:rPr>
          <w:bCs/>
          <w:sz w:val="26"/>
          <w:szCs w:val="26"/>
        </w:rPr>
        <w:t>бязанность суда взыскивать расходы на оплату услуг представителя, понесенные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</w:t>
      </w:r>
      <w:r w:rsidRPr="002C1749">
        <w:rPr>
          <w:bCs/>
          <w:sz w:val="26"/>
          <w:szCs w:val="26"/>
        </w:rPr>
        <w:t>отив необоснованного завышения размера оплаты услуг представителя, и тем самым - на реализацию требования статьи</w:t>
      </w:r>
      <w:r w:rsidRPr="002C1749">
        <w:rPr>
          <w:bCs/>
          <w:sz w:val="26"/>
          <w:szCs w:val="26"/>
        </w:rPr>
        <w:t xml:space="preserve"> 17 (часть 3) Конституции Российской Федерации. 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Материалы дела свидетельствуют, что между истцом и представителем истца был </w:t>
      </w:r>
      <w:r w:rsidRPr="002C1749">
        <w:rPr>
          <w:bCs/>
          <w:sz w:val="26"/>
          <w:szCs w:val="26"/>
        </w:rPr>
        <w:t xml:space="preserve">заключен договор </w:t>
      </w:r>
      <w:r>
        <w:rPr>
          <w:bCs/>
          <w:sz w:val="26"/>
          <w:szCs w:val="26"/>
        </w:rPr>
        <w:t>об</w:t>
      </w:r>
      <w:r>
        <w:rPr>
          <w:bCs/>
          <w:sz w:val="26"/>
          <w:szCs w:val="26"/>
        </w:rPr>
        <w:t xml:space="preserve"> оказании юридических услуг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>данные изъяты</w:t>
      </w:r>
      <w:r w:rsidRP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. Согласно акту сдачи-приемки к договору об оказании юридических услуг </w:t>
      </w:r>
      <w:r w:rsidRPr="000748E9">
        <w:rPr>
          <w:bCs/>
          <w:sz w:val="26"/>
          <w:szCs w:val="26"/>
        </w:rPr>
        <w:t>&lt;</w:t>
      </w:r>
      <w:r>
        <w:rPr>
          <w:bCs/>
          <w:sz w:val="26"/>
          <w:szCs w:val="26"/>
        </w:rPr>
        <w:t>данные изъяты</w:t>
      </w:r>
      <w:r w:rsidRPr="000748E9">
        <w:rPr>
          <w:bCs/>
          <w:sz w:val="26"/>
          <w:szCs w:val="26"/>
        </w:rPr>
        <w:t>&gt;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истцом произведена оплата оказанных услуг в размере 15000,00 рублей.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Определяя размер подлежащей взысканию суммы</w:t>
      </w:r>
      <w:r w:rsidRPr="002C1749">
        <w:rPr>
          <w:bCs/>
          <w:sz w:val="26"/>
          <w:szCs w:val="26"/>
        </w:rPr>
        <w:t xml:space="preserve"> судебных издержек на оплату услуг представителя, суд учитывает характер спора, объем услуг (предоставление консультаций, подготовку и написание искового заявления, подготовку материалов для досудебного урегулирования спора, а также к судебному заседанию с</w:t>
      </w:r>
      <w:r w:rsidRPr="002C1749">
        <w:rPr>
          <w:bCs/>
          <w:sz w:val="26"/>
          <w:szCs w:val="26"/>
        </w:rPr>
        <w:t>уда первой инстанции</w:t>
      </w:r>
      <w:r>
        <w:rPr>
          <w:bCs/>
          <w:sz w:val="26"/>
          <w:szCs w:val="26"/>
        </w:rPr>
        <w:t xml:space="preserve">, также суд принимает во внимание, что </w:t>
      </w:r>
      <w:r w:rsidRPr="002C1749">
        <w:rPr>
          <w:bCs/>
          <w:sz w:val="26"/>
          <w:szCs w:val="26"/>
        </w:rPr>
        <w:t xml:space="preserve">по делу состоялось </w:t>
      </w:r>
      <w:r>
        <w:rPr>
          <w:bCs/>
          <w:sz w:val="26"/>
          <w:szCs w:val="26"/>
        </w:rPr>
        <w:t>три судебных</w:t>
      </w:r>
      <w:r w:rsidRPr="002C1749">
        <w:rPr>
          <w:bCs/>
          <w:sz w:val="26"/>
          <w:szCs w:val="26"/>
        </w:rPr>
        <w:t xml:space="preserve"> заседани</w:t>
      </w:r>
      <w:r>
        <w:rPr>
          <w:bCs/>
          <w:sz w:val="26"/>
          <w:szCs w:val="26"/>
        </w:rPr>
        <w:t>я</w:t>
      </w:r>
      <w:r w:rsidRPr="002C1749">
        <w:rPr>
          <w:bCs/>
          <w:sz w:val="26"/>
          <w:szCs w:val="26"/>
        </w:rPr>
        <w:t>, в котор</w:t>
      </w:r>
      <w:r>
        <w:rPr>
          <w:bCs/>
          <w:sz w:val="26"/>
          <w:szCs w:val="26"/>
        </w:rPr>
        <w:t>ых</w:t>
      </w:r>
      <w:r w:rsidRPr="002C1749">
        <w:rPr>
          <w:bCs/>
          <w:sz w:val="26"/>
          <w:szCs w:val="26"/>
        </w:rPr>
        <w:t xml:space="preserve"> представ</w:t>
      </w:r>
      <w:r>
        <w:rPr>
          <w:bCs/>
          <w:sz w:val="26"/>
          <w:szCs w:val="26"/>
        </w:rPr>
        <w:t>итель истца участия не принимал</w:t>
      </w:r>
      <w:r w:rsidRPr="002C1749">
        <w:rPr>
          <w:bCs/>
          <w:sz w:val="26"/>
          <w:szCs w:val="26"/>
        </w:rPr>
        <w:t>), что подтверждается материалами</w:t>
      </w:r>
      <w:r w:rsidRPr="002C1749">
        <w:rPr>
          <w:bCs/>
          <w:sz w:val="26"/>
          <w:szCs w:val="26"/>
        </w:rPr>
        <w:t xml:space="preserve"> дела и исходит из факта понесенных истцом расходов</w:t>
      </w:r>
      <w:r>
        <w:rPr>
          <w:bCs/>
          <w:sz w:val="26"/>
          <w:szCs w:val="26"/>
        </w:rPr>
        <w:t xml:space="preserve"> на оплату услуг пред</w:t>
      </w:r>
      <w:r>
        <w:rPr>
          <w:bCs/>
          <w:sz w:val="26"/>
          <w:szCs w:val="26"/>
        </w:rPr>
        <w:t xml:space="preserve">ставителя. При этом при определении размера судебных издержек </w:t>
      </w:r>
      <w:r w:rsidRPr="002C1749">
        <w:rPr>
          <w:bCs/>
          <w:sz w:val="26"/>
          <w:szCs w:val="26"/>
        </w:rPr>
        <w:t xml:space="preserve">на оплату услуг представителя </w:t>
      </w:r>
      <w:r>
        <w:rPr>
          <w:bCs/>
          <w:sz w:val="26"/>
          <w:szCs w:val="26"/>
        </w:rPr>
        <w:t>суд исходит из</w:t>
      </w:r>
      <w:r w:rsidRPr="002C1749">
        <w:rPr>
          <w:bCs/>
          <w:sz w:val="26"/>
          <w:szCs w:val="26"/>
        </w:rPr>
        <w:t xml:space="preserve"> состоявшегося судебного акта в пользу истца</w:t>
      </w:r>
      <w:r>
        <w:rPr>
          <w:bCs/>
          <w:sz w:val="26"/>
          <w:szCs w:val="26"/>
        </w:rPr>
        <w:t xml:space="preserve"> (частичного удовлетворения иска)</w:t>
      </w:r>
      <w:r w:rsidRPr="002C1749">
        <w:rPr>
          <w:bCs/>
          <w:sz w:val="26"/>
          <w:szCs w:val="26"/>
        </w:rPr>
        <w:t>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связи с чем, с учетом установленных обстоятельств по делу, позиции пр</w:t>
      </w:r>
      <w:r w:rsidRPr="002C1749">
        <w:rPr>
          <w:bCs/>
          <w:sz w:val="26"/>
          <w:szCs w:val="26"/>
        </w:rPr>
        <w:t xml:space="preserve">едставителя ответчика, которым заявлены возражения о чрезмерности взыскиваемых с ответчика расходов, </w:t>
      </w:r>
      <w:r>
        <w:rPr>
          <w:bCs/>
          <w:sz w:val="26"/>
          <w:szCs w:val="26"/>
        </w:rPr>
        <w:t xml:space="preserve">принципа пропорциональности при распределении судебных расходов, </w:t>
      </w:r>
      <w:r w:rsidRPr="002C1749">
        <w:rPr>
          <w:bCs/>
          <w:sz w:val="26"/>
          <w:szCs w:val="26"/>
        </w:rPr>
        <w:t xml:space="preserve">суд считает возможным взыскать с ответчика в пользу истца понесенные судебные издержки на </w:t>
      </w:r>
      <w:r w:rsidRPr="002C1749">
        <w:rPr>
          <w:bCs/>
          <w:sz w:val="26"/>
          <w:szCs w:val="26"/>
        </w:rPr>
        <w:t xml:space="preserve">оплату услуг представителя в размере 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</w:t>
      </w:r>
      <w:r w:rsidRPr="002C1749">
        <w:rPr>
          <w:bCs/>
          <w:sz w:val="26"/>
          <w:szCs w:val="26"/>
        </w:rPr>
        <w:t>00,00 рублей.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При этом суд не находит оснований для удовлетворения иска в части взыскания с ответчика </w:t>
      </w:r>
      <w:r>
        <w:rPr>
          <w:bCs/>
          <w:sz w:val="26"/>
          <w:szCs w:val="26"/>
        </w:rPr>
        <w:t>132 рублей 20</w:t>
      </w:r>
      <w:r w:rsidRPr="002C1749">
        <w:rPr>
          <w:bCs/>
          <w:sz w:val="26"/>
          <w:szCs w:val="26"/>
        </w:rPr>
        <w:t xml:space="preserve"> копеек, потраченных истцом на почтовые расходы, так как расходы на отправку документов, не подлежат д</w:t>
      </w:r>
      <w:r w:rsidRPr="002C1749">
        <w:rPr>
          <w:bCs/>
          <w:sz w:val="26"/>
          <w:szCs w:val="26"/>
        </w:rPr>
        <w:t>ополнительному возмещению другой стороной спора, поскольку в силу статьи 309.2 Гражданского кодекса Российской Федерации такие расходы, по общему правилу, входят в цену оказываемых услуг, если только иное не следовало</w:t>
      </w:r>
      <w:r w:rsidRPr="002C1749">
        <w:rPr>
          <w:bCs/>
          <w:sz w:val="26"/>
          <w:szCs w:val="26"/>
        </w:rPr>
        <w:t xml:space="preserve"> </w:t>
      </w:r>
      <w:r w:rsidRPr="002C1749">
        <w:rPr>
          <w:bCs/>
          <w:sz w:val="26"/>
          <w:szCs w:val="26"/>
        </w:rPr>
        <w:t>бы</w:t>
      </w:r>
      <w:r w:rsidRPr="002C1749">
        <w:rPr>
          <w:bCs/>
          <w:sz w:val="26"/>
          <w:szCs w:val="26"/>
        </w:rPr>
        <w:t xml:space="preserve"> из условий договора об оказан</w:t>
      </w:r>
      <w:r>
        <w:rPr>
          <w:bCs/>
          <w:sz w:val="26"/>
          <w:szCs w:val="26"/>
        </w:rPr>
        <w:t>ии юри</w:t>
      </w:r>
      <w:r>
        <w:rPr>
          <w:bCs/>
          <w:sz w:val="26"/>
          <w:szCs w:val="26"/>
        </w:rPr>
        <w:t xml:space="preserve">дических услуг </w:t>
      </w:r>
      <w:r w:rsidRPr="002C1749">
        <w:rPr>
          <w:bCs/>
          <w:sz w:val="26"/>
          <w:szCs w:val="26"/>
        </w:rPr>
        <w:t>(часть 1 статья 100 ГПК РФ). Аналогичная позиция содержится в п. 15 Постановление Пленума Верховного Суда РФ от 21.01.2016 N 1 "О некоторых вопросах применения законодательства о возмещении издержек, связанных с рассмотрением дела".</w:t>
      </w:r>
    </w:p>
    <w:p w:rsidR="004F5E6A" w:rsidRPr="002C1749" w:rsidP="004F5E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Согласно</w:t>
      </w:r>
      <w:r w:rsidRPr="002C1749">
        <w:rPr>
          <w:bCs/>
          <w:sz w:val="26"/>
          <w:szCs w:val="26"/>
        </w:rPr>
        <w:t xml:space="preserve"> ч. 1 ст.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</w:t>
      </w:r>
      <w:r w:rsidRPr="002C1749">
        <w:rPr>
          <w:bCs/>
          <w:sz w:val="26"/>
          <w:szCs w:val="26"/>
        </w:rPr>
        <w:t xml:space="preserve">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</w:t>
      </w:r>
      <w:r w:rsidRPr="002C1749">
        <w:rPr>
          <w:bCs/>
          <w:sz w:val="26"/>
          <w:szCs w:val="26"/>
        </w:rPr>
        <w:t>государственная пошлина - в соответствующий бюджет согласно нормативам отчисл</w:t>
      </w:r>
      <w:r w:rsidRPr="002C1749">
        <w:rPr>
          <w:bCs/>
          <w:sz w:val="26"/>
          <w:szCs w:val="26"/>
        </w:rPr>
        <w:t>ений, установленным бюджетным законодательством Российской Федерации.</w:t>
      </w:r>
    </w:p>
    <w:p w:rsidR="004F5E6A" w:rsidRPr="002C1749" w:rsidP="004F5E6A">
      <w:pPr>
        <w:ind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Учитывая изложенное, а также принимая во внимание положение ст. 333.19 Налогового кодекса Российской Федерации, с ответчика подлежит взысканию государственная пошлина в размере  </w:t>
      </w:r>
      <w:r>
        <w:rPr>
          <w:bCs/>
          <w:sz w:val="26"/>
          <w:szCs w:val="26"/>
        </w:rPr>
        <w:t>700</w:t>
      </w:r>
      <w:r w:rsidRPr="002C1749">
        <w:rPr>
          <w:bCs/>
          <w:sz w:val="26"/>
          <w:szCs w:val="26"/>
        </w:rPr>
        <w:t xml:space="preserve"> рубл</w:t>
      </w:r>
      <w:r w:rsidRPr="002C1749">
        <w:rPr>
          <w:bCs/>
          <w:sz w:val="26"/>
          <w:szCs w:val="26"/>
        </w:rPr>
        <w:t xml:space="preserve">ей </w:t>
      </w:r>
      <w:r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400</w:t>
      </w:r>
      <w:r>
        <w:rPr>
          <w:bCs/>
          <w:sz w:val="26"/>
          <w:szCs w:val="26"/>
        </w:rPr>
        <w:t xml:space="preserve"> рублей по требованиям имущественного характера + 300 рублей по требованиям неимущественного характера) </w:t>
      </w:r>
      <w:r w:rsidRPr="002C1749">
        <w:rPr>
          <w:bCs/>
          <w:sz w:val="26"/>
          <w:szCs w:val="26"/>
        </w:rPr>
        <w:t xml:space="preserve">в доход государства.   </w:t>
      </w:r>
    </w:p>
    <w:p w:rsidR="004F5E6A" w:rsidRPr="002C1749" w:rsidP="004F5E6A">
      <w:pPr>
        <w:ind w:right="-45"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На основании изложенного, руководствуясь статьями 194-199, 321 Гражданского процессуального кодекса Российской Федерации, мировой судья – </w:t>
      </w:r>
    </w:p>
    <w:p w:rsidR="004F5E6A" w:rsidRPr="002C1749" w:rsidP="004F5E6A">
      <w:pPr>
        <w:ind w:right="-45"/>
        <w:jc w:val="center"/>
        <w:rPr>
          <w:sz w:val="26"/>
          <w:szCs w:val="26"/>
        </w:rPr>
      </w:pPr>
      <w:r w:rsidRPr="002C1749">
        <w:rPr>
          <w:sz w:val="26"/>
          <w:szCs w:val="26"/>
        </w:rPr>
        <w:t>Р</w:t>
      </w:r>
      <w:r w:rsidRPr="002C1749">
        <w:rPr>
          <w:sz w:val="26"/>
          <w:szCs w:val="26"/>
        </w:rPr>
        <w:t xml:space="preserve"> Е Ш И Л: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Иск </w:t>
      </w:r>
      <w:r w:rsidRPr="002C1749">
        <w:rPr>
          <w:sz w:val="26"/>
          <w:szCs w:val="26"/>
        </w:rPr>
        <w:t>Шилина</w:t>
      </w:r>
      <w:r w:rsidRPr="002C1749">
        <w:rPr>
          <w:sz w:val="26"/>
          <w:szCs w:val="26"/>
        </w:rPr>
        <w:t xml:space="preserve"> </w:t>
      </w:r>
      <w:r>
        <w:rPr>
          <w:sz w:val="26"/>
          <w:szCs w:val="26"/>
        </w:rPr>
        <w:t>Н.М.</w:t>
      </w:r>
      <w:r w:rsidRPr="002C1749">
        <w:rPr>
          <w:sz w:val="26"/>
          <w:szCs w:val="26"/>
        </w:rPr>
        <w:t xml:space="preserve"> </w:t>
      </w:r>
      <w:r w:rsidRPr="002C1749">
        <w:rPr>
          <w:sz w:val="26"/>
          <w:szCs w:val="26"/>
        </w:rPr>
        <w:t xml:space="preserve">к Публичному акционерному обществу Страховая Компания «Росгосстрах» о </w:t>
      </w:r>
      <w:r w:rsidRPr="002C1749">
        <w:rPr>
          <w:sz w:val="26"/>
          <w:szCs w:val="26"/>
        </w:rPr>
        <w:t>взыскании сумм – удовлетворить частично.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Взыскать </w:t>
      </w:r>
      <w:r w:rsidRPr="002C1749">
        <w:rPr>
          <w:bCs/>
          <w:sz w:val="26"/>
          <w:szCs w:val="26"/>
        </w:rPr>
        <w:t xml:space="preserve">с </w:t>
      </w:r>
      <w:r w:rsidRPr="002C1749">
        <w:rPr>
          <w:sz w:val="26"/>
          <w:szCs w:val="26"/>
        </w:rPr>
        <w:t xml:space="preserve">Публичного акционерного общества Страховая Компания «Росгосстрах» в пользу </w:t>
      </w:r>
      <w:r w:rsidRPr="002C1749">
        <w:rPr>
          <w:sz w:val="26"/>
          <w:szCs w:val="26"/>
        </w:rPr>
        <w:t>Шилина</w:t>
      </w:r>
      <w:r w:rsidRPr="002C1749">
        <w:rPr>
          <w:sz w:val="26"/>
          <w:szCs w:val="26"/>
        </w:rPr>
        <w:t xml:space="preserve"> </w:t>
      </w:r>
      <w:r>
        <w:rPr>
          <w:sz w:val="26"/>
          <w:szCs w:val="26"/>
        </w:rPr>
        <w:t>Н.М.</w:t>
      </w:r>
      <w:r w:rsidRPr="002C1749">
        <w:rPr>
          <w:sz w:val="26"/>
          <w:szCs w:val="26"/>
        </w:rPr>
        <w:t xml:space="preserve"> </w:t>
      </w:r>
      <w:r w:rsidRPr="002C1749">
        <w:rPr>
          <w:sz w:val="26"/>
          <w:szCs w:val="26"/>
        </w:rPr>
        <w:t xml:space="preserve">денежные средства в размере </w:t>
      </w:r>
      <w:r>
        <w:rPr>
          <w:sz w:val="26"/>
          <w:szCs w:val="26"/>
        </w:rPr>
        <w:t>5</w:t>
      </w:r>
      <w:r w:rsidRPr="002C1749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2C1749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00 копеек </w:t>
      </w:r>
      <w:r w:rsidRPr="002C1749">
        <w:rPr>
          <w:sz w:val="26"/>
          <w:szCs w:val="26"/>
        </w:rPr>
        <w:t xml:space="preserve">– компенсацию морального вреда,  </w:t>
      </w:r>
      <w:r>
        <w:rPr>
          <w:sz w:val="26"/>
          <w:szCs w:val="26"/>
        </w:rPr>
        <w:t>5</w:t>
      </w:r>
      <w:r w:rsidRPr="002C1749">
        <w:rPr>
          <w:sz w:val="26"/>
          <w:szCs w:val="26"/>
        </w:rPr>
        <w:t xml:space="preserve"> 000 (</w:t>
      </w:r>
      <w:r>
        <w:rPr>
          <w:sz w:val="26"/>
          <w:szCs w:val="26"/>
        </w:rPr>
        <w:t>пят</w:t>
      </w:r>
      <w:r>
        <w:rPr>
          <w:sz w:val="26"/>
          <w:szCs w:val="26"/>
        </w:rPr>
        <w:t>ь</w:t>
      </w:r>
      <w:r w:rsidRPr="002C1749">
        <w:rPr>
          <w:sz w:val="26"/>
          <w:szCs w:val="26"/>
        </w:rPr>
        <w:t xml:space="preserve"> тысяч) рублей</w:t>
      </w:r>
      <w:r>
        <w:rPr>
          <w:sz w:val="26"/>
          <w:szCs w:val="26"/>
        </w:rPr>
        <w:t xml:space="preserve"> 00 копеек</w:t>
      </w:r>
      <w:r w:rsidRPr="002C1749">
        <w:rPr>
          <w:sz w:val="26"/>
          <w:szCs w:val="26"/>
        </w:rPr>
        <w:t xml:space="preserve"> – расходы по оплате услуг представителя; </w:t>
      </w:r>
      <w:r>
        <w:rPr>
          <w:sz w:val="26"/>
          <w:szCs w:val="26"/>
        </w:rPr>
        <w:t>1</w:t>
      </w:r>
      <w:r w:rsidRPr="002C1749">
        <w:rPr>
          <w:sz w:val="26"/>
          <w:szCs w:val="26"/>
        </w:rPr>
        <w:t>000 (</w:t>
      </w:r>
      <w:r>
        <w:rPr>
          <w:sz w:val="26"/>
          <w:szCs w:val="26"/>
        </w:rPr>
        <w:t>одна</w:t>
      </w:r>
      <w:r w:rsidRPr="002C1749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2C1749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00 копее</w:t>
      </w:r>
      <w:r>
        <w:rPr>
          <w:sz w:val="26"/>
          <w:szCs w:val="26"/>
        </w:rPr>
        <w:t>к</w:t>
      </w:r>
      <w:r w:rsidRPr="002C1749">
        <w:rPr>
          <w:sz w:val="26"/>
          <w:szCs w:val="26"/>
        </w:rPr>
        <w:t>–</w:t>
      </w:r>
      <w:r w:rsidRPr="002C1749">
        <w:rPr>
          <w:sz w:val="26"/>
          <w:szCs w:val="26"/>
        </w:rPr>
        <w:t xml:space="preserve"> неустойк</w:t>
      </w:r>
      <w:r>
        <w:rPr>
          <w:sz w:val="26"/>
          <w:szCs w:val="26"/>
        </w:rPr>
        <w:t>у</w:t>
      </w:r>
      <w:r w:rsidRPr="002C1749">
        <w:rPr>
          <w:sz w:val="26"/>
          <w:szCs w:val="26"/>
        </w:rPr>
        <w:t xml:space="preserve">, а всего </w:t>
      </w:r>
      <w:r>
        <w:rPr>
          <w:sz w:val="26"/>
          <w:szCs w:val="26"/>
        </w:rPr>
        <w:t>6</w:t>
      </w:r>
      <w:r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2C1749">
        <w:rPr>
          <w:sz w:val="26"/>
          <w:szCs w:val="26"/>
        </w:rPr>
        <w:t>0 (</w:t>
      </w:r>
      <w:r>
        <w:rPr>
          <w:sz w:val="26"/>
          <w:szCs w:val="26"/>
        </w:rPr>
        <w:t>пять тысяч пятьсот</w:t>
      </w:r>
      <w:r w:rsidRPr="002C1749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00 копеек</w:t>
      </w:r>
      <w:r w:rsidRPr="002C1749">
        <w:rPr>
          <w:sz w:val="26"/>
          <w:szCs w:val="26"/>
        </w:rPr>
        <w:t>.</w:t>
      </w:r>
    </w:p>
    <w:p w:rsidR="004F5E6A" w:rsidRPr="002C1749" w:rsidP="004F5E6A">
      <w:pPr>
        <w:ind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>В остальной части иска - отказать.</w:t>
      </w:r>
    </w:p>
    <w:p w:rsidR="004F5E6A" w:rsidRPr="002C1749" w:rsidP="004F5E6A">
      <w:pPr>
        <w:ind w:firstLine="851"/>
        <w:jc w:val="both"/>
        <w:rPr>
          <w:bCs/>
          <w:sz w:val="26"/>
          <w:szCs w:val="26"/>
        </w:rPr>
      </w:pPr>
      <w:r w:rsidRPr="002C1749">
        <w:rPr>
          <w:bCs/>
          <w:sz w:val="26"/>
          <w:szCs w:val="26"/>
        </w:rPr>
        <w:t xml:space="preserve">Взыскать с </w:t>
      </w:r>
      <w:r w:rsidRPr="002C1749">
        <w:rPr>
          <w:sz w:val="26"/>
          <w:szCs w:val="26"/>
        </w:rPr>
        <w:t xml:space="preserve">Публичного акционерного общества Страховая </w:t>
      </w:r>
      <w:r w:rsidRPr="002C1749">
        <w:rPr>
          <w:sz w:val="26"/>
          <w:szCs w:val="26"/>
        </w:rPr>
        <w:t>Компания «Росгосстрах»</w:t>
      </w:r>
      <w:r w:rsidRPr="002C1749">
        <w:rPr>
          <w:bCs/>
          <w:sz w:val="26"/>
          <w:szCs w:val="26"/>
        </w:rPr>
        <w:t xml:space="preserve"> в доход государства судебные расходы по оплате государственной пошлины в размере </w:t>
      </w:r>
      <w:r>
        <w:rPr>
          <w:bCs/>
          <w:sz w:val="26"/>
          <w:szCs w:val="26"/>
        </w:rPr>
        <w:t>700</w:t>
      </w:r>
      <w:r w:rsidRPr="002C1749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семьсот</w:t>
      </w:r>
      <w:r w:rsidRPr="002C1749">
        <w:rPr>
          <w:bCs/>
          <w:sz w:val="26"/>
          <w:szCs w:val="26"/>
        </w:rPr>
        <w:t>) рублей</w:t>
      </w:r>
      <w:r>
        <w:rPr>
          <w:bCs/>
          <w:sz w:val="26"/>
          <w:szCs w:val="26"/>
        </w:rPr>
        <w:t xml:space="preserve"> 00 копеек</w:t>
      </w:r>
      <w:r w:rsidRPr="002C1749">
        <w:rPr>
          <w:bCs/>
          <w:sz w:val="26"/>
          <w:szCs w:val="26"/>
        </w:rPr>
        <w:t>.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</w:t>
      </w:r>
      <w:r w:rsidRPr="002C1749">
        <w:rPr>
          <w:sz w:val="26"/>
          <w:szCs w:val="26"/>
        </w:rPr>
        <w:t xml:space="preserve"> мотивированного решения суда в течение трех дней со дня оглашения резолютивной части решения суда.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</w:t>
      </w:r>
      <w:r w:rsidRPr="002C1749">
        <w:rPr>
          <w:sz w:val="26"/>
          <w:szCs w:val="26"/>
        </w:rPr>
        <w:t>ечение пятнадцать дней со дня оглашения резолютивной части решения суда.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</w:t>
      </w:r>
      <w:r w:rsidRPr="002C1749">
        <w:rPr>
          <w:sz w:val="26"/>
          <w:szCs w:val="26"/>
        </w:rPr>
        <w:t>решения суда.</w:t>
      </w:r>
    </w:p>
    <w:p w:rsidR="004F5E6A" w:rsidRPr="002C1749" w:rsidP="004F5E6A">
      <w:pPr>
        <w:ind w:right="-45" w:firstLine="851"/>
        <w:jc w:val="both"/>
        <w:rPr>
          <w:sz w:val="26"/>
          <w:szCs w:val="26"/>
        </w:rPr>
      </w:pPr>
      <w:r w:rsidRPr="002C1749">
        <w:rPr>
          <w:sz w:val="26"/>
          <w:szCs w:val="26"/>
        </w:rPr>
        <w:t>Решение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месяца</w:t>
      </w:r>
      <w:r w:rsidRPr="002C1749">
        <w:rPr>
          <w:sz w:val="26"/>
          <w:szCs w:val="26"/>
        </w:rPr>
        <w:t xml:space="preserve"> со дня изготовления мотивированного решения суда.</w:t>
      </w:r>
    </w:p>
    <w:p w:rsidR="005D5B37" w:rsidP="004F5E6A">
      <w:pPr>
        <w:ind w:firstLine="851"/>
        <w:rPr>
          <w:sz w:val="26"/>
          <w:szCs w:val="26"/>
        </w:rPr>
      </w:pPr>
    </w:p>
    <w:p w:rsidR="004F5E6A" w:rsidRPr="002C1749" w:rsidP="004F5E6A">
      <w:pPr>
        <w:ind w:firstLine="851"/>
        <w:rPr>
          <w:sz w:val="26"/>
          <w:szCs w:val="26"/>
        </w:rPr>
      </w:pPr>
      <w:r w:rsidRPr="002C1749">
        <w:rPr>
          <w:sz w:val="26"/>
          <w:szCs w:val="26"/>
        </w:rPr>
        <w:t xml:space="preserve">Мировой судья                                                         </w:t>
      </w:r>
      <w:r w:rsidRPr="002C1749">
        <w:rPr>
          <w:sz w:val="26"/>
          <w:szCs w:val="26"/>
        </w:rPr>
        <w:t>А.Л.Тоскина</w:t>
      </w:r>
    </w:p>
    <w:p w:rsidR="005D5B37" w:rsidP="006C7428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9B0F9C" w:rsidP="006C7428">
      <w:pPr>
        <w:ind w:firstLine="851"/>
        <w:jc w:val="both"/>
        <w:rPr>
          <w:sz w:val="26"/>
          <w:szCs w:val="26"/>
          <w:shd w:val="clear" w:color="auto" w:fill="FFFFFF"/>
        </w:rPr>
      </w:pPr>
      <w:r w:rsidRPr="002C1749">
        <w:rPr>
          <w:sz w:val="26"/>
          <w:szCs w:val="26"/>
          <w:shd w:val="clear" w:color="auto" w:fill="FFFFFF"/>
        </w:rPr>
        <w:t xml:space="preserve">Решение в окончательной форме изготовлено и подписано </w:t>
      </w:r>
      <w:r>
        <w:rPr>
          <w:sz w:val="26"/>
          <w:szCs w:val="26"/>
          <w:shd w:val="clear" w:color="auto" w:fill="FFFFFF"/>
        </w:rPr>
        <w:t>11</w:t>
      </w:r>
      <w:r w:rsidRPr="002C1749">
        <w:rPr>
          <w:sz w:val="26"/>
          <w:szCs w:val="26"/>
          <w:shd w:val="clear" w:color="auto" w:fill="FFFFFF"/>
        </w:rPr>
        <w:t xml:space="preserve"> июля 2017 года.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B238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F945C9" w:rsidRPr="00FB7333" w:rsidP="00DB238C">
            <w:pPr>
              <w:jc w:val="center"/>
              <w:rPr>
                <w:b/>
              </w:rPr>
            </w:pPr>
            <w:r w:rsidRPr="00FB7333">
              <w:rPr>
                <w:b/>
              </w:rPr>
              <w:t>ДЕПЕРСОНИФИКАЦИЮ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945C9" w:rsidRPr="007B14F2" w:rsidP="00DB238C">
            <w:pPr>
              <w:rPr>
                <w:sz w:val="18"/>
                <w:szCs w:val="18"/>
              </w:rPr>
            </w:pPr>
            <w:r w:rsidRPr="007B14F2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945C9" w:rsidRPr="007B14F2" w:rsidP="00DB2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 ____</w:t>
            </w:r>
            <w:r w:rsidRPr="007B14F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М.И.Николаева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945C9" w:rsidRPr="00FB7333" w:rsidP="00DB238C">
            <w:pPr>
              <w:rPr>
                <w:b/>
              </w:rPr>
            </w:pPr>
            <w:r w:rsidRPr="00FB7333">
              <w:rPr>
                <w:b/>
              </w:rPr>
              <w:t>СОГЛАСОВАНО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945C9" w:rsidRPr="00FB7333" w:rsidP="00DB238C">
            <w:r>
              <w:t>Мировой судья __________</w:t>
            </w:r>
            <w:r>
              <w:t>А.Л.Тоскина</w:t>
            </w:r>
          </w:p>
        </w:tc>
      </w:tr>
      <w:tr w:rsidTr="00DB238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F945C9" w:rsidRPr="00FB7333" w:rsidP="00DB238C">
            <w:r w:rsidRPr="00FB7333">
              <w:t>«___» _________________________ 2017 г.</w:t>
            </w:r>
          </w:p>
        </w:tc>
      </w:tr>
    </w:tbl>
    <w:p w:rsidR="00F945C9" w:rsidRPr="002C1749" w:rsidP="006C7428">
      <w:pPr>
        <w:ind w:firstLine="851"/>
        <w:jc w:val="both"/>
        <w:rPr>
          <w:sz w:val="26"/>
          <w:szCs w:val="26"/>
        </w:rPr>
      </w:pPr>
    </w:p>
    <w:sectPr w:rsidSect="00DE773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93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872459"/>
      <w:docPartObj>
        <w:docPartGallery w:val="Page Numbers (Bottom of Page)"/>
        <w:docPartUnique/>
      </w:docPartObj>
    </w:sdtPr>
    <w:sdtContent>
      <w:p w:rsidR="00916F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6F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1C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1C6F"/>
  </w:style>
  <w:style w:type="paragraph" w:styleId="Footer">
    <w:name w:val="footer"/>
    <w:basedOn w:val="Normal"/>
    <w:link w:val="a0"/>
    <w:uiPriority w:val="99"/>
    <w:unhideWhenUsed/>
    <w:rsid w:val="004E1C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74F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4F27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9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