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F5E99" w:rsidRPr="00CF4ED8" w:rsidP="005F5E99">
      <w:pPr>
        <w:ind w:right="-45" w:firstLine="851"/>
        <w:jc w:val="right"/>
        <w:rPr>
          <w:sz w:val="18"/>
          <w:szCs w:val="18"/>
        </w:rPr>
      </w:pPr>
      <w:r w:rsidRPr="00CF4ED8">
        <w:rPr>
          <w:sz w:val="18"/>
          <w:szCs w:val="18"/>
        </w:rPr>
        <w:t>Дело № 02-0</w:t>
      </w:r>
      <w:r w:rsidRPr="00CF4ED8">
        <w:rPr>
          <w:sz w:val="18"/>
          <w:szCs w:val="18"/>
        </w:rPr>
        <w:t>463</w:t>
      </w:r>
      <w:r w:rsidRPr="00CF4ED8">
        <w:rPr>
          <w:sz w:val="18"/>
          <w:szCs w:val="18"/>
        </w:rPr>
        <w:t>/1</w:t>
      </w:r>
      <w:r w:rsidRPr="00CF4ED8">
        <w:rPr>
          <w:sz w:val="18"/>
          <w:szCs w:val="18"/>
        </w:rPr>
        <w:t>7</w:t>
      </w:r>
      <w:r w:rsidRPr="00CF4ED8">
        <w:rPr>
          <w:sz w:val="18"/>
          <w:szCs w:val="18"/>
        </w:rPr>
        <w:t>/20</w:t>
      </w:r>
      <w:r w:rsidRPr="00CF4ED8">
        <w:rPr>
          <w:sz w:val="18"/>
          <w:szCs w:val="18"/>
        </w:rPr>
        <w:t>22</w:t>
      </w:r>
      <w:r w:rsidRPr="00CF4ED8">
        <w:rPr>
          <w:sz w:val="18"/>
          <w:szCs w:val="18"/>
        </w:rPr>
        <w:t xml:space="preserve"> </w:t>
      </w:r>
    </w:p>
    <w:p w:rsidR="005F5E99" w:rsidRPr="00CF4ED8" w:rsidP="005F5E99">
      <w:pPr>
        <w:ind w:right="-45"/>
        <w:jc w:val="center"/>
        <w:rPr>
          <w:bCs/>
          <w:sz w:val="18"/>
          <w:szCs w:val="18"/>
        </w:rPr>
      </w:pPr>
      <w:r w:rsidRPr="00CF4ED8">
        <w:rPr>
          <w:bCs/>
          <w:sz w:val="18"/>
          <w:szCs w:val="18"/>
        </w:rPr>
        <w:t>РЕШЕНИЕ</w:t>
      </w:r>
    </w:p>
    <w:p w:rsidR="005F5E99" w:rsidRPr="00CF4ED8" w:rsidP="005F5E9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F4ED8">
        <w:rPr>
          <w:bCs/>
          <w:sz w:val="18"/>
          <w:szCs w:val="18"/>
        </w:rPr>
        <w:t>ИМЕНЕМ РОССИЙСКОЙ ФЕДЕРАЦИИ</w:t>
      </w:r>
    </w:p>
    <w:p w:rsidR="005F5E99" w:rsidRPr="00CF4ED8" w:rsidP="005F5E99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CF4ED8">
        <w:rPr>
          <w:bCs/>
          <w:sz w:val="18"/>
          <w:szCs w:val="18"/>
        </w:rPr>
        <w:t>(резолютивная часть)</w:t>
      </w:r>
    </w:p>
    <w:p w:rsidR="005F5E99" w:rsidRPr="00CF4ED8" w:rsidP="005F5E99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23 мая 2022</w:t>
      </w:r>
      <w:r w:rsidRPr="00CF4ED8">
        <w:rPr>
          <w:sz w:val="18"/>
          <w:szCs w:val="18"/>
        </w:rPr>
        <w:t xml:space="preserve"> года                                                г. Симферополь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 xml:space="preserve">при ведении протокола судебного заседания секретарем Приходько М.С., 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рассмотрев в открыто</w:t>
      </w:r>
      <w:r w:rsidRPr="00CF4ED8">
        <w:rPr>
          <w:sz w:val="18"/>
          <w:szCs w:val="18"/>
        </w:rPr>
        <w:t xml:space="preserve">м судебном заседании гражданское дело по иску </w:t>
      </w:r>
      <w:r w:rsidRPr="00CF4ED8">
        <w:rPr>
          <w:sz w:val="18"/>
          <w:szCs w:val="18"/>
        </w:rPr>
        <w:t>Чернига</w:t>
      </w:r>
      <w:r w:rsidRPr="00CF4ED8">
        <w:rPr>
          <w:sz w:val="18"/>
          <w:szCs w:val="18"/>
        </w:rPr>
        <w:t xml:space="preserve"> О.</w:t>
      </w:r>
      <w:r w:rsidRPr="00CF4ED8">
        <w:rPr>
          <w:sz w:val="18"/>
          <w:szCs w:val="18"/>
        </w:rPr>
        <w:t>Б.</w:t>
      </w:r>
      <w:r w:rsidRPr="00CF4ED8">
        <w:rPr>
          <w:sz w:val="18"/>
          <w:szCs w:val="18"/>
        </w:rPr>
        <w:t xml:space="preserve"> к </w:t>
      </w:r>
      <w:r w:rsidRPr="00CF4ED8">
        <w:rPr>
          <w:sz w:val="18"/>
          <w:szCs w:val="18"/>
        </w:rPr>
        <w:t>Гасанову Э.</w:t>
      </w:r>
      <w:r w:rsidRPr="00CF4ED8">
        <w:rPr>
          <w:sz w:val="18"/>
          <w:szCs w:val="18"/>
        </w:rPr>
        <w:t xml:space="preserve"> Ш.</w:t>
      </w:r>
      <w:r w:rsidRPr="00CF4ED8">
        <w:rPr>
          <w:sz w:val="18"/>
          <w:szCs w:val="18"/>
        </w:rPr>
        <w:t xml:space="preserve">  о взыскании </w:t>
      </w:r>
      <w:r w:rsidRPr="00CF4ED8">
        <w:rPr>
          <w:sz w:val="18"/>
          <w:szCs w:val="18"/>
        </w:rPr>
        <w:t>денежных средств</w:t>
      </w:r>
      <w:r w:rsidRPr="00CF4ED8">
        <w:rPr>
          <w:sz w:val="18"/>
          <w:szCs w:val="18"/>
        </w:rPr>
        <w:t xml:space="preserve">, 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 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  <w:r w:rsidRPr="00CF4ED8">
        <w:rPr>
          <w:sz w:val="18"/>
          <w:szCs w:val="18"/>
        </w:rPr>
        <w:t>РЕШИЛ: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 xml:space="preserve">Иск </w:t>
      </w:r>
      <w:r w:rsidRPr="00CF4ED8">
        <w:rPr>
          <w:sz w:val="18"/>
          <w:szCs w:val="18"/>
        </w:rPr>
        <w:t>Чернига</w:t>
      </w:r>
      <w:r w:rsidRPr="00CF4ED8">
        <w:rPr>
          <w:sz w:val="18"/>
          <w:szCs w:val="18"/>
        </w:rPr>
        <w:t xml:space="preserve"> О.</w:t>
      </w:r>
      <w:r w:rsidRPr="00CF4ED8">
        <w:rPr>
          <w:sz w:val="18"/>
          <w:szCs w:val="18"/>
        </w:rPr>
        <w:t>Б.</w:t>
      </w:r>
      <w:r w:rsidRPr="00CF4ED8">
        <w:rPr>
          <w:sz w:val="18"/>
          <w:szCs w:val="18"/>
        </w:rPr>
        <w:t xml:space="preserve"> к Гасанову Э.</w:t>
      </w:r>
      <w:r w:rsidRPr="00CF4ED8">
        <w:rPr>
          <w:sz w:val="18"/>
          <w:szCs w:val="18"/>
        </w:rPr>
        <w:t xml:space="preserve"> Ш.</w:t>
      </w:r>
      <w:r w:rsidRPr="00CF4ED8">
        <w:rPr>
          <w:sz w:val="18"/>
          <w:szCs w:val="18"/>
        </w:rPr>
        <w:t xml:space="preserve">  о взыскании денежных средств</w:t>
      </w:r>
      <w:r w:rsidRPr="00CF4ED8">
        <w:rPr>
          <w:sz w:val="18"/>
          <w:szCs w:val="18"/>
        </w:rPr>
        <w:t xml:space="preserve"> </w:t>
      </w:r>
      <w:r w:rsidRPr="00CF4ED8" w:rsidR="0076628E">
        <w:rPr>
          <w:sz w:val="18"/>
          <w:szCs w:val="18"/>
        </w:rPr>
        <w:t>–</w:t>
      </w:r>
      <w:r w:rsidRPr="00CF4ED8">
        <w:rPr>
          <w:sz w:val="18"/>
          <w:szCs w:val="18"/>
        </w:rPr>
        <w:t xml:space="preserve"> удовлетворить</w:t>
      </w:r>
      <w:r w:rsidRPr="00CF4ED8">
        <w:rPr>
          <w:sz w:val="18"/>
          <w:szCs w:val="18"/>
        </w:rPr>
        <w:t>.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Взыскать с Гасанов</w:t>
      </w:r>
      <w:r w:rsidRPr="00CF4ED8">
        <w:rPr>
          <w:sz w:val="18"/>
          <w:szCs w:val="18"/>
        </w:rPr>
        <w:t>а</w:t>
      </w:r>
      <w:r w:rsidRPr="00CF4ED8">
        <w:rPr>
          <w:sz w:val="18"/>
          <w:szCs w:val="18"/>
        </w:rPr>
        <w:t xml:space="preserve"> Э.</w:t>
      </w:r>
      <w:r w:rsidRPr="00CF4ED8">
        <w:rPr>
          <w:sz w:val="18"/>
          <w:szCs w:val="18"/>
        </w:rPr>
        <w:t>Ш.</w:t>
      </w:r>
      <w:r w:rsidRPr="00CF4ED8">
        <w:rPr>
          <w:sz w:val="18"/>
          <w:szCs w:val="18"/>
        </w:rPr>
        <w:t xml:space="preserve"> в пользу </w:t>
      </w:r>
      <w:r w:rsidRPr="00CF4ED8">
        <w:rPr>
          <w:sz w:val="18"/>
          <w:szCs w:val="18"/>
        </w:rPr>
        <w:t>Чернига</w:t>
      </w:r>
      <w:r w:rsidRPr="00CF4ED8">
        <w:rPr>
          <w:sz w:val="18"/>
          <w:szCs w:val="18"/>
        </w:rPr>
        <w:t xml:space="preserve"> О.</w:t>
      </w:r>
      <w:r w:rsidRPr="00CF4ED8">
        <w:rPr>
          <w:sz w:val="18"/>
          <w:szCs w:val="18"/>
        </w:rPr>
        <w:t xml:space="preserve"> Б.</w:t>
      </w:r>
      <w:r w:rsidRPr="00CF4ED8">
        <w:rPr>
          <w:sz w:val="18"/>
          <w:szCs w:val="18"/>
        </w:rPr>
        <w:t xml:space="preserve"> проценты за пользование чужими денежными средствами за период с 2</w:t>
      </w:r>
      <w:r w:rsidRPr="00CF4ED8" w:rsidR="00507AB9">
        <w:rPr>
          <w:sz w:val="18"/>
          <w:szCs w:val="18"/>
        </w:rPr>
        <w:t>1</w:t>
      </w:r>
      <w:r w:rsidRPr="00CF4ED8">
        <w:rPr>
          <w:sz w:val="18"/>
          <w:szCs w:val="18"/>
        </w:rPr>
        <w:t>.10.2021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>по 23.05.20</w:t>
      </w:r>
      <w:r w:rsidRPr="00CF4ED8">
        <w:rPr>
          <w:sz w:val="18"/>
          <w:szCs w:val="18"/>
        </w:rPr>
        <w:t xml:space="preserve">22 в размере </w:t>
      </w:r>
      <w:r w:rsidRPr="00CF4ED8" w:rsidR="00507AB9">
        <w:rPr>
          <w:sz w:val="18"/>
          <w:szCs w:val="18"/>
        </w:rPr>
        <w:t>46368</w:t>
      </w:r>
      <w:r w:rsidRPr="00CF4ED8">
        <w:rPr>
          <w:sz w:val="18"/>
          <w:szCs w:val="18"/>
        </w:rPr>
        <w:t xml:space="preserve"> (сорок шесть тысяч </w:t>
      </w:r>
      <w:r w:rsidRPr="00CF4ED8" w:rsidR="00507AB9">
        <w:rPr>
          <w:sz w:val="18"/>
          <w:szCs w:val="18"/>
        </w:rPr>
        <w:t>триста шестьдесят восемь</w:t>
      </w:r>
      <w:r w:rsidRPr="00CF4ED8">
        <w:rPr>
          <w:sz w:val="18"/>
          <w:szCs w:val="18"/>
        </w:rPr>
        <w:t>) рубл</w:t>
      </w:r>
      <w:r w:rsidRPr="00CF4ED8" w:rsidR="00507AB9">
        <w:rPr>
          <w:sz w:val="18"/>
          <w:szCs w:val="18"/>
        </w:rPr>
        <w:t>ей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>89</w:t>
      </w:r>
      <w:r w:rsidRPr="00CF4ED8">
        <w:rPr>
          <w:sz w:val="18"/>
          <w:szCs w:val="18"/>
        </w:rPr>
        <w:t xml:space="preserve"> копеек</w:t>
      </w:r>
      <w:r w:rsidRPr="00CF4ED8">
        <w:rPr>
          <w:sz w:val="18"/>
          <w:szCs w:val="18"/>
        </w:rPr>
        <w:t>.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Взыскать с Гасанова Э.</w:t>
      </w:r>
      <w:r w:rsidRPr="00CF4ED8">
        <w:rPr>
          <w:sz w:val="18"/>
          <w:szCs w:val="18"/>
        </w:rPr>
        <w:t>Ш.</w:t>
      </w:r>
      <w:r w:rsidRPr="00CF4ED8">
        <w:rPr>
          <w:sz w:val="18"/>
          <w:szCs w:val="18"/>
        </w:rPr>
        <w:t xml:space="preserve"> в пользу </w:t>
      </w:r>
      <w:r w:rsidRPr="00CF4ED8">
        <w:rPr>
          <w:sz w:val="18"/>
          <w:szCs w:val="18"/>
        </w:rPr>
        <w:t>Чернига</w:t>
      </w:r>
      <w:r w:rsidRPr="00CF4ED8">
        <w:rPr>
          <w:sz w:val="18"/>
          <w:szCs w:val="18"/>
        </w:rPr>
        <w:t xml:space="preserve"> О.</w:t>
      </w:r>
      <w:r w:rsidRPr="00CF4ED8">
        <w:rPr>
          <w:sz w:val="18"/>
          <w:szCs w:val="18"/>
        </w:rPr>
        <w:t xml:space="preserve"> Б.</w:t>
      </w:r>
      <w:r w:rsidRPr="00CF4ED8">
        <w:rPr>
          <w:sz w:val="18"/>
          <w:szCs w:val="18"/>
        </w:rPr>
        <w:t xml:space="preserve"> проценты за пользование чужими денежными средствами, начиная с </w:t>
      </w:r>
      <w:r w:rsidRPr="00CF4ED8">
        <w:rPr>
          <w:sz w:val="18"/>
          <w:szCs w:val="18"/>
        </w:rPr>
        <w:t>24.05.2022</w:t>
      </w:r>
      <w:r w:rsidRPr="00CF4ED8">
        <w:rPr>
          <w:sz w:val="18"/>
          <w:szCs w:val="18"/>
        </w:rPr>
        <w:t xml:space="preserve"> по дату фактического </w:t>
      </w:r>
      <w:r w:rsidRPr="00CF4ED8">
        <w:rPr>
          <w:sz w:val="18"/>
          <w:szCs w:val="18"/>
        </w:rPr>
        <w:t>испол</w:t>
      </w:r>
      <w:r w:rsidRPr="00CF4ED8">
        <w:rPr>
          <w:sz w:val="18"/>
          <w:szCs w:val="18"/>
        </w:rPr>
        <w:t>нения</w:t>
      </w:r>
      <w:r w:rsidRPr="00CF4ED8">
        <w:rPr>
          <w:sz w:val="18"/>
          <w:szCs w:val="18"/>
        </w:rPr>
        <w:t xml:space="preserve"> </w:t>
      </w:r>
      <w:r w:rsidRPr="00CF4ED8" w:rsidR="00507AB9">
        <w:rPr>
          <w:sz w:val="18"/>
          <w:szCs w:val="18"/>
        </w:rPr>
        <w:t xml:space="preserve">решения Центрального районного суда города Симферополя Республики Крым от 13.09.2021 по делу №2-1796/2021 </w:t>
      </w:r>
      <w:r w:rsidRPr="00CF4ED8">
        <w:rPr>
          <w:sz w:val="18"/>
          <w:szCs w:val="18"/>
        </w:rPr>
        <w:t>в размере, исходя из ключевой ставки Банка России, действовавшей в соответствующие периоды после вынесения решения</w:t>
      </w:r>
      <w:r w:rsidRPr="00CF4ED8" w:rsidR="005231C1">
        <w:rPr>
          <w:sz w:val="18"/>
          <w:szCs w:val="18"/>
        </w:rPr>
        <w:t xml:space="preserve"> по настоящему делу</w:t>
      </w:r>
      <w:r w:rsidRPr="00CF4ED8">
        <w:rPr>
          <w:sz w:val="18"/>
          <w:szCs w:val="18"/>
        </w:rPr>
        <w:t xml:space="preserve">, </w:t>
      </w:r>
      <w:r w:rsidRPr="00CF4ED8">
        <w:rPr>
          <w:sz w:val="18"/>
          <w:szCs w:val="18"/>
        </w:rPr>
        <w:t>начисляемые на фактический остаток основной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 xml:space="preserve">суммы долга </w:t>
      </w:r>
      <w:r w:rsidRPr="00CF4ED8">
        <w:rPr>
          <w:sz w:val="18"/>
          <w:szCs w:val="18"/>
        </w:rPr>
        <w:t>(по состоянию на 23.05.2022 сумма долга составляет 658180 (шестьсот пятьдесят восемь тысяч сто восемьдесят) рублей 86 копеек</w:t>
      </w:r>
      <w:r w:rsidRPr="00CF4ED8">
        <w:rPr>
          <w:sz w:val="18"/>
          <w:szCs w:val="18"/>
        </w:rPr>
        <w:t>.</w:t>
      </w:r>
    </w:p>
    <w:p w:rsidR="0076628E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 xml:space="preserve">Взыскать с </w:t>
      </w:r>
      <w:r w:rsidRPr="00CF4ED8">
        <w:rPr>
          <w:sz w:val="18"/>
          <w:szCs w:val="18"/>
        </w:rPr>
        <w:t>Гасанова Э.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>Ш.</w:t>
      </w:r>
      <w:r w:rsidRPr="00CF4ED8">
        <w:rPr>
          <w:sz w:val="18"/>
          <w:szCs w:val="18"/>
        </w:rPr>
        <w:t>в</w:t>
      </w:r>
      <w:r w:rsidRPr="00CF4ED8">
        <w:rPr>
          <w:sz w:val="18"/>
          <w:szCs w:val="18"/>
        </w:rPr>
        <w:t xml:space="preserve"> пользу </w:t>
      </w:r>
      <w:r w:rsidRPr="00CF4ED8">
        <w:rPr>
          <w:sz w:val="18"/>
          <w:szCs w:val="18"/>
        </w:rPr>
        <w:t>Чернига</w:t>
      </w:r>
      <w:r w:rsidRPr="00CF4ED8">
        <w:rPr>
          <w:sz w:val="18"/>
          <w:szCs w:val="18"/>
        </w:rPr>
        <w:t xml:space="preserve"> О.</w:t>
      </w:r>
      <w:r w:rsidRPr="00CF4ED8">
        <w:rPr>
          <w:sz w:val="18"/>
          <w:szCs w:val="18"/>
        </w:rPr>
        <w:t xml:space="preserve"> Б.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>судебные расходы по уплате государственной пошлины в размере 400 рублей.</w:t>
      </w:r>
    </w:p>
    <w:p w:rsidR="005F5E99" w:rsidRPr="00CF4ED8" w:rsidP="005F5E9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Взыскать с Гасанова Э.</w:t>
      </w:r>
      <w:r w:rsidRPr="00CF4ED8">
        <w:rPr>
          <w:sz w:val="18"/>
          <w:szCs w:val="18"/>
        </w:rPr>
        <w:t xml:space="preserve"> Ш.</w:t>
      </w:r>
      <w:r w:rsidRPr="00CF4ED8">
        <w:rPr>
          <w:sz w:val="18"/>
          <w:szCs w:val="18"/>
        </w:rPr>
        <w:t xml:space="preserve"> </w:t>
      </w:r>
      <w:r w:rsidRPr="00CF4ED8">
        <w:rPr>
          <w:sz w:val="18"/>
          <w:szCs w:val="18"/>
        </w:rPr>
        <w:t xml:space="preserve">в доход местного бюджета муниципального образования городской округ Симферополь Республики Крым судебные расходы по </w:t>
      </w:r>
      <w:r w:rsidRPr="00CF4ED8">
        <w:rPr>
          <w:sz w:val="18"/>
          <w:szCs w:val="18"/>
        </w:rPr>
        <w:t>у</w:t>
      </w:r>
      <w:r w:rsidRPr="00CF4ED8">
        <w:rPr>
          <w:sz w:val="18"/>
          <w:szCs w:val="18"/>
        </w:rPr>
        <w:t>плате государственной пошл</w:t>
      </w:r>
      <w:r w:rsidRPr="00CF4ED8">
        <w:rPr>
          <w:sz w:val="18"/>
          <w:szCs w:val="18"/>
        </w:rPr>
        <w:t xml:space="preserve">ины в размере </w:t>
      </w:r>
      <w:r w:rsidRPr="00CF4ED8" w:rsidR="005231C1">
        <w:rPr>
          <w:sz w:val="18"/>
          <w:szCs w:val="18"/>
        </w:rPr>
        <w:t>1191</w:t>
      </w:r>
      <w:r w:rsidRPr="00CF4ED8">
        <w:rPr>
          <w:sz w:val="18"/>
          <w:szCs w:val="18"/>
        </w:rPr>
        <w:t xml:space="preserve"> (</w:t>
      </w:r>
      <w:r w:rsidRPr="00CF4ED8">
        <w:rPr>
          <w:sz w:val="18"/>
          <w:szCs w:val="18"/>
        </w:rPr>
        <w:t xml:space="preserve">одна тысяча </w:t>
      </w:r>
      <w:r w:rsidRPr="00CF4ED8" w:rsidR="005231C1">
        <w:rPr>
          <w:sz w:val="18"/>
          <w:szCs w:val="18"/>
        </w:rPr>
        <w:t>сто девяносто один</w:t>
      </w:r>
      <w:r w:rsidRPr="00CF4ED8">
        <w:rPr>
          <w:sz w:val="18"/>
          <w:szCs w:val="18"/>
        </w:rPr>
        <w:t xml:space="preserve">) </w:t>
      </w:r>
      <w:r w:rsidRPr="00CF4ED8" w:rsidR="005231C1">
        <w:rPr>
          <w:sz w:val="18"/>
          <w:szCs w:val="18"/>
        </w:rPr>
        <w:t>рубль</w:t>
      </w:r>
      <w:r w:rsidRPr="00CF4ED8">
        <w:rPr>
          <w:sz w:val="18"/>
          <w:szCs w:val="18"/>
        </w:rPr>
        <w:t>.</w:t>
      </w:r>
    </w:p>
    <w:p w:rsidR="005F5E99" w:rsidRPr="00CF4ED8" w:rsidP="005F5E99">
      <w:pPr>
        <w:ind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</w:t>
      </w:r>
      <w:r w:rsidRPr="00CF4ED8">
        <w:rPr>
          <w:sz w:val="18"/>
          <w:szCs w:val="18"/>
        </w:rPr>
        <w:t>ой части решения суда.</w:t>
      </w:r>
    </w:p>
    <w:p w:rsidR="005F5E99" w:rsidRPr="00CF4ED8" w:rsidP="005F5E99">
      <w:pPr>
        <w:ind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F5E99" w:rsidRPr="00CF4ED8" w:rsidP="005F5E99">
      <w:pPr>
        <w:ind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Миро</w:t>
      </w:r>
      <w:r w:rsidRPr="00CF4ED8">
        <w:rPr>
          <w:sz w:val="18"/>
          <w:szCs w:val="18"/>
        </w:rPr>
        <w:t>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5F5E99" w:rsidRPr="00CF4ED8" w:rsidP="005F5E99">
      <w:pPr>
        <w:ind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Решение может быть обжаловано в Центральный районный суд города Сим</w:t>
      </w:r>
      <w:r w:rsidRPr="00CF4ED8">
        <w:rPr>
          <w:sz w:val="18"/>
          <w:szCs w:val="18"/>
        </w:rPr>
        <w:t>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5F5E99" w:rsidRPr="00CF4ED8" w:rsidP="005F5E99">
      <w:pPr>
        <w:ind w:firstLine="851"/>
        <w:jc w:val="both"/>
        <w:rPr>
          <w:sz w:val="18"/>
          <w:szCs w:val="18"/>
        </w:rPr>
      </w:pPr>
    </w:p>
    <w:p w:rsidR="00233C89" w:rsidRPr="00CF4ED8" w:rsidP="005F5E99">
      <w:pPr>
        <w:ind w:firstLine="851"/>
        <w:jc w:val="both"/>
        <w:rPr>
          <w:sz w:val="18"/>
          <w:szCs w:val="18"/>
        </w:rPr>
      </w:pPr>
      <w:r w:rsidRPr="00CF4ED8">
        <w:rPr>
          <w:sz w:val="18"/>
          <w:szCs w:val="18"/>
        </w:rPr>
        <w:t>Мировой судь</w:t>
      </w:r>
      <w:r w:rsidRPr="00CF4ED8">
        <w:rPr>
          <w:sz w:val="18"/>
          <w:szCs w:val="18"/>
        </w:rPr>
        <w:t xml:space="preserve">я                              </w:t>
      </w:r>
      <w:r w:rsidRPr="00CF4ED8">
        <w:rPr>
          <w:sz w:val="18"/>
          <w:szCs w:val="18"/>
        </w:rPr>
        <w:tab/>
        <w:t xml:space="preserve">        А.Л. Тоскина</w:t>
      </w:r>
    </w:p>
    <w:sectPr w:rsidSect="005231C1">
      <w:pgSz w:w="11906" w:h="16838"/>
      <w:pgMar w:top="567" w:right="707" w:bottom="568" w:left="1800" w:header="708" w:footer="3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E99"/>
    <w:rsid w:val="00233C89"/>
    <w:rsid w:val="00507AB9"/>
    <w:rsid w:val="005231C1"/>
    <w:rsid w:val="005F5E99"/>
    <w:rsid w:val="0076628E"/>
    <w:rsid w:val="00CF4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