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F275B4" w:rsidP="00DD48E5">
      <w:pPr>
        <w:ind w:right="-45" w:firstLine="851"/>
        <w:jc w:val="right"/>
        <w:rPr>
          <w:sz w:val="20"/>
          <w:szCs w:val="20"/>
        </w:rPr>
      </w:pPr>
      <w:r w:rsidRPr="00F275B4">
        <w:rPr>
          <w:sz w:val="20"/>
          <w:szCs w:val="20"/>
        </w:rPr>
        <w:t>Дело № 02-0</w:t>
      </w:r>
      <w:r w:rsidRPr="00F275B4" w:rsidR="006B5BD4">
        <w:rPr>
          <w:sz w:val="20"/>
          <w:szCs w:val="20"/>
        </w:rPr>
        <w:t>467</w:t>
      </w:r>
      <w:r w:rsidRPr="00F275B4">
        <w:rPr>
          <w:sz w:val="20"/>
          <w:szCs w:val="20"/>
        </w:rPr>
        <w:t>/17/2023</w:t>
      </w:r>
    </w:p>
    <w:p w:rsidR="00DD48E5" w:rsidRPr="00F275B4" w:rsidP="00DD48E5">
      <w:pPr>
        <w:ind w:right="-45"/>
        <w:jc w:val="center"/>
        <w:rPr>
          <w:bCs/>
          <w:sz w:val="20"/>
          <w:szCs w:val="20"/>
        </w:rPr>
      </w:pPr>
      <w:r w:rsidRPr="00F275B4">
        <w:rPr>
          <w:bCs/>
          <w:sz w:val="20"/>
          <w:szCs w:val="20"/>
        </w:rPr>
        <w:t>РЕШЕНИЕ</w:t>
      </w:r>
    </w:p>
    <w:p w:rsidR="00DD48E5" w:rsidRPr="00F275B4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F275B4">
        <w:rPr>
          <w:bCs/>
          <w:sz w:val="20"/>
          <w:szCs w:val="20"/>
        </w:rPr>
        <w:t>ИМЕНЕМ РОССИЙСКОЙ ФЕДЕРАЦИИ</w:t>
      </w:r>
    </w:p>
    <w:p w:rsidR="00DD48E5" w:rsidRPr="00F275B4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F275B4">
        <w:rPr>
          <w:bCs/>
          <w:sz w:val="20"/>
          <w:szCs w:val="20"/>
        </w:rPr>
        <w:t>(резолютивная часть)</w:t>
      </w:r>
    </w:p>
    <w:p w:rsidR="00DD48E5" w:rsidRPr="00F275B4" w:rsidP="00EE049C">
      <w:pPr>
        <w:ind w:firstLine="851"/>
        <w:jc w:val="both"/>
        <w:rPr>
          <w:bCs/>
          <w:sz w:val="20"/>
          <w:szCs w:val="20"/>
        </w:rPr>
      </w:pPr>
      <w:r w:rsidRPr="00F275B4">
        <w:rPr>
          <w:bCs/>
          <w:sz w:val="20"/>
          <w:szCs w:val="20"/>
        </w:rPr>
        <w:t xml:space="preserve">6 июля 2023 года                                </w:t>
      </w:r>
      <w:r w:rsidRPr="00F275B4">
        <w:rPr>
          <w:bCs/>
          <w:sz w:val="20"/>
          <w:szCs w:val="20"/>
        </w:rPr>
        <w:tab/>
        <w:t xml:space="preserve">        </w:t>
      </w:r>
      <w:r w:rsidRPr="00F275B4">
        <w:rPr>
          <w:bCs/>
          <w:sz w:val="20"/>
          <w:szCs w:val="20"/>
        </w:rPr>
        <w:tab/>
        <w:t>г. Симферополь</w:t>
      </w:r>
    </w:p>
    <w:p w:rsidR="006B5BD4" w:rsidRPr="00F275B4" w:rsidP="00DD48E5">
      <w:pPr>
        <w:ind w:firstLine="851"/>
        <w:jc w:val="both"/>
        <w:rPr>
          <w:bCs/>
          <w:sz w:val="20"/>
          <w:szCs w:val="20"/>
          <w:lang w:eastAsia="x-none"/>
        </w:rPr>
      </w:pPr>
    </w:p>
    <w:p w:rsidR="00DD48E5" w:rsidRPr="00F275B4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F275B4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D48E5" w:rsidRPr="00F275B4" w:rsidP="00DD48E5">
      <w:pPr>
        <w:ind w:firstLine="851"/>
        <w:jc w:val="both"/>
        <w:rPr>
          <w:bCs/>
          <w:sz w:val="20"/>
          <w:szCs w:val="20"/>
          <w:lang w:eastAsia="x-none"/>
        </w:rPr>
      </w:pPr>
      <w:r w:rsidRPr="00F275B4">
        <w:rPr>
          <w:bCs/>
          <w:sz w:val="20"/>
          <w:szCs w:val="20"/>
          <w:lang w:eastAsia="x-none"/>
        </w:rPr>
        <w:t xml:space="preserve">при ведении протокола судебного заседания помощником судьи </w:t>
      </w:r>
      <w:r w:rsidRPr="00F275B4" w:rsidR="00047C35">
        <w:rPr>
          <w:bCs/>
          <w:sz w:val="20"/>
          <w:szCs w:val="20"/>
          <w:lang w:eastAsia="x-none"/>
        </w:rPr>
        <w:t>Приходько М.С.</w:t>
      </w:r>
      <w:r w:rsidRPr="00F275B4">
        <w:rPr>
          <w:bCs/>
          <w:sz w:val="20"/>
          <w:szCs w:val="20"/>
          <w:lang w:eastAsia="x-none"/>
        </w:rPr>
        <w:t>,</w:t>
      </w:r>
    </w:p>
    <w:p w:rsidR="00DD48E5" w:rsidRPr="00F275B4" w:rsidP="00DD48E5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F275B4">
        <w:rPr>
          <w:bCs/>
          <w:sz w:val="20"/>
          <w:szCs w:val="20"/>
          <w:lang w:eastAsia="x-none"/>
        </w:rPr>
        <w:t>рассмотрев в от</w:t>
      </w:r>
      <w:r w:rsidRPr="00F275B4">
        <w:rPr>
          <w:bCs/>
          <w:sz w:val="20"/>
          <w:szCs w:val="20"/>
          <w:lang w:eastAsia="x-none"/>
        </w:rPr>
        <w:t xml:space="preserve">крытом судебном заседании гражданское дело по иску </w:t>
      </w:r>
      <w:r w:rsidRPr="00F275B4" w:rsidR="00047C35">
        <w:rPr>
          <w:bCs/>
          <w:sz w:val="20"/>
          <w:szCs w:val="20"/>
          <w:lang w:eastAsia="x-none"/>
        </w:rPr>
        <w:t xml:space="preserve">Общества с ограниченной ответственностью </w:t>
      </w:r>
      <w:r w:rsidRPr="00F275B4" w:rsidR="006B5BD4">
        <w:rPr>
          <w:bCs/>
          <w:sz w:val="20"/>
          <w:szCs w:val="20"/>
          <w:lang w:eastAsia="x-none"/>
        </w:rPr>
        <w:t>«Амурские коммунальные системы» к Трофимовой Е</w:t>
      </w:r>
      <w:r w:rsidRPr="00F275B4" w:rsidR="00F275B4">
        <w:rPr>
          <w:bCs/>
          <w:sz w:val="20"/>
          <w:szCs w:val="20"/>
          <w:lang w:eastAsia="x-none"/>
        </w:rPr>
        <w:t>.</w:t>
      </w:r>
      <w:r w:rsidRPr="00F275B4" w:rsidR="006B5BD4">
        <w:rPr>
          <w:bCs/>
          <w:sz w:val="20"/>
          <w:szCs w:val="20"/>
          <w:lang w:eastAsia="x-none"/>
        </w:rPr>
        <w:t xml:space="preserve"> Л</w:t>
      </w:r>
      <w:r w:rsidRPr="00F275B4" w:rsidR="00F275B4">
        <w:rPr>
          <w:bCs/>
          <w:sz w:val="20"/>
          <w:szCs w:val="20"/>
          <w:lang w:eastAsia="x-none"/>
        </w:rPr>
        <w:t>.</w:t>
      </w:r>
      <w:r w:rsidRPr="00F275B4" w:rsidR="006B5BD4">
        <w:rPr>
          <w:bCs/>
          <w:sz w:val="20"/>
          <w:szCs w:val="20"/>
          <w:lang w:eastAsia="x-none"/>
        </w:rPr>
        <w:t xml:space="preserve"> о взыскании неосновательного обогащения</w:t>
      </w:r>
      <w:r w:rsidRPr="00F275B4">
        <w:rPr>
          <w:bCs/>
          <w:sz w:val="20"/>
          <w:szCs w:val="20"/>
          <w:lang w:eastAsia="x-none"/>
        </w:rPr>
        <w:t>,</w:t>
      </w:r>
    </w:p>
    <w:p w:rsidR="00DD48E5" w:rsidRPr="00F275B4" w:rsidP="00DD48E5">
      <w:pPr>
        <w:ind w:right="-45" w:firstLine="851"/>
        <w:jc w:val="both"/>
        <w:rPr>
          <w:bCs/>
          <w:sz w:val="20"/>
          <w:szCs w:val="20"/>
        </w:rPr>
      </w:pPr>
      <w:r w:rsidRPr="00F275B4">
        <w:rPr>
          <w:bCs/>
          <w:sz w:val="20"/>
          <w:szCs w:val="20"/>
        </w:rPr>
        <w:t>руководствуясь статьями 194-199, 321 Гражданского процессуаль</w:t>
      </w:r>
      <w:r w:rsidRPr="00F275B4">
        <w:rPr>
          <w:bCs/>
          <w:sz w:val="20"/>
          <w:szCs w:val="20"/>
        </w:rPr>
        <w:t xml:space="preserve">ного кодекса Российской Федерации, суд – </w:t>
      </w:r>
    </w:p>
    <w:p w:rsidR="00DD48E5" w:rsidRPr="00F275B4" w:rsidP="00DD48E5">
      <w:pPr>
        <w:ind w:right="-45"/>
        <w:jc w:val="center"/>
        <w:rPr>
          <w:sz w:val="20"/>
          <w:szCs w:val="20"/>
        </w:rPr>
      </w:pPr>
      <w:r w:rsidRPr="00F275B4">
        <w:rPr>
          <w:sz w:val="20"/>
          <w:szCs w:val="20"/>
        </w:rPr>
        <w:t>РЕШИЛ:</w:t>
      </w:r>
    </w:p>
    <w:p w:rsidR="00DD48E5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 xml:space="preserve">Иск </w:t>
      </w:r>
      <w:r w:rsidRPr="00F275B4" w:rsidR="006B5BD4">
        <w:rPr>
          <w:sz w:val="20"/>
          <w:szCs w:val="20"/>
        </w:rPr>
        <w:t>Общества с о</w:t>
      </w:r>
      <w:r w:rsidRPr="00F275B4" w:rsidR="006B5BD4">
        <w:rPr>
          <w:sz w:val="20"/>
          <w:szCs w:val="20"/>
        </w:rPr>
        <w:t>граниченной ответственностью «Амурские коммунальные системы» к Трофимовой Е</w:t>
      </w:r>
      <w:r w:rsidRPr="00F275B4" w:rsidR="00F275B4">
        <w:rPr>
          <w:sz w:val="20"/>
          <w:szCs w:val="20"/>
        </w:rPr>
        <w:t>.</w:t>
      </w:r>
      <w:r w:rsidRPr="00F275B4" w:rsidR="006B5BD4">
        <w:rPr>
          <w:sz w:val="20"/>
          <w:szCs w:val="20"/>
        </w:rPr>
        <w:t xml:space="preserve"> Л</w:t>
      </w:r>
      <w:r w:rsidRPr="00F275B4" w:rsidR="00F275B4">
        <w:rPr>
          <w:sz w:val="20"/>
          <w:szCs w:val="20"/>
        </w:rPr>
        <w:t>.</w:t>
      </w:r>
      <w:r w:rsidRPr="00F275B4" w:rsidR="006B5BD4">
        <w:rPr>
          <w:sz w:val="20"/>
          <w:szCs w:val="20"/>
        </w:rPr>
        <w:t xml:space="preserve"> о взыскании неосновательного обогащения </w:t>
      </w:r>
      <w:r w:rsidRPr="00F275B4">
        <w:rPr>
          <w:sz w:val="20"/>
          <w:szCs w:val="20"/>
        </w:rPr>
        <w:t>– удовлетворить.</w:t>
      </w:r>
    </w:p>
    <w:p w:rsidR="00DD48E5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 xml:space="preserve">Взыскать с </w:t>
      </w:r>
      <w:r w:rsidRPr="00F275B4" w:rsidR="006B5BD4">
        <w:rPr>
          <w:sz w:val="20"/>
          <w:szCs w:val="20"/>
        </w:rPr>
        <w:t>Трофимовой Е</w:t>
      </w:r>
      <w:r w:rsidRPr="00F275B4" w:rsidR="00F275B4">
        <w:rPr>
          <w:sz w:val="20"/>
          <w:szCs w:val="20"/>
        </w:rPr>
        <w:t>.</w:t>
      </w:r>
      <w:r w:rsidRPr="00F275B4" w:rsidR="006B5BD4">
        <w:rPr>
          <w:sz w:val="20"/>
          <w:szCs w:val="20"/>
        </w:rPr>
        <w:t xml:space="preserve"> Л</w:t>
      </w:r>
      <w:r w:rsidRPr="00F275B4" w:rsidR="00F275B4">
        <w:rPr>
          <w:sz w:val="20"/>
          <w:szCs w:val="20"/>
        </w:rPr>
        <w:t>.</w:t>
      </w:r>
      <w:r w:rsidRPr="00F275B4" w:rsidR="006B5BD4">
        <w:rPr>
          <w:sz w:val="20"/>
          <w:szCs w:val="20"/>
        </w:rPr>
        <w:t xml:space="preserve"> </w:t>
      </w:r>
      <w:r w:rsidRPr="00F275B4">
        <w:rPr>
          <w:sz w:val="20"/>
          <w:szCs w:val="20"/>
        </w:rPr>
        <w:t>(пас</w:t>
      </w:r>
      <w:r w:rsidRPr="00F275B4">
        <w:rPr>
          <w:sz w:val="20"/>
          <w:szCs w:val="20"/>
        </w:rPr>
        <w:t xml:space="preserve">порт </w:t>
      </w:r>
      <w:r w:rsidRPr="00F275B4" w:rsidR="00F275B4">
        <w:rPr>
          <w:sz w:val="20"/>
          <w:szCs w:val="20"/>
        </w:rPr>
        <w:t>«данные изъяты</w:t>
      </w:r>
      <w:r w:rsidRPr="00F275B4" w:rsidR="00F275B4">
        <w:rPr>
          <w:sz w:val="20"/>
          <w:szCs w:val="20"/>
        </w:rPr>
        <w:t>»,</w:t>
      </w:r>
      <w:r w:rsidRPr="00F275B4">
        <w:rPr>
          <w:sz w:val="20"/>
          <w:szCs w:val="20"/>
        </w:rPr>
        <w:t xml:space="preserve">) </w:t>
      </w:r>
      <w:r w:rsidRPr="00F275B4">
        <w:rPr>
          <w:sz w:val="20"/>
          <w:szCs w:val="20"/>
        </w:rPr>
        <w:t xml:space="preserve">в пользу </w:t>
      </w:r>
      <w:r w:rsidRPr="00F275B4" w:rsidR="006B5BD4">
        <w:rPr>
          <w:sz w:val="20"/>
          <w:szCs w:val="20"/>
        </w:rPr>
        <w:t xml:space="preserve">Общества с ограниченной ответственностью «Амурские коммунальные системы» </w:t>
      </w:r>
      <w:r w:rsidRPr="00F275B4">
        <w:rPr>
          <w:sz w:val="20"/>
          <w:szCs w:val="20"/>
        </w:rPr>
        <w:t xml:space="preserve">(ИНН </w:t>
      </w:r>
      <w:r w:rsidRPr="00F275B4" w:rsidR="006B5BD4">
        <w:rPr>
          <w:sz w:val="20"/>
          <w:szCs w:val="20"/>
        </w:rPr>
        <w:t>2801254956</w:t>
      </w:r>
      <w:r w:rsidRPr="00F275B4">
        <w:rPr>
          <w:sz w:val="20"/>
          <w:szCs w:val="20"/>
        </w:rPr>
        <w:t xml:space="preserve">) </w:t>
      </w:r>
      <w:r w:rsidRPr="00F275B4" w:rsidR="006B5BD4">
        <w:rPr>
          <w:sz w:val="20"/>
          <w:szCs w:val="20"/>
        </w:rPr>
        <w:t>неосновательное обогащение в размере 8705 (восемь тысяч семьсот пять) рублей 24 копейки</w:t>
      </w:r>
      <w:r w:rsidRPr="00F275B4">
        <w:rPr>
          <w:sz w:val="20"/>
          <w:szCs w:val="20"/>
        </w:rPr>
        <w:t>.</w:t>
      </w:r>
    </w:p>
    <w:p w:rsidR="006B5BD4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>Взыскать с Трофимо</w:t>
      </w:r>
      <w:r w:rsidRPr="00F275B4">
        <w:rPr>
          <w:sz w:val="20"/>
          <w:szCs w:val="20"/>
        </w:rPr>
        <w:t>вой Е</w:t>
      </w:r>
      <w:r w:rsidRPr="00F275B4" w:rsidR="00F275B4">
        <w:rPr>
          <w:sz w:val="20"/>
          <w:szCs w:val="20"/>
        </w:rPr>
        <w:t>.</w:t>
      </w:r>
      <w:r w:rsidRPr="00F275B4">
        <w:rPr>
          <w:sz w:val="20"/>
          <w:szCs w:val="20"/>
        </w:rPr>
        <w:t xml:space="preserve"> Л</w:t>
      </w:r>
      <w:r w:rsidRPr="00F275B4" w:rsidR="00F275B4">
        <w:rPr>
          <w:sz w:val="20"/>
          <w:szCs w:val="20"/>
        </w:rPr>
        <w:t>.</w:t>
      </w:r>
      <w:r w:rsidRPr="00F275B4">
        <w:rPr>
          <w:sz w:val="20"/>
          <w:szCs w:val="20"/>
        </w:rPr>
        <w:t xml:space="preserve"> (паспорт </w:t>
      </w:r>
      <w:r w:rsidRPr="00F275B4" w:rsidR="00F275B4">
        <w:rPr>
          <w:sz w:val="20"/>
          <w:szCs w:val="20"/>
        </w:rPr>
        <w:t>«данные изъяты»,</w:t>
      </w:r>
      <w:r w:rsidRPr="00F275B4">
        <w:rPr>
          <w:sz w:val="20"/>
          <w:szCs w:val="20"/>
        </w:rPr>
        <w:t xml:space="preserve">) в пользу Общества с ограниченной ответственностью «Амурские коммунальные системы» (ИНН 2801254956) </w:t>
      </w:r>
      <w:r w:rsidRPr="00F275B4" w:rsidR="00FF5259">
        <w:rPr>
          <w:sz w:val="20"/>
          <w:szCs w:val="20"/>
        </w:rPr>
        <w:t xml:space="preserve">проценты за пользование чужими денежными средствами в размере, исходя из ключевой ставки Банка России, действовавшей в соответствующие периоды после вынесения решения, начисляемые на фактический остаток суммы основного долга, </w:t>
      </w:r>
      <w:r w:rsidRPr="00F275B4" w:rsidR="00F37AB1">
        <w:rPr>
          <w:sz w:val="20"/>
          <w:szCs w:val="20"/>
        </w:rPr>
        <w:t>начиная с 0</w:t>
      </w:r>
      <w:r w:rsidRPr="00F275B4" w:rsidR="00FF5259">
        <w:rPr>
          <w:sz w:val="20"/>
          <w:szCs w:val="20"/>
        </w:rPr>
        <w:t>7</w:t>
      </w:r>
      <w:r w:rsidRPr="00F275B4" w:rsidR="00F37AB1">
        <w:rPr>
          <w:sz w:val="20"/>
          <w:szCs w:val="20"/>
        </w:rPr>
        <w:t>.07.2023 по дату фактического возврата суммы в размере 8705 (восемь тысяч</w:t>
      </w:r>
      <w:r w:rsidRPr="00F275B4" w:rsidR="00F37AB1">
        <w:rPr>
          <w:sz w:val="20"/>
          <w:szCs w:val="20"/>
        </w:rPr>
        <w:t xml:space="preserve"> семьсот пять) рублей 24 копейки. </w:t>
      </w:r>
      <w:r w:rsidRPr="00F275B4">
        <w:rPr>
          <w:sz w:val="20"/>
          <w:szCs w:val="20"/>
        </w:rPr>
        <w:t xml:space="preserve"> </w:t>
      </w:r>
    </w:p>
    <w:p w:rsidR="00DD48E5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 xml:space="preserve">Взыскать с </w:t>
      </w:r>
      <w:r w:rsidRPr="00F275B4" w:rsidR="00F37AB1">
        <w:rPr>
          <w:sz w:val="20"/>
          <w:szCs w:val="20"/>
        </w:rPr>
        <w:t>Трофимовой Е</w:t>
      </w:r>
      <w:r w:rsidRPr="00F275B4" w:rsidR="00F275B4">
        <w:rPr>
          <w:sz w:val="20"/>
          <w:szCs w:val="20"/>
        </w:rPr>
        <w:t>.</w:t>
      </w:r>
      <w:r w:rsidRPr="00F275B4" w:rsidR="00F37AB1">
        <w:rPr>
          <w:sz w:val="20"/>
          <w:szCs w:val="20"/>
        </w:rPr>
        <w:t xml:space="preserve"> Л</w:t>
      </w:r>
      <w:r w:rsidRPr="00F275B4" w:rsidR="00F275B4">
        <w:rPr>
          <w:sz w:val="20"/>
          <w:szCs w:val="20"/>
        </w:rPr>
        <w:t>.</w:t>
      </w:r>
      <w:r w:rsidRPr="00F275B4" w:rsidR="00F37AB1">
        <w:rPr>
          <w:sz w:val="20"/>
          <w:szCs w:val="20"/>
        </w:rPr>
        <w:t xml:space="preserve"> (паспорт </w:t>
      </w:r>
      <w:r w:rsidRPr="00F275B4" w:rsidR="00F275B4">
        <w:rPr>
          <w:sz w:val="20"/>
          <w:szCs w:val="20"/>
        </w:rPr>
        <w:t>«данные изъяты»</w:t>
      </w:r>
      <w:r w:rsidRPr="00F275B4" w:rsidR="00F37AB1">
        <w:rPr>
          <w:sz w:val="20"/>
          <w:szCs w:val="20"/>
        </w:rPr>
        <w:t>) в пользу Общества с ограниченной ответственностью «Амурские коммунальные системы» (ИНН 2801254956)</w:t>
      </w:r>
      <w:r w:rsidRPr="00F275B4" w:rsidR="00C24B19">
        <w:rPr>
          <w:sz w:val="20"/>
          <w:szCs w:val="20"/>
        </w:rPr>
        <w:t xml:space="preserve"> </w:t>
      </w:r>
      <w:r w:rsidRPr="00F275B4" w:rsidR="00047C35">
        <w:rPr>
          <w:sz w:val="20"/>
          <w:szCs w:val="20"/>
        </w:rPr>
        <w:t xml:space="preserve"> </w:t>
      </w:r>
      <w:r w:rsidRPr="00F275B4">
        <w:rPr>
          <w:sz w:val="20"/>
          <w:szCs w:val="20"/>
        </w:rPr>
        <w:t>судебные</w:t>
      </w:r>
      <w:r w:rsidRPr="00F275B4">
        <w:rPr>
          <w:sz w:val="20"/>
          <w:szCs w:val="20"/>
        </w:rPr>
        <w:t xml:space="preserve"> расходы по уплате государственной пошлины в размере </w:t>
      </w:r>
      <w:r w:rsidRPr="00F275B4" w:rsidR="00F37AB1">
        <w:rPr>
          <w:sz w:val="20"/>
          <w:szCs w:val="20"/>
        </w:rPr>
        <w:t>400</w:t>
      </w:r>
      <w:r w:rsidRPr="00F275B4" w:rsidR="00C24B19">
        <w:rPr>
          <w:sz w:val="20"/>
          <w:szCs w:val="20"/>
        </w:rPr>
        <w:t xml:space="preserve"> </w:t>
      </w:r>
      <w:r w:rsidRPr="00F275B4">
        <w:rPr>
          <w:sz w:val="20"/>
          <w:szCs w:val="20"/>
        </w:rPr>
        <w:t>(</w:t>
      </w:r>
      <w:r w:rsidRPr="00F275B4" w:rsidR="00F37AB1">
        <w:rPr>
          <w:sz w:val="20"/>
          <w:szCs w:val="20"/>
        </w:rPr>
        <w:t>четыреста</w:t>
      </w:r>
      <w:r w:rsidRPr="00F275B4">
        <w:rPr>
          <w:sz w:val="20"/>
          <w:szCs w:val="20"/>
        </w:rPr>
        <w:t>) рублей.</w:t>
      </w:r>
    </w:p>
    <w:p w:rsidR="00DD48E5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</w:t>
      </w:r>
      <w:r w:rsidRPr="00F275B4">
        <w:rPr>
          <w:sz w:val="20"/>
          <w:szCs w:val="20"/>
        </w:rPr>
        <w:t>лашения резолютивной части решения суда.</w:t>
      </w:r>
    </w:p>
    <w:p w:rsidR="00DD48E5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</w:t>
      </w:r>
      <w:r w:rsidRPr="00F275B4">
        <w:rPr>
          <w:sz w:val="20"/>
          <w:szCs w:val="20"/>
        </w:rPr>
        <w:t>решения суда.</w:t>
      </w:r>
    </w:p>
    <w:p w:rsidR="00DD48E5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F275B4" w:rsidP="00DD48E5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>Решение может быть обжаловано в Центральный район</w:t>
      </w:r>
      <w:r w:rsidRPr="00F275B4">
        <w:rPr>
          <w:sz w:val="20"/>
          <w:szCs w:val="20"/>
        </w:rPr>
        <w:t>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</w:t>
      </w:r>
      <w:r w:rsidRPr="00F275B4">
        <w:rPr>
          <w:sz w:val="20"/>
          <w:szCs w:val="20"/>
        </w:rPr>
        <w:t>ельной форме.</w:t>
      </w:r>
    </w:p>
    <w:p w:rsidR="00F37AB1" w:rsidRPr="00F275B4" w:rsidP="00C24B19">
      <w:pPr>
        <w:ind w:right="-45" w:firstLine="851"/>
        <w:jc w:val="both"/>
        <w:rPr>
          <w:sz w:val="20"/>
          <w:szCs w:val="20"/>
        </w:rPr>
      </w:pPr>
    </w:p>
    <w:p w:rsidR="007B5DA7" w:rsidRPr="00F275B4" w:rsidP="00C24B19">
      <w:pPr>
        <w:ind w:right="-45" w:firstLine="851"/>
        <w:jc w:val="both"/>
        <w:rPr>
          <w:sz w:val="20"/>
          <w:szCs w:val="20"/>
        </w:rPr>
      </w:pPr>
      <w:r w:rsidRPr="00F275B4">
        <w:rPr>
          <w:sz w:val="20"/>
          <w:szCs w:val="20"/>
        </w:rPr>
        <w:t>Мировой судья                                                 А.Л.Тоскина</w:t>
      </w:r>
    </w:p>
    <w:sectPr w:rsidSect="006B5BD4">
      <w:headerReference w:type="even" r:id="rId4"/>
      <w:headerReference w:type="default" r:id="rId5"/>
      <w:pgSz w:w="11906" w:h="16838"/>
      <w:pgMar w:top="851" w:right="849" w:bottom="567" w:left="1843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2050DB"/>
    <w:rsid w:val="00221439"/>
    <w:rsid w:val="005F23EE"/>
    <w:rsid w:val="006B5BD4"/>
    <w:rsid w:val="00756B5C"/>
    <w:rsid w:val="007B5DA7"/>
    <w:rsid w:val="00960D09"/>
    <w:rsid w:val="00BD20CA"/>
    <w:rsid w:val="00C24B19"/>
    <w:rsid w:val="00DD48E5"/>
    <w:rsid w:val="00EE049C"/>
    <w:rsid w:val="00F275B4"/>
    <w:rsid w:val="00F37AB1"/>
    <w:rsid w:val="00FF5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