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E840B4" w:rsidP="00DD48E5">
      <w:pPr>
        <w:ind w:right="-45" w:firstLine="851"/>
        <w:jc w:val="right"/>
        <w:rPr>
          <w:sz w:val="20"/>
          <w:szCs w:val="20"/>
        </w:rPr>
      </w:pPr>
      <w:r w:rsidRPr="00E840B4">
        <w:rPr>
          <w:sz w:val="20"/>
          <w:szCs w:val="20"/>
        </w:rPr>
        <w:t>Дело № 02-0</w:t>
      </w:r>
      <w:r w:rsidRPr="00E840B4" w:rsidR="00AF3D4D">
        <w:rPr>
          <w:sz w:val="20"/>
          <w:szCs w:val="20"/>
        </w:rPr>
        <w:t>525</w:t>
      </w:r>
      <w:r w:rsidRPr="00E840B4">
        <w:rPr>
          <w:sz w:val="20"/>
          <w:szCs w:val="20"/>
        </w:rPr>
        <w:t>/17/2023</w:t>
      </w:r>
    </w:p>
    <w:p w:rsidR="00DD48E5" w:rsidRPr="00E840B4" w:rsidP="00DD48E5">
      <w:pPr>
        <w:ind w:right="-45"/>
        <w:jc w:val="center"/>
        <w:rPr>
          <w:bCs/>
          <w:sz w:val="20"/>
          <w:szCs w:val="20"/>
        </w:rPr>
      </w:pPr>
      <w:r w:rsidRPr="00E840B4">
        <w:rPr>
          <w:bCs/>
          <w:sz w:val="20"/>
          <w:szCs w:val="20"/>
        </w:rPr>
        <w:t>РЕШЕНИЕ</w:t>
      </w:r>
    </w:p>
    <w:p w:rsidR="00DD48E5" w:rsidRPr="00E840B4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E840B4">
        <w:rPr>
          <w:bCs/>
          <w:sz w:val="20"/>
          <w:szCs w:val="20"/>
        </w:rPr>
        <w:t>ИМЕНЕМ РОССИЙСКОЙ ФЕДЕРАЦИИ</w:t>
      </w:r>
    </w:p>
    <w:p w:rsidR="00DD48E5" w:rsidRPr="00E840B4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E840B4">
        <w:rPr>
          <w:bCs/>
          <w:sz w:val="20"/>
          <w:szCs w:val="20"/>
        </w:rPr>
        <w:t>(резолютивная часть)</w:t>
      </w:r>
    </w:p>
    <w:p w:rsidR="00DD48E5" w:rsidRPr="00E840B4" w:rsidP="00FE04E6">
      <w:pPr>
        <w:ind w:firstLine="851"/>
        <w:jc w:val="both"/>
        <w:rPr>
          <w:bCs/>
          <w:sz w:val="20"/>
          <w:szCs w:val="20"/>
        </w:rPr>
      </w:pPr>
      <w:r w:rsidRPr="00E840B4">
        <w:rPr>
          <w:bCs/>
          <w:sz w:val="20"/>
          <w:szCs w:val="20"/>
        </w:rPr>
        <w:t>20 сентября</w:t>
      </w:r>
      <w:r w:rsidRPr="00E840B4">
        <w:rPr>
          <w:bCs/>
          <w:sz w:val="20"/>
          <w:szCs w:val="20"/>
        </w:rPr>
        <w:t xml:space="preserve"> 2023 года                                </w:t>
      </w:r>
      <w:r w:rsidRPr="00E840B4">
        <w:rPr>
          <w:bCs/>
          <w:sz w:val="20"/>
          <w:szCs w:val="20"/>
        </w:rPr>
        <w:tab/>
        <w:t xml:space="preserve">        </w:t>
      </w:r>
      <w:r w:rsidRPr="00E840B4">
        <w:rPr>
          <w:bCs/>
          <w:sz w:val="20"/>
          <w:szCs w:val="20"/>
        </w:rPr>
        <w:tab/>
        <w:t>г. Симферополь</w:t>
      </w:r>
    </w:p>
    <w:p w:rsidR="00DA50FF" w:rsidRPr="00E840B4" w:rsidP="00DD48E5">
      <w:pPr>
        <w:ind w:firstLine="851"/>
        <w:jc w:val="both"/>
        <w:rPr>
          <w:bCs/>
          <w:sz w:val="20"/>
          <w:szCs w:val="20"/>
          <w:lang w:eastAsia="x-none"/>
        </w:rPr>
      </w:pPr>
    </w:p>
    <w:p w:rsidR="00DD48E5" w:rsidRPr="00E840B4" w:rsidP="00DD48E5">
      <w:pPr>
        <w:ind w:firstLine="851"/>
        <w:jc w:val="both"/>
        <w:rPr>
          <w:bCs/>
          <w:sz w:val="20"/>
          <w:szCs w:val="20"/>
          <w:lang w:eastAsia="x-none"/>
        </w:rPr>
      </w:pPr>
      <w:r w:rsidRPr="00E840B4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F3D4D" w:rsidRPr="00E840B4" w:rsidP="00AF3D4D">
      <w:pPr>
        <w:ind w:firstLine="851"/>
        <w:jc w:val="both"/>
        <w:rPr>
          <w:bCs/>
          <w:sz w:val="20"/>
          <w:szCs w:val="20"/>
          <w:lang w:eastAsia="x-none"/>
        </w:rPr>
      </w:pPr>
      <w:r w:rsidRPr="00E840B4">
        <w:rPr>
          <w:bCs/>
          <w:sz w:val="20"/>
          <w:szCs w:val="20"/>
          <w:lang w:eastAsia="x-none"/>
        </w:rPr>
        <w:t xml:space="preserve">при ведении протокола судебного заседания </w:t>
      </w:r>
      <w:r w:rsidRPr="00E840B4">
        <w:rPr>
          <w:bCs/>
          <w:sz w:val="20"/>
          <w:szCs w:val="20"/>
          <w:lang w:eastAsia="x-none"/>
        </w:rPr>
        <w:t>секретарем Убийконь А.Е.</w:t>
      </w:r>
      <w:r w:rsidRPr="00E840B4">
        <w:rPr>
          <w:bCs/>
          <w:sz w:val="20"/>
          <w:szCs w:val="20"/>
          <w:lang w:eastAsia="x-none"/>
        </w:rPr>
        <w:t>,</w:t>
      </w:r>
      <w:r w:rsidRPr="00E840B4">
        <w:rPr>
          <w:bCs/>
          <w:sz w:val="20"/>
          <w:szCs w:val="20"/>
          <w:lang w:eastAsia="x-none"/>
        </w:rPr>
        <w:t xml:space="preserve"> </w:t>
      </w:r>
    </w:p>
    <w:p w:rsidR="00AF3D4D" w:rsidRPr="00E840B4" w:rsidP="00AF3D4D">
      <w:pPr>
        <w:ind w:firstLine="851"/>
        <w:jc w:val="both"/>
        <w:rPr>
          <w:bCs/>
          <w:sz w:val="20"/>
          <w:szCs w:val="20"/>
          <w:lang w:eastAsia="x-none"/>
        </w:rPr>
      </w:pPr>
      <w:r w:rsidRPr="00E840B4">
        <w:rPr>
          <w:bCs/>
          <w:sz w:val="20"/>
          <w:szCs w:val="20"/>
          <w:lang w:eastAsia="x-none"/>
        </w:rPr>
        <w:t xml:space="preserve">с </w:t>
      </w:r>
      <w:r w:rsidRPr="00E840B4">
        <w:rPr>
          <w:bCs/>
          <w:sz w:val="20"/>
          <w:szCs w:val="20"/>
          <w:lang w:eastAsia="x-none"/>
        </w:rPr>
        <w:t xml:space="preserve">участием истца – </w:t>
      </w:r>
      <w:r w:rsidRPr="00E840B4">
        <w:rPr>
          <w:bCs/>
          <w:sz w:val="20"/>
          <w:szCs w:val="20"/>
          <w:lang w:eastAsia="x-none"/>
        </w:rPr>
        <w:t>Ба</w:t>
      </w:r>
      <w:r w:rsidRPr="00E840B4">
        <w:rPr>
          <w:bCs/>
          <w:sz w:val="20"/>
          <w:szCs w:val="20"/>
          <w:lang w:eastAsia="x-none"/>
        </w:rPr>
        <w:t>рыниной</w:t>
      </w:r>
      <w:r w:rsidRPr="00E840B4">
        <w:rPr>
          <w:bCs/>
          <w:sz w:val="20"/>
          <w:szCs w:val="20"/>
          <w:lang w:eastAsia="x-none"/>
        </w:rPr>
        <w:t xml:space="preserve"> О.А., ответчика – Барыниной Л.В., </w:t>
      </w:r>
    </w:p>
    <w:p w:rsidR="00DD48E5" w:rsidRPr="00E840B4" w:rsidP="00AF3D4D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E840B4">
        <w:rPr>
          <w:bCs/>
          <w:sz w:val="20"/>
          <w:szCs w:val="20"/>
          <w:lang w:eastAsia="x-none"/>
        </w:rPr>
        <w:t>рассмотрев в открытом судебном заседании гражданское дело по иску Барыниной О.</w:t>
      </w:r>
      <w:r w:rsidRPr="00E840B4">
        <w:rPr>
          <w:bCs/>
          <w:sz w:val="20"/>
          <w:szCs w:val="20"/>
          <w:lang w:eastAsia="x-none"/>
        </w:rPr>
        <w:t xml:space="preserve"> </w:t>
      </w:r>
      <w:r w:rsidRPr="00E840B4">
        <w:rPr>
          <w:bCs/>
          <w:sz w:val="20"/>
          <w:szCs w:val="20"/>
          <w:lang w:eastAsia="x-none"/>
        </w:rPr>
        <w:t>А.</w:t>
      </w:r>
      <w:r w:rsidRPr="00E840B4">
        <w:rPr>
          <w:bCs/>
          <w:sz w:val="20"/>
          <w:szCs w:val="20"/>
          <w:lang w:eastAsia="x-none"/>
        </w:rPr>
        <w:t>к</w:t>
      </w:r>
      <w:r w:rsidRPr="00E840B4">
        <w:rPr>
          <w:bCs/>
          <w:sz w:val="20"/>
          <w:szCs w:val="20"/>
          <w:lang w:eastAsia="x-none"/>
        </w:rPr>
        <w:t xml:space="preserve"> Барыниной Л.</w:t>
      </w:r>
      <w:r w:rsidRPr="00E840B4">
        <w:rPr>
          <w:bCs/>
          <w:sz w:val="20"/>
          <w:szCs w:val="20"/>
          <w:lang w:eastAsia="x-none"/>
        </w:rPr>
        <w:t>В.</w:t>
      </w:r>
      <w:r w:rsidRPr="00E840B4">
        <w:rPr>
          <w:bCs/>
          <w:sz w:val="20"/>
          <w:szCs w:val="20"/>
          <w:lang w:eastAsia="x-none"/>
        </w:rPr>
        <w:t>, действующей в своих интересах и в интересах несовершеннолетнего ребенка – Барынина М.</w:t>
      </w:r>
      <w:r w:rsidRPr="00E840B4">
        <w:rPr>
          <w:bCs/>
          <w:sz w:val="20"/>
          <w:szCs w:val="20"/>
          <w:lang w:eastAsia="x-none"/>
        </w:rPr>
        <w:t>К.</w:t>
      </w:r>
      <w:r w:rsidRPr="00E840B4">
        <w:rPr>
          <w:bCs/>
          <w:sz w:val="20"/>
          <w:szCs w:val="20"/>
          <w:lang w:eastAsia="x-none"/>
        </w:rPr>
        <w:t>, о взыскании в порядке регресса понесенны</w:t>
      </w:r>
      <w:r w:rsidRPr="00E840B4" w:rsidR="00BB60B4">
        <w:rPr>
          <w:bCs/>
          <w:sz w:val="20"/>
          <w:szCs w:val="20"/>
          <w:lang w:eastAsia="x-none"/>
        </w:rPr>
        <w:t>х</w:t>
      </w:r>
      <w:r w:rsidRPr="00E840B4">
        <w:rPr>
          <w:bCs/>
          <w:sz w:val="20"/>
          <w:szCs w:val="20"/>
          <w:lang w:eastAsia="x-none"/>
        </w:rPr>
        <w:t xml:space="preserve"> расход</w:t>
      </w:r>
      <w:r w:rsidRPr="00E840B4" w:rsidR="00BB60B4">
        <w:rPr>
          <w:bCs/>
          <w:sz w:val="20"/>
          <w:szCs w:val="20"/>
          <w:lang w:eastAsia="x-none"/>
        </w:rPr>
        <w:t>ов</w:t>
      </w:r>
      <w:r w:rsidRPr="00E840B4">
        <w:rPr>
          <w:bCs/>
          <w:sz w:val="20"/>
          <w:szCs w:val="20"/>
          <w:lang w:eastAsia="x-none"/>
        </w:rPr>
        <w:t xml:space="preserve"> по оплате жилищно-коммунальных услуг, третье лицо, не заявляющее самостоятельных требований на предмет спора – Барынин А.</w:t>
      </w:r>
      <w:r w:rsidRPr="00E840B4">
        <w:rPr>
          <w:bCs/>
          <w:sz w:val="20"/>
          <w:szCs w:val="20"/>
          <w:lang w:eastAsia="x-none"/>
        </w:rPr>
        <w:t xml:space="preserve"> А.</w:t>
      </w:r>
      <w:r w:rsidRPr="00E840B4">
        <w:rPr>
          <w:bCs/>
          <w:sz w:val="20"/>
          <w:szCs w:val="20"/>
          <w:lang w:eastAsia="x-none"/>
        </w:rPr>
        <w:t>,</w:t>
      </w:r>
      <w:r w:rsidRPr="00E840B4">
        <w:rPr>
          <w:sz w:val="20"/>
          <w:szCs w:val="20"/>
        </w:rPr>
        <w:t xml:space="preserve"> </w:t>
      </w:r>
      <w:r w:rsidRPr="00E840B4">
        <w:rPr>
          <w:bCs/>
          <w:sz w:val="20"/>
          <w:szCs w:val="20"/>
          <w:lang w:eastAsia="x-none"/>
        </w:rPr>
        <w:t>Муниципальное унитарное предприятие муни</w:t>
      </w:r>
      <w:r w:rsidRPr="00E840B4">
        <w:rPr>
          <w:bCs/>
          <w:sz w:val="20"/>
          <w:szCs w:val="20"/>
          <w:lang w:eastAsia="x-none"/>
        </w:rPr>
        <w:t>ципального образования городской округ Симферополь Республи</w:t>
      </w:r>
      <w:r w:rsidRPr="00E840B4">
        <w:rPr>
          <w:bCs/>
          <w:sz w:val="20"/>
          <w:szCs w:val="20"/>
          <w:lang w:eastAsia="x-none"/>
        </w:rPr>
        <w:t>ки</w:t>
      </w:r>
      <w:r w:rsidRPr="00E840B4">
        <w:rPr>
          <w:bCs/>
          <w:sz w:val="20"/>
          <w:szCs w:val="20"/>
          <w:lang w:eastAsia="x-none"/>
        </w:rPr>
        <w:t xml:space="preserve"> Крым «Центральный Жилсервис», Государственное унитарно</w:t>
      </w:r>
      <w:r w:rsidRPr="00E840B4">
        <w:rPr>
          <w:bCs/>
          <w:sz w:val="20"/>
          <w:szCs w:val="20"/>
          <w:lang w:eastAsia="x-none"/>
        </w:rPr>
        <w:t xml:space="preserve">е предприятие Республики Крым «Крымтеплокоммунэнерго», Некоммерческая организация </w:t>
      </w:r>
      <w:r w:rsidRPr="00E840B4" w:rsidR="00DA50FF">
        <w:rPr>
          <w:bCs/>
          <w:sz w:val="20"/>
          <w:szCs w:val="20"/>
          <w:lang w:eastAsia="x-none"/>
        </w:rPr>
        <w:t>«</w:t>
      </w:r>
      <w:r w:rsidRPr="00E840B4">
        <w:rPr>
          <w:bCs/>
          <w:sz w:val="20"/>
          <w:szCs w:val="20"/>
          <w:lang w:eastAsia="x-none"/>
        </w:rPr>
        <w:t xml:space="preserve">Региональный фонд капитального ремонта многоквартирных </w:t>
      </w:r>
      <w:r w:rsidRPr="00E840B4">
        <w:rPr>
          <w:bCs/>
          <w:sz w:val="20"/>
          <w:szCs w:val="20"/>
          <w:lang w:eastAsia="x-none"/>
        </w:rPr>
        <w:t>домов Республики Крым</w:t>
      </w:r>
      <w:r w:rsidRPr="00E840B4" w:rsidR="00DA50FF">
        <w:rPr>
          <w:bCs/>
          <w:sz w:val="20"/>
          <w:szCs w:val="20"/>
          <w:lang w:eastAsia="x-none"/>
        </w:rPr>
        <w:t>»</w:t>
      </w:r>
      <w:r w:rsidRPr="00E840B4">
        <w:rPr>
          <w:bCs/>
          <w:sz w:val="20"/>
          <w:szCs w:val="20"/>
          <w:lang w:eastAsia="x-none"/>
        </w:rPr>
        <w:t>,</w:t>
      </w:r>
    </w:p>
    <w:p w:rsidR="00DD48E5" w:rsidRPr="00E840B4" w:rsidP="00DD48E5">
      <w:pPr>
        <w:ind w:right="-45" w:firstLine="851"/>
        <w:jc w:val="both"/>
        <w:rPr>
          <w:bCs/>
          <w:sz w:val="20"/>
          <w:szCs w:val="20"/>
        </w:rPr>
      </w:pPr>
      <w:r w:rsidRPr="00E840B4">
        <w:rPr>
          <w:bCs/>
          <w:sz w:val="20"/>
          <w:szCs w:val="20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E840B4" w:rsidP="00DD48E5">
      <w:pPr>
        <w:ind w:right="-45"/>
        <w:jc w:val="center"/>
        <w:rPr>
          <w:sz w:val="20"/>
          <w:szCs w:val="20"/>
        </w:rPr>
      </w:pPr>
      <w:r w:rsidRPr="00E840B4">
        <w:rPr>
          <w:sz w:val="20"/>
          <w:szCs w:val="20"/>
        </w:rPr>
        <w:t>РЕШИЛ:</w:t>
      </w:r>
    </w:p>
    <w:p w:rsidR="00DD48E5" w:rsidRPr="00E840B4" w:rsidP="00DD48E5">
      <w:pPr>
        <w:ind w:right="-45" w:firstLine="851"/>
        <w:jc w:val="both"/>
        <w:rPr>
          <w:sz w:val="20"/>
          <w:szCs w:val="20"/>
        </w:rPr>
      </w:pPr>
      <w:r w:rsidRPr="00E840B4">
        <w:rPr>
          <w:sz w:val="20"/>
          <w:szCs w:val="20"/>
        </w:rPr>
        <w:t xml:space="preserve">Иск </w:t>
      </w:r>
      <w:r w:rsidRPr="00E840B4" w:rsidR="00AF3D4D">
        <w:rPr>
          <w:sz w:val="20"/>
          <w:szCs w:val="20"/>
        </w:rPr>
        <w:t>Барыниной О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 xml:space="preserve"> А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 xml:space="preserve"> к Барыниной Л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>В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>, действующей в своих интересах и в интересах несовершеннолетнего ребенка – Барынина М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>К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 xml:space="preserve">, о взыскании в порядке регресса </w:t>
      </w:r>
      <w:r w:rsidRPr="00E840B4" w:rsidR="00BB60B4">
        <w:rPr>
          <w:sz w:val="20"/>
          <w:szCs w:val="20"/>
        </w:rPr>
        <w:t xml:space="preserve">понесенных расходов </w:t>
      </w:r>
      <w:r w:rsidRPr="00E840B4" w:rsidR="00AF3D4D">
        <w:rPr>
          <w:sz w:val="20"/>
          <w:szCs w:val="20"/>
        </w:rPr>
        <w:t>по оплате жилищно-коммунальных услуг, третье лицо, не заявляющее самостоятельных требований на предмет спора – Барынин А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 xml:space="preserve"> А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>, Муниципальное унитарное предприятие муниципального образования городской округ Симферополь Республики Крым «Центральный Жилсервис», Государственное унитарное предприятие Республики Крым</w:t>
      </w:r>
      <w:r w:rsidRPr="00E840B4" w:rsidR="00AF3D4D">
        <w:rPr>
          <w:sz w:val="20"/>
          <w:szCs w:val="20"/>
        </w:rPr>
        <w:t xml:space="preserve"> «Крымтеплокоммунэнерго», Некоммерческая организация </w:t>
      </w:r>
      <w:r w:rsidRPr="00E840B4" w:rsidR="00DA50FF">
        <w:rPr>
          <w:sz w:val="20"/>
          <w:szCs w:val="20"/>
        </w:rPr>
        <w:t>«</w:t>
      </w:r>
      <w:r w:rsidRPr="00E840B4" w:rsidR="00AF3D4D">
        <w:rPr>
          <w:sz w:val="20"/>
          <w:szCs w:val="20"/>
        </w:rPr>
        <w:t>Региональный фонд капитального ремонта многоквартирных домов Республики Крым</w:t>
      </w:r>
      <w:r w:rsidRPr="00E840B4" w:rsidR="00DA50FF">
        <w:rPr>
          <w:sz w:val="20"/>
          <w:szCs w:val="20"/>
        </w:rPr>
        <w:t>»</w:t>
      </w:r>
      <w:r w:rsidRPr="00E840B4" w:rsidR="00AF3D4D">
        <w:rPr>
          <w:sz w:val="20"/>
          <w:szCs w:val="20"/>
        </w:rPr>
        <w:t xml:space="preserve"> </w:t>
      </w:r>
      <w:r w:rsidRPr="00E840B4">
        <w:rPr>
          <w:sz w:val="20"/>
          <w:szCs w:val="20"/>
        </w:rPr>
        <w:t>– удовлетворить</w:t>
      </w:r>
      <w:r w:rsidRPr="00E840B4" w:rsidR="00AF3D4D">
        <w:rPr>
          <w:sz w:val="20"/>
          <w:szCs w:val="20"/>
        </w:rPr>
        <w:t xml:space="preserve"> частично</w:t>
      </w:r>
      <w:r w:rsidRPr="00E840B4">
        <w:rPr>
          <w:sz w:val="20"/>
          <w:szCs w:val="20"/>
        </w:rPr>
        <w:t>.</w:t>
      </w:r>
    </w:p>
    <w:p w:rsidR="00DD48E5" w:rsidRPr="00E840B4" w:rsidP="00DD48E5">
      <w:pPr>
        <w:ind w:right="-45" w:firstLine="851"/>
        <w:jc w:val="both"/>
        <w:rPr>
          <w:sz w:val="20"/>
          <w:szCs w:val="20"/>
        </w:rPr>
      </w:pPr>
      <w:r w:rsidRPr="00E840B4">
        <w:rPr>
          <w:sz w:val="20"/>
          <w:szCs w:val="20"/>
        </w:rPr>
        <w:t xml:space="preserve">Взыскать с </w:t>
      </w:r>
      <w:r w:rsidRPr="00E840B4" w:rsidR="00AF3D4D">
        <w:rPr>
          <w:sz w:val="20"/>
          <w:szCs w:val="20"/>
        </w:rPr>
        <w:t>Барыниной Л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>В</w:t>
      </w:r>
      <w:r w:rsidRPr="00E840B4">
        <w:rPr>
          <w:sz w:val="20"/>
          <w:szCs w:val="20"/>
        </w:rPr>
        <w:t>.</w:t>
      </w:r>
      <w:r w:rsidRPr="00E840B4" w:rsidR="00DA50FF">
        <w:rPr>
          <w:sz w:val="20"/>
          <w:szCs w:val="20"/>
        </w:rPr>
        <w:t xml:space="preserve"> (паспорт гражданина Российской Федерации </w:t>
      </w:r>
      <w:r w:rsidRPr="00E840B4">
        <w:rPr>
          <w:sz w:val="20"/>
          <w:szCs w:val="20"/>
        </w:rPr>
        <w:t>«данные изъяты»</w:t>
      </w:r>
      <w:r w:rsidRPr="00E840B4" w:rsidR="00DA50FF">
        <w:rPr>
          <w:sz w:val="20"/>
          <w:szCs w:val="20"/>
        </w:rPr>
        <w:t>)</w:t>
      </w:r>
      <w:r w:rsidRPr="00E840B4" w:rsidR="00AF3D4D">
        <w:rPr>
          <w:sz w:val="20"/>
          <w:szCs w:val="20"/>
        </w:rPr>
        <w:t>, действующей в своих интересах и в интересах несовершеннолетнего ребенка Барынина М</w:t>
      </w:r>
      <w:r w:rsidRPr="00E840B4">
        <w:rPr>
          <w:sz w:val="20"/>
          <w:szCs w:val="20"/>
        </w:rPr>
        <w:t>.</w:t>
      </w:r>
      <w:r w:rsidRPr="00E840B4" w:rsidR="00AF3D4D">
        <w:rPr>
          <w:sz w:val="20"/>
          <w:szCs w:val="20"/>
        </w:rPr>
        <w:t xml:space="preserve"> К</w:t>
      </w:r>
      <w:r w:rsidRPr="00E840B4">
        <w:rPr>
          <w:sz w:val="20"/>
          <w:szCs w:val="20"/>
        </w:rPr>
        <w:t>.</w:t>
      </w:r>
      <w:r w:rsidRPr="00E840B4" w:rsidR="00DA50FF">
        <w:rPr>
          <w:sz w:val="20"/>
          <w:szCs w:val="20"/>
        </w:rPr>
        <w:t>,</w:t>
      </w:r>
      <w:r w:rsidRPr="00E840B4" w:rsidR="00AF3D4D">
        <w:rPr>
          <w:sz w:val="20"/>
          <w:szCs w:val="20"/>
        </w:rPr>
        <w:t xml:space="preserve"> в пользу Барыниной Оксаны Александровны</w:t>
      </w:r>
      <w:r w:rsidRPr="00E840B4" w:rsidR="00916CC8">
        <w:rPr>
          <w:sz w:val="20"/>
          <w:szCs w:val="20"/>
        </w:rPr>
        <w:t xml:space="preserve"> </w:t>
      </w:r>
      <w:r w:rsidRPr="00E840B4" w:rsidR="00DA50FF">
        <w:rPr>
          <w:sz w:val="20"/>
          <w:szCs w:val="20"/>
        </w:rPr>
        <w:t>(</w:t>
      </w:r>
      <w:r w:rsidRPr="00E840B4">
        <w:rPr>
          <w:sz w:val="20"/>
          <w:szCs w:val="20"/>
        </w:rPr>
        <w:t>«данные изъяты»</w:t>
      </w:r>
      <w:r w:rsidRPr="00E840B4" w:rsidR="00DA50FF">
        <w:rPr>
          <w:sz w:val="20"/>
          <w:szCs w:val="20"/>
        </w:rPr>
        <w:t xml:space="preserve">) </w:t>
      </w:r>
      <w:r w:rsidRPr="00E840B4" w:rsidR="00CA43B5">
        <w:rPr>
          <w:sz w:val="20"/>
          <w:szCs w:val="20"/>
        </w:rPr>
        <w:t xml:space="preserve">понесенные расходы по оплате жилищно-коммунальных услуг </w:t>
      </w:r>
      <w:r w:rsidRPr="00E840B4" w:rsidR="00916CC8">
        <w:rPr>
          <w:sz w:val="20"/>
          <w:szCs w:val="20"/>
        </w:rPr>
        <w:t xml:space="preserve">в </w:t>
      </w:r>
      <w:r w:rsidRPr="00E840B4" w:rsidR="00DA50FF">
        <w:rPr>
          <w:sz w:val="20"/>
          <w:szCs w:val="20"/>
        </w:rPr>
        <w:t>размере</w:t>
      </w:r>
      <w:r w:rsidRPr="00E840B4" w:rsidR="00916CC8">
        <w:rPr>
          <w:sz w:val="20"/>
          <w:szCs w:val="20"/>
        </w:rPr>
        <w:t xml:space="preserve"> </w:t>
      </w:r>
      <w:r w:rsidRPr="00E840B4" w:rsidR="00CA43B5">
        <w:rPr>
          <w:sz w:val="20"/>
          <w:szCs w:val="20"/>
        </w:rPr>
        <w:t>12295</w:t>
      </w:r>
      <w:r w:rsidRPr="00E840B4" w:rsidR="00DA50FF">
        <w:rPr>
          <w:sz w:val="20"/>
          <w:szCs w:val="20"/>
        </w:rPr>
        <w:t xml:space="preserve"> (</w:t>
      </w:r>
      <w:r w:rsidRPr="00E840B4" w:rsidR="00CA43B5">
        <w:rPr>
          <w:sz w:val="20"/>
          <w:szCs w:val="20"/>
        </w:rPr>
        <w:t>двенадцать тысяч двести девяносто пять</w:t>
      </w:r>
      <w:r w:rsidRPr="00E840B4" w:rsidR="00DA50FF">
        <w:rPr>
          <w:sz w:val="20"/>
          <w:szCs w:val="20"/>
        </w:rPr>
        <w:t xml:space="preserve">) </w:t>
      </w:r>
      <w:r w:rsidRPr="00E840B4" w:rsidR="00CA43B5">
        <w:rPr>
          <w:sz w:val="20"/>
          <w:szCs w:val="20"/>
        </w:rPr>
        <w:t>рублей 67</w:t>
      </w:r>
      <w:r w:rsidRPr="00E840B4" w:rsidR="00DA50FF">
        <w:rPr>
          <w:sz w:val="20"/>
          <w:szCs w:val="20"/>
        </w:rPr>
        <w:t xml:space="preserve"> копеек</w:t>
      </w:r>
      <w:r w:rsidRPr="00E840B4">
        <w:rPr>
          <w:sz w:val="20"/>
          <w:szCs w:val="20"/>
        </w:rPr>
        <w:t>.</w:t>
      </w:r>
    </w:p>
    <w:p w:rsidR="00DD48E5" w:rsidRPr="00E840B4" w:rsidP="00DD48E5">
      <w:pPr>
        <w:ind w:right="-45" w:firstLine="851"/>
        <w:jc w:val="both"/>
        <w:rPr>
          <w:sz w:val="20"/>
          <w:szCs w:val="20"/>
        </w:rPr>
      </w:pPr>
      <w:r w:rsidRPr="00E840B4">
        <w:rPr>
          <w:sz w:val="20"/>
          <w:szCs w:val="20"/>
        </w:rPr>
        <w:t xml:space="preserve">Взыскать с </w:t>
      </w:r>
      <w:r w:rsidRPr="00E840B4" w:rsidR="00DA50FF">
        <w:rPr>
          <w:sz w:val="20"/>
          <w:szCs w:val="20"/>
        </w:rPr>
        <w:t>Барыниной Л</w:t>
      </w:r>
      <w:r w:rsidRPr="00E840B4">
        <w:rPr>
          <w:sz w:val="20"/>
          <w:szCs w:val="20"/>
        </w:rPr>
        <w:t>.</w:t>
      </w:r>
      <w:r w:rsidRPr="00E840B4" w:rsidR="00DA50FF">
        <w:rPr>
          <w:sz w:val="20"/>
          <w:szCs w:val="20"/>
        </w:rPr>
        <w:t xml:space="preserve"> В</w:t>
      </w:r>
      <w:r w:rsidRPr="00E840B4">
        <w:rPr>
          <w:sz w:val="20"/>
          <w:szCs w:val="20"/>
        </w:rPr>
        <w:t>.</w:t>
      </w:r>
      <w:r w:rsidRPr="00E840B4" w:rsidR="00DA50FF">
        <w:rPr>
          <w:sz w:val="20"/>
          <w:szCs w:val="20"/>
        </w:rPr>
        <w:t xml:space="preserve"> (паспорт гражданина Российской Федерации </w:t>
      </w:r>
      <w:r w:rsidRPr="00E840B4">
        <w:rPr>
          <w:sz w:val="20"/>
          <w:szCs w:val="20"/>
        </w:rPr>
        <w:t>«данные изъяты»</w:t>
      </w:r>
      <w:r w:rsidRPr="00E840B4" w:rsidR="00DA50FF">
        <w:rPr>
          <w:sz w:val="20"/>
          <w:szCs w:val="20"/>
        </w:rPr>
        <w:t>), действующей в своих интересах и в интересах несовершеннолетнего ребенка Барынина М</w:t>
      </w:r>
      <w:r w:rsidRPr="00E840B4">
        <w:rPr>
          <w:sz w:val="20"/>
          <w:szCs w:val="20"/>
        </w:rPr>
        <w:t>.</w:t>
      </w:r>
      <w:r w:rsidRPr="00E840B4" w:rsidR="00DA50FF">
        <w:rPr>
          <w:sz w:val="20"/>
          <w:szCs w:val="20"/>
        </w:rPr>
        <w:t xml:space="preserve"> К</w:t>
      </w:r>
      <w:r w:rsidRPr="00E840B4">
        <w:rPr>
          <w:sz w:val="20"/>
          <w:szCs w:val="20"/>
        </w:rPr>
        <w:t>.</w:t>
      </w:r>
      <w:r w:rsidRPr="00E840B4" w:rsidR="00DA50FF">
        <w:rPr>
          <w:sz w:val="20"/>
          <w:szCs w:val="20"/>
        </w:rPr>
        <w:t>, в пользу Барыниной О</w:t>
      </w:r>
      <w:r w:rsidRPr="00E840B4">
        <w:rPr>
          <w:sz w:val="20"/>
          <w:szCs w:val="20"/>
        </w:rPr>
        <w:t>.</w:t>
      </w:r>
      <w:r w:rsidRPr="00E840B4" w:rsidR="00DA50FF">
        <w:rPr>
          <w:sz w:val="20"/>
          <w:szCs w:val="20"/>
        </w:rPr>
        <w:t xml:space="preserve"> А</w:t>
      </w:r>
      <w:r w:rsidRPr="00E840B4">
        <w:rPr>
          <w:sz w:val="20"/>
          <w:szCs w:val="20"/>
        </w:rPr>
        <w:t>.</w:t>
      </w:r>
      <w:r w:rsidRPr="00E840B4" w:rsidR="00DA50FF">
        <w:rPr>
          <w:sz w:val="20"/>
          <w:szCs w:val="20"/>
        </w:rPr>
        <w:t xml:space="preserve"> (паспорт гражданина Российской Федерации </w:t>
      </w:r>
      <w:r w:rsidRPr="00E840B4">
        <w:rPr>
          <w:sz w:val="20"/>
          <w:szCs w:val="20"/>
        </w:rPr>
        <w:t xml:space="preserve">«данные изъяты»)  </w:t>
      </w:r>
      <w:r w:rsidRPr="00E840B4">
        <w:rPr>
          <w:sz w:val="20"/>
          <w:szCs w:val="20"/>
        </w:rPr>
        <w:t xml:space="preserve">судебные расходы по уплате государственной пошлины в размере </w:t>
      </w:r>
      <w:r w:rsidRPr="00E840B4" w:rsidR="00DA50FF">
        <w:rPr>
          <w:sz w:val="20"/>
          <w:szCs w:val="20"/>
        </w:rPr>
        <w:t>420</w:t>
      </w:r>
      <w:r w:rsidRPr="00E840B4" w:rsidR="00C24B19">
        <w:rPr>
          <w:sz w:val="20"/>
          <w:szCs w:val="20"/>
        </w:rPr>
        <w:t xml:space="preserve"> </w:t>
      </w:r>
      <w:r w:rsidRPr="00E840B4">
        <w:rPr>
          <w:sz w:val="20"/>
          <w:szCs w:val="20"/>
        </w:rPr>
        <w:t>(</w:t>
      </w:r>
      <w:r w:rsidRPr="00E840B4" w:rsidR="00DA50FF">
        <w:rPr>
          <w:sz w:val="20"/>
          <w:szCs w:val="20"/>
        </w:rPr>
        <w:t>четыреста двадцать</w:t>
      </w:r>
      <w:r w:rsidRPr="00E840B4" w:rsidR="00FE04E6">
        <w:rPr>
          <w:sz w:val="20"/>
          <w:szCs w:val="20"/>
        </w:rPr>
        <w:t>) рублей</w:t>
      </w:r>
      <w:r w:rsidRPr="00E840B4" w:rsidR="00DA50FF">
        <w:rPr>
          <w:sz w:val="20"/>
          <w:szCs w:val="20"/>
        </w:rPr>
        <w:t xml:space="preserve"> 73 копейки</w:t>
      </w:r>
      <w:r w:rsidRPr="00E840B4" w:rsidR="00FE04E6">
        <w:rPr>
          <w:sz w:val="20"/>
          <w:szCs w:val="20"/>
        </w:rPr>
        <w:t xml:space="preserve">, </w:t>
      </w:r>
      <w:r w:rsidRPr="00E840B4" w:rsidR="00DA50FF">
        <w:rPr>
          <w:sz w:val="20"/>
          <w:szCs w:val="20"/>
        </w:rPr>
        <w:t>почтовые расходы в сумме 856 (восемьсот пятьдесят шесть) рублей 74 копейки</w:t>
      </w:r>
      <w:r w:rsidRPr="00E840B4" w:rsidR="00FE04E6">
        <w:rPr>
          <w:sz w:val="20"/>
          <w:szCs w:val="20"/>
        </w:rPr>
        <w:t>.</w:t>
      </w:r>
    </w:p>
    <w:p w:rsidR="00B32858" w:rsidRPr="00E840B4" w:rsidP="00DD48E5">
      <w:pPr>
        <w:ind w:right="-45" w:firstLine="851"/>
        <w:jc w:val="both"/>
        <w:rPr>
          <w:sz w:val="20"/>
          <w:szCs w:val="20"/>
        </w:rPr>
      </w:pPr>
      <w:r w:rsidRPr="00E840B4">
        <w:rPr>
          <w:sz w:val="20"/>
          <w:szCs w:val="20"/>
        </w:rPr>
        <w:t>В удовлетворении остальной части иска – отказать.</w:t>
      </w:r>
    </w:p>
    <w:p w:rsidR="00DD48E5" w:rsidRPr="00E840B4" w:rsidP="00DD48E5">
      <w:pPr>
        <w:ind w:right="-45" w:firstLine="851"/>
        <w:jc w:val="both"/>
        <w:rPr>
          <w:sz w:val="20"/>
          <w:szCs w:val="20"/>
        </w:rPr>
      </w:pPr>
      <w:r w:rsidRPr="00E840B4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E840B4" w:rsidP="00DD48E5">
      <w:pPr>
        <w:ind w:right="-45" w:firstLine="851"/>
        <w:jc w:val="both"/>
        <w:rPr>
          <w:sz w:val="20"/>
          <w:szCs w:val="20"/>
        </w:rPr>
      </w:pPr>
      <w:r w:rsidRPr="00E840B4">
        <w:rPr>
          <w:sz w:val="20"/>
          <w:szCs w:val="20"/>
        </w:rPr>
        <w:t>Лица, участвующие в деле, их предста</w:t>
      </w:r>
      <w:r w:rsidRPr="00E840B4">
        <w:rPr>
          <w:sz w:val="20"/>
          <w:szCs w:val="20"/>
        </w:rPr>
        <w:t>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E840B4" w:rsidP="00DD48E5">
      <w:pPr>
        <w:ind w:right="-45" w:firstLine="851"/>
        <w:jc w:val="both"/>
        <w:rPr>
          <w:sz w:val="20"/>
          <w:szCs w:val="20"/>
        </w:rPr>
      </w:pPr>
      <w:r w:rsidRPr="00E840B4">
        <w:rPr>
          <w:sz w:val="20"/>
          <w:szCs w:val="20"/>
        </w:rPr>
        <w:t xml:space="preserve">Мировой судья составляет мотивированное решение суда в течение </w:t>
      </w:r>
      <w:r w:rsidRPr="00E840B4">
        <w:rPr>
          <w:sz w:val="20"/>
          <w:szCs w:val="20"/>
        </w:rPr>
        <w:t>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E840B4" w:rsidP="00DD48E5">
      <w:pPr>
        <w:ind w:right="-45" w:firstLine="851"/>
        <w:jc w:val="both"/>
        <w:rPr>
          <w:sz w:val="20"/>
          <w:szCs w:val="20"/>
        </w:rPr>
      </w:pPr>
      <w:r w:rsidRPr="00E840B4">
        <w:rPr>
          <w:sz w:val="20"/>
          <w:szCs w:val="20"/>
        </w:rPr>
        <w:t>Решение может быть обжаловано в Центральный районный суд города Симферополя Республики Крым через мирового судью судебного уча</w:t>
      </w:r>
      <w:r w:rsidRPr="00E840B4">
        <w:rPr>
          <w:sz w:val="20"/>
          <w:szCs w:val="20"/>
        </w:rPr>
        <w:t>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DA50FF" w:rsidRPr="00E840B4" w:rsidP="00C24B19">
      <w:pPr>
        <w:ind w:right="-45" w:firstLine="851"/>
        <w:jc w:val="both"/>
        <w:rPr>
          <w:sz w:val="20"/>
          <w:szCs w:val="20"/>
        </w:rPr>
      </w:pPr>
    </w:p>
    <w:p w:rsidR="007B5DA7" w:rsidRPr="00E840B4" w:rsidP="00C24B19">
      <w:pPr>
        <w:ind w:right="-45" w:firstLine="851"/>
        <w:jc w:val="both"/>
        <w:rPr>
          <w:sz w:val="20"/>
          <w:szCs w:val="20"/>
        </w:rPr>
      </w:pPr>
      <w:r w:rsidRPr="00E840B4">
        <w:rPr>
          <w:sz w:val="20"/>
          <w:szCs w:val="20"/>
        </w:rPr>
        <w:t xml:space="preserve">Мировой судья                                                 </w:t>
      </w:r>
      <w:r w:rsidRPr="00E840B4">
        <w:rPr>
          <w:sz w:val="20"/>
          <w:szCs w:val="20"/>
        </w:rPr>
        <w:t>А.Л.Тоскина</w:t>
      </w:r>
    </w:p>
    <w:sectPr w:rsidSect="00DA50FF">
      <w:headerReference w:type="even" r:id="rId4"/>
      <w:headerReference w:type="default" r:id="rId5"/>
      <w:pgSz w:w="11906" w:h="16838"/>
      <w:pgMar w:top="851" w:right="849" w:bottom="567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47C35"/>
    <w:rsid w:val="005F23EE"/>
    <w:rsid w:val="00756B5C"/>
    <w:rsid w:val="007B5DA7"/>
    <w:rsid w:val="00916CC8"/>
    <w:rsid w:val="00960D09"/>
    <w:rsid w:val="00AF3D4D"/>
    <w:rsid w:val="00B32858"/>
    <w:rsid w:val="00BB60B4"/>
    <w:rsid w:val="00BD20CA"/>
    <w:rsid w:val="00C24B19"/>
    <w:rsid w:val="00CA43B5"/>
    <w:rsid w:val="00DA50FF"/>
    <w:rsid w:val="00DD48E5"/>
    <w:rsid w:val="00E840B4"/>
    <w:rsid w:val="00EE049C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