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0E74" w:rsidRPr="00F92CD2" w:rsidP="00140E74">
      <w:pPr>
        <w:ind w:right="-45" w:firstLine="851"/>
        <w:jc w:val="right"/>
        <w:rPr>
          <w:sz w:val="28"/>
          <w:szCs w:val="28"/>
        </w:rPr>
      </w:pPr>
      <w:r w:rsidRPr="00F92CD2">
        <w:rPr>
          <w:sz w:val="28"/>
          <w:szCs w:val="28"/>
        </w:rPr>
        <w:t>Дело № 02-0</w:t>
      </w:r>
      <w:r>
        <w:rPr>
          <w:sz w:val="28"/>
          <w:szCs w:val="28"/>
        </w:rPr>
        <w:t>619</w:t>
      </w:r>
      <w:r w:rsidRPr="00F92CD2">
        <w:rPr>
          <w:sz w:val="28"/>
          <w:szCs w:val="28"/>
        </w:rPr>
        <w:t>/17/201</w:t>
      </w:r>
      <w:r>
        <w:rPr>
          <w:sz w:val="28"/>
          <w:szCs w:val="28"/>
        </w:rPr>
        <w:t>8</w:t>
      </w:r>
      <w:r w:rsidRPr="00F92CD2">
        <w:rPr>
          <w:sz w:val="28"/>
          <w:szCs w:val="28"/>
        </w:rPr>
        <w:t xml:space="preserve"> </w:t>
      </w:r>
    </w:p>
    <w:p w:rsidR="00140E74" w:rsidRPr="00F92CD2" w:rsidP="00140E74">
      <w:pPr>
        <w:ind w:right="-45"/>
        <w:jc w:val="center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>РЕШЕНИЕ</w:t>
      </w:r>
    </w:p>
    <w:p w:rsidR="00140E74" w:rsidRPr="00F92CD2" w:rsidP="00140E7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>ИМЕНЕМ РОССИЙСКОЙ ФЕДЕРАЦИИ</w:t>
      </w:r>
    </w:p>
    <w:p w:rsidR="00140E74" w:rsidRPr="00F92CD2" w:rsidP="00140E7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>(резолютивная часть)</w:t>
      </w:r>
    </w:p>
    <w:p w:rsidR="00140E74" w:rsidRPr="00F92CD2" w:rsidP="00140E74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140E74" w:rsidRPr="00F92CD2" w:rsidP="00140E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22 октября 2018</w:t>
      </w:r>
      <w:r w:rsidRPr="00F92CD2">
        <w:rPr>
          <w:sz w:val="28"/>
          <w:szCs w:val="28"/>
        </w:rPr>
        <w:t xml:space="preserve"> года                                                           г. Симферополь</w:t>
      </w:r>
    </w:p>
    <w:p w:rsidR="00140E74" w:rsidRPr="00F92CD2" w:rsidP="00140E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40E74" w:rsidRPr="00F92CD2" w:rsidP="00140E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Мировой судья судебного участка №17 Центрального судебного района г</w:t>
      </w:r>
      <w:r>
        <w:rPr>
          <w:sz w:val="28"/>
          <w:szCs w:val="28"/>
        </w:rPr>
        <w:t>орода</w:t>
      </w:r>
      <w:r w:rsidRPr="00F92CD2">
        <w:rPr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А.Л.,</w:t>
      </w:r>
    </w:p>
    <w:p w:rsidR="00140E74" w:rsidRPr="00F92CD2" w:rsidP="00140E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при ведении протокола судебного заседания секретарем – Музаффаровой Д.М.,</w:t>
      </w:r>
    </w:p>
    <w:p w:rsidR="00140E74" w:rsidRPr="00F92CD2" w:rsidP="00140E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92CD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40E74">
        <w:rPr>
          <w:sz w:val="28"/>
          <w:szCs w:val="28"/>
        </w:rPr>
        <w:t>Мусакулова</w:t>
      </w:r>
      <w:r>
        <w:rPr>
          <w:sz w:val="28"/>
          <w:szCs w:val="28"/>
        </w:rPr>
        <w:t xml:space="preserve"> </w:t>
      </w:r>
      <w:r w:rsidR="00B97A28">
        <w:rPr>
          <w:sz w:val="28"/>
          <w:szCs w:val="28"/>
        </w:rPr>
        <w:t>Р.М.</w:t>
      </w:r>
      <w:r>
        <w:rPr>
          <w:sz w:val="28"/>
          <w:szCs w:val="28"/>
        </w:rPr>
        <w:t xml:space="preserve"> </w:t>
      </w:r>
      <w:r w:rsidRPr="00F92CD2">
        <w:rPr>
          <w:sz w:val="28"/>
          <w:szCs w:val="28"/>
        </w:rPr>
        <w:t>к Публичному акционерному обществу С</w:t>
      </w:r>
      <w:r>
        <w:rPr>
          <w:sz w:val="28"/>
          <w:szCs w:val="28"/>
        </w:rPr>
        <w:t xml:space="preserve">траховая Компания «Росгосстрах», </w:t>
      </w:r>
      <w:r w:rsidRPr="00F92CD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защите прав потребителей, третье лицо, не заявляющее самостоятельные требования на предмет спора на стороне ответчика - </w:t>
      </w:r>
      <w:r>
        <w:rPr>
          <w:sz w:val="28"/>
          <w:szCs w:val="28"/>
        </w:rPr>
        <w:t>Абибул</w:t>
      </w:r>
      <w:r w:rsidR="00994335">
        <w:rPr>
          <w:sz w:val="28"/>
          <w:szCs w:val="28"/>
        </w:rPr>
        <w:t>л</w:t>
      </w:r>
      <w:r>
        <w:rPr>
          <w:sz w:val="28"/>
          <w:szCs w:val="28"/>
        </w:rPr>
        <w:t>аев</w:t>
      </w:r>
      <w:r>
        <w:rPr>
          <w:sz w:val="28"/>
          <w:szCs w:val="28"/>
        </w:rPr>
        <w:t xml:space="preserve"> </w:t>
      </w:r>
      <w:r w:rsidR="00B97A28">
        <w:rPr>
          <w:sz w:val="28"/>
          <w:szCs w:val="28"/>
        </w:rPr>
        <w:t>Э.Д.</w:t>
      </w:r>
      <w:r>
        <w:rPr>
          <w:sz w:val="28"/>
          <w:szCs w:val="28"/>
        </w:rPr>
        <w:t xml:space="preserve">, </w:t>
      </w:r>
    </w:p>
    <w:p w:rsidR="00140E74" w:rsidRPr="00F92CD2" w:rsidP="00140E74">
      <w:pPr>
        <w:ind w:right="-45" w:firstLine="851"/>
        <w:jc w:val="both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>руководствуясь статья</w:t>
      </w:r>
      <w:r w:rsidRPr="00F92CD2">
        <w:rPr>
          <w:bCs/>
          <w:sz w:val="28"/>
          <w:szCs w:val="28"/>
        </w:rPr>
        <w:t xml:space="preserve">ми 194-199, 321 Гражданского процессуального кодекса Российской Федерации, мировой судья – </w:t>
      </w:r>
    </w:p>
    <w:p w:rsidR="00140E74" w:rsidRPr="00F92CD2" w:rsidP="00140E74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92CD2">
        <w:rPr>
          <w:sz w:val="28"/>
          <w:szCs w:val="28"/>
        </w:rPr>
        <w:t>:</w:t>
      </w:r>
    </w:p>
    <w:p w:rsidR="00140E74" w:rsidRPr="00F92CD2" w:rsidP="00140E74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 xml:space="preserve">Иск </w:t>
      </w:r>
      <w:r w:rsidRPr="00140E74">
        <w:rPr>
          <w:sz w:val="28"/>
          <w:szCs w:val="28"/>
        </w:rPr>
        <w:t xml:space="preserve">Мусакулова </w:t>
      </w:r>
      <w:r w:rsidR="00B97A28">
        <w:rPr>
          <w:sz w:val="28"/>
          <w:szCs w:val="28"/>
        </w:rPr>
        <w:t>Р.М.</w:t>
      </w:r>
      <w:r w:rsidRPr="00140E74">
        <w:rPr>
          <w:sz w:val="28"/>
          <w:szCs w:val="28"/>
        </w:rPr>
        <w:t xml:space="preserve"> </w:t>
      </w:r>
      <w:r w:rsidRPr="00F92CD2">
        <w:rPr>
          <w:sz w:val="28"/>
          <w:szCs w:val="28"/>
        </w:rPr>
        <w:t>к Публичному акционерному обществу Страховая Компания «Росгосстрах»</w:t>
      </w:r>
      <w:r>
        <w:rPr>
          <w:sz w:val="28"/>
          <w:szCs w:val="28"/>
        </w:rPr>
        <w:t xml:space="preserve">, </w:t>
      </w:r>
      <w:r w:rsidRPr="00F92CD2">
        <w:rPr>
          <w:sz w:val="28"/>
          <w:szCs w:val="28"/>
        </w:rPr>
        <w:t xml:space="preserve">о </w:t>
      </w:r>
      <w:r>
        <w:rPr>
          <w:sz w:val="28"/>
          <w:szCs w:val="28"/>
        </w:rPr>
        <w:t>защите прав потребителей,</w:t>
      </w:r>
      <w:r w:rsidRPr="00F92CD2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 лицо, не зая</w:t>
      </w:r>
      <w:r>
        <w:rPr>
          <w:sz w:val="28"/>
          <w:szCs w:val="28"/>
        </w:rPr>
        <w:t xml:space="preserve">вляющее самостоятельные требования на предмет спора на стороне ответчика - </w:t>
      </w:r>
      <w:r>
        <w:rPr>
          <w:sz w:val="28"/>
          <w:szCs w:val="28"/>
        </w:rPr>
        <w:t>Абибул</w:t>
      </w:r>
      <w:r w:rsidR="00994335">
        <w:rPr>
          <w:sz w:val="28"/>
          <w:szCs w:val="28"/>
        </w:rPr>
        <w:t>л</w:t>
      </w:r>
      <w:r>
        <w:rPr>
          <w:sz w:val="28"/>
          <w:szCs w:val="28"/>
        </w:rPr>
        <w:t>аев</w:t>
      </w:r>
      <w:r>
        <w:rPr>
          <w:sz w:val="28"/>
          <w:szCs w:val="28"/>
        </w:rPr>
        <w:t xml:space="preserve"> </w:t>
      </w:r>
      <w:r w:rsidR="00B97A28">
        <w:rPr>
          <w:sz w:val="28"/>
          <w:szCs w:val="28"/>
        </w:rPr>
        <w:t>Э.Д.</w:t>
      </w:r>
      <w:r w:rsidRPr="00F92CD2">
        <w:rPr>
          <w:sz w:val="28"/>
          <w:szCs w:val="28"/>
        </w:rPr>
        <w:t>– удовлетворить частично.</w:t>
      </w:r>
    </w:p>
    <w:p w:rsidR="00140E74" w:rsidRPr="00F92CD2" w:rsidP="00140E74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 xml:space="preserve">Взыскать </w:t>
      </w:r>
      <w:r w:rsidRPr="00F92CD2">
        <w:rPr>
          <w:bCs/>
          <w:sz w:val="28"/>
          <w:szCs w:val="28"/>
        </w:rPr>
        <w:t xml:space="preserve">с </w:t>
      </w:r>
      <w:r w:rsidRPr="00F92CD2">
        <w:rPr>
          <w:sz w:val="28"/>
          <w:szCs w:val="28"/>
        </w:rPr>
        <w:t xml:space="preserve">Публичного акционерного общества Страховая Компания «Росгосстрах» в пользу </w:t>
      </w:r>
      <w:r w:rsidRPr="00140E74">
        <w:rPr>
          <w:sz w:val="28"/>
          <w:szCs w:val="28"/>
        </w:rPr>
        <w:t xml:space="preserve">Мусакулова </w:t>
      </w:r>
      <w:r w:rsidR="00B97A28">
        <w:rPr>
          <w:sz w:val="28"/>
          <w:szCs w:val="28"/>
        </w:rPr>
        <w:t>Р.М.</w:t>
      </w:r>
      <w:r w:rsidRPr="00140E74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>
        <w:rPr>
          <w:sz w:val="28"/>
          <w:szCs w:val="28"/>
        </w:rPr>
        <w:t xml:space="preserve"> страховой выплаты в размере 11</w:t>
      </w:r>
      <w:r w:rsidR="00994335">
        <w:rPr>
          <w:sz w:val="28"/>
          <w:szCs w:val="28"/>
        </w:rPr>
        <w:t xml:space="preserve"> </w:t>
      </w:r>
      <w:r>
        <w:rPr>
          <w:sz w:val="28"/>
          <w:szCs w:val="28"/>
        </w:rPr>
        <w:t>300 (одиннадцать тысяч триста) руб</w:t>
      </w:r>
      <w:r w:rsidR="00AA033F">
        <w:rPr>
          <w:sz w:val="28"/>
          <w:szCs w:val="28"/>
        </w:rPr>
        <w:t>.</w:t>
      </w:r>
      <w:r>
        <w:rPr>
          <w:sz w:val="28"/>
          <w:szCs w:val="28"/>
        </w:rPr>
        <w:t xml:space="preserve">, неустойку за период с 20.02.2018 по 22.10.2018 в размере </w:t>
      </w:r>
      <w:r w:rsidR="00AA033F">
        <w:rPr>
          <w:sz w:val="28"/>
          <w:szCs w:val="28"/>
        </w:rPr>
        <w:t>27</w:t>
      </w:r>
      <w:r w:rsidR="00994335">
        <w:rPr>
          <w:sz w:val="28"/>
          <w:szCs w:val="28"/>
        </w:rPr>
        <w:t xml:space="preserve"> </w:t>
      </w:r>
      <w:r w:rsidR="00AA033F">
        <w:rPr>
          <w:sz w:val="28"/>
          <w:szCs w:val="28"/>
        </w:rPr>
        <w:t xml:space="preserve">572 (двадцать семь тысяч пятьсот семьдесят два) </w:t>
      </w:r>
      <w:r>
        <w:rPr>
          <w:sz w:val="28"/>
          <w:szCs w:val="28"/>
        </w:rPr>
        <w:t>руб</w:t>
      </w:r>
      <w:r w:rsidR="00AA033F">
        <w:rPr>
          <w:sz w:val="28"/>
          <w:szCs w:val="28"/>
        </w:rPr>
        <w:t>.</w:t>
      </w:r>
      <w:r>
        <w:rPr>
          <w:sz w:val="28"/>
          <w:szCs w:val="28"/>
        </w:rPr>
        <w:t>, расходы по оплате услуг при проведении независимой экспертизы в размере 1</w:t>
      </w:r>
      <w:r>
        <w:rPr>
          <w:sz w:val="28"/>
          <w:szCs w:val="28"/>
        </w:rPr>
        <w:t>0</w:t>
      </w:r>
      <w:r w:rsidR="00994335">
        <w:rPr>
          <w:sz w:val="28"/>
          <w:szCs w:val="28"/>
        </w:rPr>
        <w:t xml:space="preserve"> </w:t>
      </w:r>
      <w:r>
        <w:rPr>
          <w:sz w:val="28"/>
          <w:szCs w:val="28"/>
        </w:rPr>
        <w:t>000 (десять тысяч) руб</w:t>
      </w:r>
      <w:r w:rsidR="00AA033F">
        <w:rPr>
          <w:sz w:val="28"/>
          <w:szCs w:val="28"/>
        </w:rPr>
        <w:t>.</w:t>
      </w:r>
      <w:r>
        <w:rPr>
          <w:sz w:val="28"/>
          <w:szCs w:val="28"/>
        </w:rPr>
        <w:t>, штраф в связи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неисполнением обязательств в размере 5</w:t>
      </w:r>
      <w:r w:rsidR="00994335">
        <w:rPr>
          <w:sz w:val="28"/>
          <w:szCs w:val="28"/>
        </w:rPr>
        <w:t xml:space="preserve"> </w:t>
      </w:r>
      <w:r>
        <w:rPr>
          <w:sz w:val="28"/>
          <w:szCs w:val="28"/>
        </w:rPr>
        <w:t>650 (пять тысяч шестьсот пятьдесят) руб</w:t>
      </w:r>
      <w:r w:rsidR="00AA033F">
        <w:rPr>
          <w:sz w:val="28"/>
          <w:szCs w:val="28"/>
        </w:rPr>
        <w:t>.</w:t>
      </w:r>
      <w:r>
        <w:rPr>
          <w:sz w:val="28"/>
          <w:szCs w:val="28"/>
        </w:rPr>
        <w:t>, компенсацию морального вреда в размере 1</w:t>
      </w:r>
      <w:r w:rsidR="00994335">
        <w:rPr>
          <w:sz w:val="28"/>
          <w:szCs w:val="28"/>
        </w:rPr>
        <w:t xml:space="preserve"> </w:t>
      </w:r>
      <w:r>
        <w:rPr>
          <w:sz w:val="28"/>
          <w:szCs w:val="28"/>
        </w:rPr>
        <w:t>000 (одна тысяча) руб</w:t>
      </w:r>
      <w:r w:rsidR="00AA033F">
        <w:rPr>
          <w:sz w:val="28"/>
          <w:szCs w:val="28"/>
        </w:rPr>
        <w:t>.</w:t>
      </w:r>
      <w:r>
        <w:rPr>
          <w:sz w:val="28"/>
          <w:szCs w:val="28"/>
        </w:rPr>
        <w:t xml:space="preserve">, а всего взыскать </w:t>
      </w:r>
      <w:r w:rsidR="00AA033F">
        <w:rPr>
          <w:sz w:val="28"/>
          <w:szCs w:val="28"/>
        </w:rPr>
        <w:t>55</w:t>
      </w:r>
      <w:r w:rsidR="00994335">
        <w:rPr>
          <w:sz w:val="28"/>
          <w:szCs w:val="28"/>
        </w:rPr>
        <w:t xml:space="preserve"> </w:t>
      </w:r>
      <w:r w:rsidR="00AA033F">
        <w:rPr>
          <w:sz w:val="28"/>
          <w:szCs w:val="28"/>
        </w:rPr>
        <w:t xml:space="preserve">522 (пятьдесят пять тысяч пятьсот двадцать два) </w:t>
      </w:r>
      <w:r>
        <w:rPr>
          <w:sz w:val="28"/>
          <w:szCs w:val="28"/>
        </w:rPr>
        <w:t>руб.</w:t>
      </w:r>
    </w:p>
    <w:p w:rsidR="00140E74" w:rsidRPr="00F92CD2" w:rsidP="00140E74">
      <w:pPr>
        <w:ind w:firstLine="851"/>
        <w:jc w:val="both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>В остальной части иска - отказать.</w:t>
      </w:r>
    </w:p>
    <w:p w:rsidR="00140E74" w:rsidP="00140E74">
      <w:pPr>
        <w:ind w:firstLine="851"/>
        <w:jc w:val="both"/>
        <w:rPr>
          <w:sz w:val="28"/>
          <w:szCs w:val="28"/>
        </w:rPr>
      </w:pPr>
      <w:r w:rsidRPr="003A73B6">
        <w:rPr>
          <w:sz w:val="28"/>
          <w:szCs w:val="28"/>
        </w:rPr>
        <w:t xml:space="preserve">Взыскать с Публичного акционерного общества Страховая Компания «Росгосстрах» в пользу </w:t>
      </w:r>
      <w:r w:rsidRPr="00140E74">
        <w:rPr>
          <w:sz w:val="28"/>
          <w:szCs w:val="28"/>
        </w:rPr>
        <w:t xml:space="preserve">Мусакулова </w:t>
      </w:r>
      <w:r w:rsidR="00B97A28">
        <w:rPr>
          <w:sz w:val="28"/>
          <w:szCs w:val="28"/>
        </w:rPr>
        <w:t>Р.М.</w:t>
      </w:r>
      <w:r w:rsidRPr="00140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по оплате услуг представителя в </w:t>
      </w:r>
      <w:r>
        <w:rPr>
          <w:sz w:val="28"/>
          <w:szCs w:val="28"/>
        </w:rPr>
        <w:t>размере 10</w:t>
      </w:r>
      <w:r w:rsidR="00994335">
        <w:rPr>
          <w:sz w:val="28"/>
          <w:szCs w:val="28"/>
        </w:rPr>
        <w:t xml:space="preserve"> </w:t>
      </w:r>
      <w:r>
        <w:rPr>
          <w:sz w:val="28"/>
          <w:szCs w:val="28"/>
        </w:rPr>
        <w:t>000 (десяти тысяч) рублей, затраты на нотариальные услуги в размере 1</w:t>
      </w:r>
      <w:r w:rsidR="00994335">
        <w:rPr>
          <w:sz w:val="28"/>
          <w:szCs w:val="28"/>
        </w:rPr>
        <w:t xml:space="preserve"> </w:t>
      </w:r>
      <w:r>
        <w:rPr>
          <w:sz w:val="28"/>
          <w:szCs w:val="28"/>
        </w:rPr>
        <w:t>620 (одна тысяча шестьсот двадцать) руб</w:t>
      </w:r>
      <w:r w:rsidR="00AA033F">
        <w:rPr>
          <w:sz w:val="28"/>
          <w:szCs w:val="28"/>
        </w:rPr>
        <w:t>.</w:t>
      </w:r>
    </w:p>
    <w:p w:rsidR="00140E74" w:rsidRPr="00F92CD2" w:rsidP="00140E74">
      <w:pPr>
        <w:ind w:firstLine="851"/>
        <w:jc w:val="both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 xml:space="preserve">Взыскать с </w:t>
      </w:r>
      <w:r w:rsidRPr="00F92CD2">
        <w:rPr>
          <w:sz w:val="28"/>
          <w:szCs w:val="28"/>
        </w:rPr>
        <w:t>Публичного акционерного общества Страховая Компания «Росгосстрах»</w:t>
      </w:r>
      <w:r w:rsidRPr="00F92CD2">
        <w:rPr>
          <w:bCs/>
          <w:sz w:val="28"/>
          <w:szCs w:val="28"/>
        </w:rPr>
        <w:t xml:space="preserve"> в доход </w:t>
      </w:r>
      <w:r>
        <w:rPr>
          <w:bCs/>
          <w:sz w:val="28"/>
          <w:szCs w:val="28"/>
        </w:rPr>
        <w:t>местного бюджета</w:t>
      </w:r>
      <w:r w:rsidRPr="00F92C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город</w:t>
      </w:r>
      <w:r>
        <w:rPr>
          <w:bCs/>
          <w:sz w:val="28"/>
          <w:szCs w:val="28"/>
        </w:rPr>
        <w:t xml:space="preserve">ской округ Симферополь </w:t>
      </w:r>
      <w:r w:rsidRPr="00F92CD2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AA033F">
        <w:rPr>
          <w:bCs/>
          <w:sz w:val="28"/>
          <w:szCs w:val="28"/>
        </w:rPr>
        <w:t>1</w:t>
      </w:r>
      <w:r w:rsidR="00994335">
        <w:rPr>
          <w:bCs/>
          <w:sz w:val="28"/>
          <w:szCs w:val="28"/>
        </w:rPr>
        <w:t xml:space="preserve"> </w:t>
      </w:r>
      <w:r w:rsidR="00AA033F">
        <w:rPr>
          <w:bCs/>
          <w:sz w:val="28"/>
          <w:szCs w:val="28"/>
        </w:rPr>
        <w:t xml:space="preserve">375 (одна тысяча триста семьдесят пять) </w:t>
      </w:r>
      <w:r>
        <w:rPr>
          <w:bCs/>
          <w:sz w:val="28"/>
          <w:szCs w:val="28"/>
        </w:rPr>
        <w:t>руб</w:t>
      </w:r>
      <w:r w:rsidR="00AA033F">
        <w:rPr>
          <w:bCs/>
          <w:sz w:val="28"/>
          <w:szCs w:val="28"/>
        </w:rPr>
        <w:t>. 16 коп</w:t>
      </w:r>
      <w:r>
        <w:rPr>
          <w:bCs/>
          <w:sz w:val="28"/>
          <w:szCs w:val="28"/>
        </w:rPr>
        <w:t>.</w:t>
      </w:r>
    </w:p>
    <w:p w:rsidR="00140E74" w:rsidRPr="00F92CD2" w:rsidP="00140E74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</w:t>
      </w:r>
      <w:r w:rsidRPr="00F92CD2">
        <w:rPr>
          <w:sz w:val="28"/>
          <w:szCs w:val="28"/>
        </w:rPr>
        <w:t>нии мотивированного решения суда в течение трех дней со дня оглашения резолютивной части решения суда.</w:t>
      </w:r>
    </w:p>
    <w:p w:rsidR="00140E74" w:rsidRPr="00F92CD2" w:rsidP="00140E74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F92CD2">
        <w:rPr>
          <w:sz w:val="28"/>
          <w:szCs w:val="28"/>
        </w:rPr>
        <w:t xml:space="preserve">решения суда </w:t>
      </w:r>
      <w:r w:rsidRPr="00F92CD2">
        <w:rPr>
          <w:sz w:val="28"/>
          <w:szCs w:val="28"/>
        </w:rPr>
        <w:t>в течение пятнадцать дней со дня оглашения резолютивной части решения суда.</w:t>
      </w:r>
    </w:p>
    <w:p w:rsidR="00140E74" w:rsidRPr="00F92CD2" w:rsidP="00140E74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</w:t>
      </w:r>
      <w:r w:rsidRPr="00F92CD2">
        <w:rPr>
          <w:sz w:val="28"/>
          <w:szCs w:val="28"/>
        </w:rPr>
        <w:t>ешения суда.</w:t>
      </w:r>
    </w:p>
    <w:p w:rsidR="00140E74" w:rsidRPr="00F92CD2" w:rsidP="00140E74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>
        <w:rPr>
          <w:sz w:val="28"/>
          <w:szCs w:val="28"/>
        </w:rPr>
        <w:t>орода</w:t>
      </w:r>
      <w:r w:rsidRPr="00F92CD2">
        <w:rPr>
          <w:sz w:val="28"/>
          <w:szCs w:val="28"/>
        </w:rPr>
        <w:t xml:space="preserve"> Симферополь (Центральный район городского округа Симферополя) Республик</w:t>
      </w:r>
      <w:r w:rsidRPr="00F92CD2">
        <w:rPr>
          <w:sz w:val="28"/>
          <w:szCs w:val="28"/>
        </w:rPr>
        <w:t>и Крым в течение месяца со дня изготовления мотивированного решения суда.</w:t>
      </w:r>
    </w:p>
    <w:p w:rsidR="00140E74" w:rsidRPr="00F92CD2" w:rsidP="00140E74">
      <w:pPr>
        <w:ind w:firstLine="851"/>
        <w:rPr>
          <w:sz w:val="28"/>
          <w:szCs w:val="28"/>
        </w:rPr>
      </w:pPr>
    </w:p>
    <w:p w:rsidR="00140E74" w:rsidRPr="00F92CD2" w:rsidP="00140E74">
      <w:pPr>
        <w:ind w:firstLine="851"/>
        <w:rPr>
          <w:sz w:val="28"/>
          <w:szCs w:val="28"/>
        </w:rPr>
      </w:pPr>
      <w:r w:rsidRPr="00F92CD2">
        <w:rPr>
          <w:sz w:val="28"/>
          <w:szCs w:val="28"/>
        </w:rPr>
        <w:t>Мировой судья                                                                      А.Л. Тоскина</w:t>
      </w:r>
    </w:p>
    <w:p w:rsidR="00140E74" w:rsidRPr="00F92CD2" w:rsidP="00140E74">
      <w:pPr>
        <w:rPr>
          <w:sz w:val="28"/>
          <w:szCs w:val="28"/>
        </w:rPr>
      </w:pPr>
    </w:p>
    <w:p w:rsidR="002C5A43"/>
    <w:sectPr w:rsidSect="003A73B6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851" w:right="566" w:bottom="851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A28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74"/>
    <w:rsid w:val="00140E74"/>
    <w:rsid w:val="002C5A43"/>
    <w:rsid w:val="00326552"/>
    <w:rsid w:val="003A73B6"/>
    <w:rsid w:val="005F23EE"/>
    <w:rsid w:val="00916F24"/>
    <w:rsid w:val="00994335"/>
    <w:rsid w:val="00AA033F"/>
    <w:rsid w:val="00B53574"/>
    <w:rsid w:val="00B97A28"/>
    <w:rsid w:val="00C545F8"/>
    <w:rsid w:val="00F92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0E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0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0E74"/>
  </w:style>
  <w:style w:type="paragraph" w:styleId="Footer">
    <w:name w:val="footer"/>
    <w:basedOn w:val="Normal"/>
    <w:link w:val="a0"/>
    <w:uiPriority w:val="99"/>
    <w:unhideWhenUsed/>
    <w:rsid w:val="00140E7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0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