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342A5" w:rsidRPr="00D16FF5" w:rsidP="000342A5">
      <w:pPr>
        <w:ind w:right="-45" w:firstLine="851"/>
        <w:jc w:val="right"/>
        <w:rPr>
          <w:sz w:val="27"/>
          <w:szCs w:val="27"/>
        </w:rPr>
      </w:pPr>
      <w:r w:rsidRPr="00D16FF5">
        <w:rPr>
          <w:sz w:val="27"/>
          <w:szCs w:val="27"/>
        </w:rPr>
        <w:t>Дело № 02-</w:t>
      </w:r>
      <w:r w:rsidRPr="00D16FF5" w:rsidR="00D16FF5">
        <w:rPr>
          <w:sz w:val="27"/>
          <w:szCs w:val="27"/>
        </w:rPr>
        <w:t>0</w:t>
      </w:r>
      <w:r w:rsidR="00EF33A8">
        <w:rPr>
          <w:sz w:val="27"/>
          <w:szCs w:val="27"/>
        </w:rPr>
        <w:t>831</w:t>
      </w:r>
      <w:r w:rsidRPr="00D16FF5">
        <w:rPr>
          <w:sz w:val="27"/>
          <w:szCs w:val="27"/>
        </w:rPr>
        <w:t>/17/202</w:t>
      </w:r>
      <w:r w:rsidRPr="00D16FF5" w:rsidR="00E07774">
        <w:rPr>
          <w:sz w:val="27"/>
          <w:szCs w:val="27"/>
        </w:rPr>
        <w:t>5</w:t>
      </w:r>
    </w:p>
    <w:p w:rsidR="000342A5" w:rsidRPr="00D16FF5" w:rsidP="000342A5">
      <w:pPr>
        <w:ind w:right="-45"/>
        <w:jc w:val="center"/>
        <w:rPr>
          <w:bCs/>
          <w:sz w:val="27"/>
          <w:szCs w:val="27"/>
        </w:rPr>
      </w:pPr>
      <w:r w:rsidRPr="00D16FF5">
        <w:rPr>
          <w:bCs/>
          <w:sz w:val="27"/>
          <w:szCs w:val="27"/>
        </w:rPr>
        <w:t>РЕШЕНИЕ</w:t>
      </w:r>
    </w:p>
    <w:p w:rsidR="000342A5" w:rsidRPr="00D16FF5" w:rsidP="000342A5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7"/>
          <w:szCs w:val="27"/>
        </w:rPr>
      </w:pPr>
      <w:r w:rsidRPr="00D16FF5">
        <w:rPr>
          <w:bCs/>
          <w:sz w:val="27"/>
          <w:szCs w:val="27"/>
        </w:rPr>
        <w:t>ИМЕНЕМ РОССИЙСКОЙ ФЕДЕРАЦИИ</w:t>
      </w:r>
    </w:p>
    <w:p w:rsidR="000342A5" w:rsidRPr="00D16FF5" w:rsidP="000342A5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/>
          <w:bCs/>
          <w:sz w:val="27"/>
          <w:szCs w:val="27"/>
        </w:rPr>
      </w:pPr>
      <w:r w:rsidRPr="00D16FF5">
        <w:rPr>
          <w:bCs/>
          <w:sz w:val="27"/>
          <w:szCs w:val="27"/>
        </w:rPr>
        <w:t>(резолютивная часть)</w:t>
      </w:r>
    </w:p>
    <w:p w:rsidR="003C2F6B" w:rsidRPr="00D16FF5" w:rsidP="000342A5">
      <w:pPr>
        <w:ind w:right="-45" w:firstLine="851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>5 июня</w:t>
      </w:r>
      <w:r w:rsidRPr="00D16FF5" w:rsidR="00E07774">
        <w:rPr>
          <w:bCs/>
          <w:sz w:val="27"/>
          <w:szCs w:val="27"/>
        </w:rPr>
        <w:t xml:space="preserve"> 2025</w:t>
      </w:r>
      <w:r w:rsidRPr="00D16FF5">
        <w:rPr>
          <w:bCs/>
          <w:sz w:val="27"/>
          <w:szCs w:val="27"/>
        </w:rPr>
        <w:t xml:space="preserve"> года                                                         г. Симферополь</w:t>
      </w:r>
    </w:p>
    <w:p w:rsidR="003C2F6B" w:rsidRPr="00D16FF5" w:rsidP="000342A5">
      <w:pPr>
        <w:ind w:right="-45" w:firstLine="851"/>
        <w:jc w:val="both"/>
        <w:rPr>
          <w:bCs/>
          <w:sz w:val="27"/>
          <w:szCs w:val="27"/>
        </w:rPr>
      </w:pPr>
      <w:r w:rsidRPr="00D16FF5">
        <w:rPr>
          <w:bCs/>
          <w:sz w:val="27"/>
          <w:szCs w:val="27"/>
        </w:rPr>
        <w:t xml:space="preserve">      </w:t>
      </w:r>
    </w:p>
    <w:p w:rsidR="000342A5" w:rsidRPr="00D16FF5" w:rsidP="000342A5">
      <w:pPr>
        <w:ind w:right="-45" w:firstLine="851"/>
        <w:jc w:val="both"/>
        <w:rPr>
          <w:bCs/>
          <w:sz w:val="27"/>
          <w:szCs w:val="27"/>
        </w:rPr>
      </w:pPr>
      <w:r w:rsidRPr="00D16FF5">
        <w:rPr>
          <w:bCs/>
          <w:sz w:val="27"/>
          <w:szCs w:val="27"/>
        </w:rPr>
        <w:t xml:space="preserve">Мировой судья судебного участка №17 Центрального судебного района города Симферополь (Центральный район городского округа Симферополь) Республики Крым Тоскина А.Л. </w:t>
      </w:r>
    </w:p>
    <w:p w:rsidR="00D16FF5" w:rsidRPr="00D16FF5" w:rsidP="00D16FF5">
      <w:pPr>
        <w:ind w:right="-45" w:firstLine="851"/>
        <w:jc w:val="both"/>
        <w:rPr>
          <w:bCs/>
          <w:sz w:val="27"/>
          <w:szCs w:val="27"/>
        </w:rPr>
      </w:pPr>
      <w:r w:rsidRPr="00D16FF5">
        <w:rPr>
          <w:bCs/>
          <w:sz w:val="27"/>
          <w:szCs w:val="27"/>
        </w:rPr>
        <w:t xml:space="preserve">при ведении протокола судебного заседания </w:t>
      </w:r>
      <w:r w:rsidR="006F6C00">
        <w:rPr>
          <w:bCs/>
          <w:sz w:val="27"/>
          <w:szCs w:val="27"/>
        </w:rPr>
        <w:t xml:space="preserve">и аудиопротоколирования </w:t>
      </w:r>
      <w:r w:rsidRPr="00D16FF5">
        <w:rPr>
          <w:bCs/>
          <w:sz w:val="27"/>
          <w:szCs w:val="27"/>
        </w:rPr>
        <w:t>помощником судьи Убийконь</w:t>
      </w:r>
      <w:r w:rsidRPr="00D16FF5">
        <w:rPr>
          <w:bCs/>
          <w:sz w:val="27"/>
          <w:szCs w:val="27"/>
        </w:rPr>
        <w:t xml:space="preserve"> А.Е.,</w:t>
      </w:r>
      <w:r w:rsidR="006F6C00">
        <w:rPr>
          <w:bCs/>
          <w:sz w:val="27"/>
          <w:szCs w:val="27"/>
        </w:rPr>
        <w:t xml:space="preserve"> с участием ответчика – Марука В.Я.,</w:t>
      </w:r>
    </w:p>
    <w:p w:rsidR="00D16FF5" w:rsidP="00D16FF5">
      <w:pPr>
        <w:ind w:right="-45" w:firstLine="851"/>
        <w:jc w:val="both"/>
        <w:rPr>
          <w:bCs/>
          <w:sz w:val="27"/>
          <w:szCs w:val="27"/>
        </w:rPr>
      </w:pPr>
      <w:r w:rsidRPr="00D16FF5">
        <w:rPr>
          <w:bCs/>
          <w:sz w:val="27"/>
          <w:szCs w:val="27"/>
        </w:rPr>
        <w:t xml:space="preserve">рассмотрев в открытом судебном заседании гражданское дело по иску </w:t>
      </w:r>
      <w:r w:rsidR="00EF33A8">
        <w:rPr>
          <w:bCs/>
          <w:sz w:val="27"/>
          <w:szCs w:val="27"/>
        </w:rPr>
        <w:t xml:space="preserve">Публичного акционерного общества «Группа </w:t>
      </w:r>
      <w:r w:rsidR="006F6C00">
        <w:rPr>
          <w:bCs/>
          <w:sz w:val="27"/>
          <w:szCs w:val="27"/>
        </w:rPr>
        <w:t>Ренессанс</w:t>
      </w:r>
      <w:r w:rsidR="00EF33A8">
        <w:rPr>
          <w:bCs/>
          <w:sz w:val="27"/>
          <w:szCs w:val="27"/>
        </w:rPr>
        <w:t xml:space="preserve"> Страхование</w:t>
      </w:r>
      <w:r w:rsidR="006F6C00">
        <w:rPr>
          <w:bCs/>
          <w:sz w:val="27"/>
          <w:szCs w:val="27"/>
        </w:rPr>
        <w:t>»</w:t>
      </w:r>
      <w:r w:rsidR="00EF33A8">
        <w:rPr>
          <w:bCs/>
          <w:sz w:val="27"/>
          <w:szCs w:val="27"/>
        </w:rPr>
        <w:t xml:space="preserve"> к Марук</w:t>
      </w:r>
      <w:r w:rsidR="006F6C00">
        <w:rPr>
          <w:bCs/>
          <w:sz w:val="27"/>
          <w:szCs w:val="27"/>
        </w:rPr>
        <w:t>у</w:t>
      </w:r>
      <w:r w:rsidR="00EF33A8">
        <w:rPr>
          <w:bCs/>
          <w:sz w:val="27"/>
          <w:szCs w:val="27"/>
        </w:rPr>
        <w:t xml:space="preserve"> Валери</w:t>
      </w:r>
      <w:r w:rsidR="00241C3B">
        <w:rPr>
          <w:bCs/>
          <w:sz w:val="27"/>
          <w:szCs w:val="27"/>
        </w:rPr>
        <w:t>ю</w:t>
      </w:r>
      <w:r w:rsidR="00EF33A8">
        <w:rPr>
          <w:bCs/>
          <w:sz w:val="27"/>
          <w:szCs w:val="27"/>
        </w:rPr>
        <w:t xml:space="preserve"> Яковлевич</w:t>
      </w:r>
      <w:r w:rsidR="00241C3B">
        <w:rPr>
          <w:bCs/>
          <w:sz w:val="27"/>
          <w:szCs w:val="27"/>
        </w:rPr>
        <w:t>у</w:t>
      </w:r>
      <w:r w:rsidR="00EF33A8">
        <w:rPr>
          <w:bCs/>
          <w:sz w:val="27"/>
          <w:szCs w:val="27"/>
        </w:rPr>
        <w:t xml:space="preserve"> </w:t>
      </w:r>
      <w:r w:rsidRPr="00D16FF5">
        <w:rPr>
          <w:bCs/>
          <w:sz w:val="27"/>
          <w:szCs w:val="27"/>
        </w:rPr>
        <w:t xml:space="preserve">о взыскании денежных средств, </w:t>
      </w:r>
    </w:p>
    <w:p w:rsidR="000342A5" w:rsidRPr="00D16FF5" w:rsidP="00D16FF5">
      <w:pPr>
        <w:ind w:right="-45" w:firstLine="851"/>
        <w:jc w:val="both"/>
        <w:rPr>
          <w:bCs/>
          <w:sz w:val="27"/>
          <w:szCs w:val="27"/>
        </w:rPr>
      </w:pPr>
      <w:r w:rsidRPr="00D16FF5">
        <w:rPr>
          <w:bCs/>
          <w:sz w:val="27"/>
          <w:szCs w:val="27"/>
        </w:rPr>
        <w:t xml:space="preserve">руководствуясь статьями 194-199, 321 Гражданского процессуального кодекса Российской Федерации, суд – </w:t>
      </w:r>
    </w:p>
    <w:p w:rsidR="000342A5" w:rsidRPr="00D16FF5" w:rsidP="000342A5">
      <w:pPr>
        <w:ind w:right="-45"/>
        <w:jc w:val="center"/>
        <w:rPr>
          <w:sz w:val="27"/>
          <w:szCs w:val="27"/>
        </w:rPr>
      </w:pPr>
      <w:r w:rsidRPr="00D16FF5">
        <w:rPr>
          <w:sz w:val="27"/>
          <w:szCs w:val="27"/>
        </w:rPr>
        <w:t>РЕШИЛ:</w:t>
      </w:r>
    </w:p>
    <w:p w:rsidR="000342A5" w:rsidP="000342A5">
      <w:pPr>
        <w:ind w:right="-45" w:firstLine="851"/>
        <w:jc w:val="both"/>
        <w:rPr>
          <w:sz w:val="27"/>
          <w:szCs w:val="27"/>
        </w:rPr>
      </w:pPr>
      <w:r>
        <w:rPr>
          <w:sz w:val="27"/>
          <w:szCs w:val="27"/>
        </w:rPr>
        <w:t>И</w:t>
      </w:r>
      <w:r w:rsidRPr="00D16FF5" w:rsidR="00E07774">
        <w:rPr>
          <w:sz w:val="27"/>
          <w:szCs w:val="27"/>
        </w:rPr>
        <w:t xml:space="preserve">ск </w:t>
      </w:r>
      <w:r w:rsidRPr="00EF33A8" w:rsidR="00EF33A8">
        <w:rPr>
          <w:sz w:val="27"/>
          <w:szCs w:val="27"/>
        </w:rPr>
        <w:t>Публичного акционерного общества «Группа Рене</w:t>
      </w:r>
      <w:r w:rsidR="006F6C00">
        <w:rPr>
          <w:sz w:val="27"/>
          <w:szCs w:val="27"/>
        </w:rPr>
        <w:t>с</w:t>
      </w:r>
      <w:r w:rsidRPr="00EF33A8" w:rsidR="00EF33A8">
        <w:rPr>
          <w:sz w:val="27"/>
          <w:szCs w:val="27"/>
        </w:rPr>
        <w:t>санс Страхование</w:t>
      </w:r>
      <w:r w:rsidR="006F6C00">
        <w:rPr>
          <w:sz w:val="27"/>
          <w:szCs w:val="27"/>
        </w:rPr>
        <w:t>»</w:t>
      </w:r>
      <w:r w:rsidRPr="00EF33A8" w:rsidR="00EF33A8">
        <w:rPr>
          <w:sz w:val="27"/>
          <w:szCs w:val="27"/>
        </w:rPr>
        <w:t xml:space="preserve"> к Марук</w:t>
      </w:r>
      <w:r w:rsidR="00241C3B">
        <w:rPr>
          <w:sz w:val="27"/>
          <w:szCs w:val="27"/>
        </w:rPr>
        <w:t>у</w:t>
      </w:r>
      <w:r w:rsidRPr="00EF33A8" w:rsidR="00EF33A8">
        <w:rPr>
          <w:sz w:val="27"/>
          <w:szCs w:val="27"/>
        </w:rPr>
        <w:t xml:space="preserve"> Валери</w:t>
      </w:r>
      <w:r w:rsidR="00241C3B">
        <w:rPr>
          <w:sz w:val="27"/>
          <w:szCs w:val="27"/>
        </w:rPr>
        <w:t>ю</w:t>
      </w:r>
      <w:r w:rsidRPr="00EF33A8" w:rsidR="00EF33A8">
        <w:rPr>
          <w:sz w:val="27"/>
          <w:szCs w:val="27"/>
        </w:rPr>
        <w:t xml:space="preserve"> Яковлевич</w:t>
      </w:r>
      <w:r w:rsidR="00241C3B">
        <w:rPr>
          <w:sz w:val="27"/>
          <w:szCs w:val="27"/>
        </w:rPr>
        <w:t>у</w:t>
      </w:r>
      <w:r w:rsidRPr="00EF33A8" w:rsidR="00EF33A8">
        <w:rPr>
          <w:sz w:val="27"/>
          <w:szCs w:val="27"/>
        </w:rPr>
        <w:t xml:space="preserve"> о взыскании денежных средств</w:t>
      </w:r>
      <w:r>
        <w:rPr>
          <w:sz w:val="27"/>
          <w:szCs w:val="27"/>
        </w:rPr>
        <w:t xml:space="preserve"> – удовлетворить.</w:t>
      </w:r>
    </w:p>
    <w:p w:rsidR="00D16FF5" w:rsidP="000342A5">
      <w:pPr>
        <w:ind w:right="-45" w:firstLine="851"/>
        <w:jc w:val="both"/>
        <w:rPr>
          <w:sz w:val="27"/>
          <w:szCs w:val="27"/>
        </w:rPr>
      </w:pPr>
      <w:r>
        <w:rPr>
          <w:sz w:val="27"/>
          <w:szCs w:val="27"/>
        </w:rPr>
        <w:t>Взыс</w:t>
      </w:r>
      <w:r>
        <w:rPr>
          <w:sz w:val="27"/>
          <w:szCs w:val="27"/>
        </w:rPr>
        <w:t xml:space="preserve">кать с </w:t>
      </w:r>
      <w:r w:rsidRPr="006F6C00" w:rsidR="006F6C00">
        <w:rPr>
          <w:sz w:val="27"/>
          <w:szCs w:val="27"/>
        </w:rPr>
        <w:t>Марук</w:t>
      </w:r>
      <w:r w:rsidR="006F6C00">
        <w:rPr>
          <w:sz w:val="27"/>
          <w:szCs w:val="27"/>
        </w:rPr>
        <w:t>а</w:t>
      </w:r>
      <w:r w:rsidRPr="006F6C00" w:rsidR="006F6C00">
        <w:rPr>
          <w:sz w:val="27"/>
          <w:szCs w:val="27"/>
        </w:rPr>
        <w:t xml:space="preserve"> Валерия Яковлевича </w:t>
      </w:r>
      <w:r w:rsidRPr="00D26D1E" w:rsidR="00D26D1E">
        <w:rPr>
          <w:sz w:val="27"/>
          <w:szCs w:val="27"/>
        </w:rPr>
        <w:t>«данные изъяты»</w:t>
      </w:r>
      <w:r w:rsidRPr="00D16FF5">
        <w:rPr>
          <w:sz w:val="27"/>
          <w:szCs w:val="27"/>
        </w:rPr>
        <w:t>)</w:t>
      </w:r>
      <w:r>
        <w:rPr>
          <w:sz w:val="27"/>
          <w:szCs w:val="27"/>
        </w:rPr>
        <w:t xml:space="preserve"> в пользу </w:t>
      </w:r>
      <w:r w:rsidRPr="006F6C00" w:rsidR="006F6C00">
        <w:rPr>
          <w:sz w:val="27"/>
          <w:szCs w:val="27"/>
        </w:rPr>
        <w:t xml:space="preserve">Публичного акционерного общества «Группа Ренессанс Страхование» </w:t>
      </w:r>
      <w:r>
        <w:rPr>
          <w:sz w:val="27"/>
          <w:szCs w:val="27"/>
        </w:rPr>
        <w:t xml:space="preserve">(ИНН </w:t>
      </w:r>
      <w:r w:rsidRPr="00D26D1E" w:rsidR="00D26D1E">
        <w:rPr>
          <w:sz w:val="27"/>
          <w:szCs w:val="27"/>
        </w:rPr>
        <w:t>«данные изъяты»</w:t>
      </w:r>
      <w:r>
        <w:rPr>
          <w:sz w:val="27"/>
          <w:szCs w:val="27"/>
        </w:rPr>
        <w:t xml:space="preserve">) </w:t>
      </w:r>
      <w:r w:rsidR="006F6C00">
        <w:rPr>
          <w:sz w:val="27"/>
          <w:szCs w:val="27"/>
        </w:rPr>
        <w:t>сумму причиненного ущерба в порядке суброгации в размере 23751 (двадцать три тысячи семьсот пятьдесят один) рублей 70 копеек</w:t>
      </w:r>
      <w:r>
        <w:rPr>
          <w:sz w:val="27"/>
          <w:szCs w:val="27"/>
        </w:rPr>
        <w:t>.</w:t>
      </w:r>
    </w:p>
    <w:p w:rsidR="006F6C00" w:rsidP="000342A5">
      <w:pPr>
        <w:ind w:right="-45" w:firstLine="851"/>
        <w:jc w:val="both"/>
        <w:rPr>
          <w:sz w:val="27"/>
          <w:szCs w:val="27"/>
        </w:rPr>
      </w:pPr>
      <w:r w:rsidRPr="00D16FF5">
        <w:rPr>
          <w:sz w:val="27"/>
          <w:szCs w:val="27"/>
        </w:rPr>
        <w:t xml:space="preserve">Взыскать с </w:t>
      </w:r>
      <w:r w:rsidRPr="006F6C00">
        <w:rPr>
          <w:sz w:val="27"/>
          <w:szCs w:val="27"/>
        </w:rPr>
        <w:t>Марук</w:t>
      </w:r>
      <w:r>
        <w:rPr>
          <w:sz w:val="27"/>
          <w:szCs w:val="27"/>
        </w:rPr>
        <w:t>а</w:t>
      </w:r>
      <w:r w:rsidRPr="006F6C00">
        <w:rPr>
          <w:sz w:val="27"/>
          <w:szCs w:val="27"/>
        </w:rPr>
        <w:t xml:space="preserve"> Валерия Яковлевича (</w:t>
      </w:r>
      <w:r w:rsidRPr="00D26D1E" w:rsidR="00D26D1E">
        <w:rPr>
          <w:sz w:val="27"/>
          <w:szCs w:val="27"/>
        </w:rPr>
        <w:t>«данные изъяты»</w:t>
      </w:r>
      <w:r w:rsidRPr="006F6C00">
        <w:rPr>
          <w:sz w:val="27"/>
          <w:szCs w:val="27"/>
        </w:rPr>
        <w:t xml:space="preserve">) в пользу Публичного акционерного общества «Группа </w:t>
      </w:r>
      <w:r>
        <w:rPr>
          <w:sz w:val="27"/>
          <w:szCs w:val="27"/>
        </w:rPr>
        <w:t>Р</w:t>
      </w:r>
      <w:r w:rsidRPr="006F6C00">
        <w:rPr>
          <w:sz w:val="27"/>
          <w:szCs w:val="27"/>
        </w:rPr>
        <w:t xml:space="preserve">енессанс Страхование» (ИНН </w:t>
      </w:r>
      <w:r w:rsidRPr="00D26D1E" w:rsidR="00D26D1E">
        <w:rPr>
          <w:sz w:val="27"/>
          <w:szCs w:val="27"/>
        </w:rPr>
        <w:t>«данные изъяты»</w:t>
      </w:r>
      <w:r w:rsidRPr="006F6C00">
        <w:rPr>
          <w:sz w:val="27"/>
          <w:szCs w:val="27"/>
        </w:rPr>
        <w:t xml:space="preserve">) </w:t>
      </w:r>
      <w:r w:rsidR="007315CC">
        <w:rPr>
          <w:sz w:val="27"/>
          <w:szCs w:val="27"/>
        </w:rPr>
        <w:t xml:space="preserve">судебные расходы по уплате государственной пошлины в размере </w:t>
      </w:r>
      <w:r>
        <w:rPr>
          <w:sz w:val="27"/>
          <w:szCs w:val="27"/>
        </w:rPr>
        <w:t>1200 (одна тысяча двести) рублей.</w:t>
      </w:r>
    </w:p>
    <w:p w:rsidR="00D16FF5" w:rsidRPr="00D16FF5" w:rsidP="000342A5">
      <w:pPr>
        <w:ind w:right="-45" w:firstLine="851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Возвратить </w:t>
      </w:r>
      <w:r w:rsidRPr="006F6C00">
        <w:rPr>
          <w:sz w:val="27"/>
          <w:szCs w:val="27"/>
        </w:rPr>
        <w:t>Публично</w:t>
      </w:r>
      <w:r>
        <w:rPr>
          <w:sz w:val="27"/>
          <w:szCs w:val="27"/>
        </w:rPr>
        <w:t>му</w:t>
      </w:r>
      <w:r w:rsidRPr="006F6C00">
        <w:rPr>
          <w:sz w:val="27"/>
          <w:szCs w:val="27"/>
        </w:rPr>
        <w:t xml:space="preserve"> акционерно</w:t>
      </w:r>
      <w:r>
        <w:rPr>
          <w:sz w:val="27"/>
          <w:szCs w:val="27"/>
        </w:rPr>
        <w:t>му</w:t>
      </w:r>
      <w:r w:rsidRPr="006F6C00">
        <w:rPr>
          <w:sz w:val="27"/>
          <w:szCs w:val="27"/>
        </w:rPr>
        <w:t xml:space="preserve"> обществ</w:t>
      </w:r>
      <w:r>
        <w:rPr>
          <w:sz w:val="27"/>
          <w:szCs w:val="27"/>
        </w:rPr>
        <w:t>у</w:t>
      </w:r>
      <w:r w:rsidRPr="006F6C00">
        <w:rPr>
          <w:sz w:val="27"/>
          <w:szCs w:val="27"/>
        </w:rPr>
        <w:t xml:space="preserve"> «Группа </w:t>
      </w:r>
      <w:r>
        <w:rPr>
          <w:sz w:val="27"/>
          <w:szCs w:val="27"/>
        </w:rPr>
        <w:t>Р</w:t>
      </w:r>
      <w:r w:rsidRPr="006F6C00">
        <w:rPr>
          <w:sz w:val="27"/>
          <w:szCs w:val="27"/>
        </w:rPr>
        <w:t xml:space="preserve">енессанс Страхование» (ИНН </w:t>
      </w:r>
      <w:r w:rsidRPr="00D26D1E" w:rsidR="00D26D1E">
        <w:rPr>
          <w:sz w:val="27"/>
          <w:szCs w:val="27"/>
        </w:rPr>
        <w:t>«данные изъяты»</w:t>
      </w:r>
      <w:r w:rsidRPr="006F6C00">
        <w:rPr>
          <w:sz w:val="27"/>
          <w:szCs w:val="27"/>
        </w:rPr>
        <w:t>)</w:t>
      </w:r>
      <w:r>
        <w:rPr>
          <w:sz w:val="27"/>
          <w:szCs w:val="27"/>
        </w:rPr>
        <w:t xml:space="preserve"> уплаченную государственную пошлину в размере 2800 (две тысячи восемьсот) рублей. </w:t>
      </w:r>
    </w:p>
    <w:p w:rsidR="000342A5" w:rsidRPr="00D16FF5" w:rsidP="000342A5">
      <w:pPr>
        <w:ind w:right="-45" w:firstLine="851"/>
        <w:jc w:val="both"/>
        <w:rPr>
          <w:sz w:val="27"/>
          <w:szCs w:val="27"/>
        </w:rPr>
      </w:pPr>
      <w:r w:rsidRPr="00D16FF5">
        <w:rPr>
          <w:sz w:val="27"/>
          <w:szCs w:val="27"/>
        </w:rPr>
        <w:t xml:space="preserve">Лица, </w:t>
      </w:r>
      <w:r w:rsidRPr="00D16FF5">
        <w:rPr>
          <w:sz w:val="27"/>
          <w:szCs w:val="27"/>
        </w:rPr>
        <w:t>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0342A5" w:rsidRPr="00D16FF5" w:rsidP="000342A5">
      <w:pPr>
        <w:ind w:right="-45" w:firstLine="851"/>
        <w:jc w:val="both"/>
        <w:rPr>
          <w:sz w:val="27"/>
          <w:szCs w:val="27"/>
        </w:rPr>
      </w:pPr>
      <w:r w:rsidRPr="00D16FF5">
        <w:rPr>
          <w:sz w:val="27"/>
          <w:szCs w:val="27"/>
        </w:rPr>
        <w:t>Лица, участвующие в деле, их представители</w:t>
      </w:r>
      <w:r w:rsidRPr="00D16FF5">
        <w:rPr>
          <w:sz w:val="27"/>
          <w:szCs w:val="27"/>
        </w:rPr>
        <w:t>, не присутствовавшие в судебном заседании, вправе подать заявление о составлении мотивированного решения суда в течение пятнадцать дней со дня оглашения резолютивной части решения суда.</w:t>
      </w:r>
    </w:p>
    <w:p w:rsidR="000342A5" w:rsidRPr="00D16FF5" w:rsidP="000342A5">
      <w:pPr>
        <w:ind w:right="-45" w:firstLine="851"/>
        <w:jc w:val="both"/>
        <w:rPr>
          <w:sz w:val="27"/>
          <w:szCs w:val="27"/>
        </w:rPr>
      </w:pPr>
      <w:r w:rsidRPr="00D16FF5">
        <w:rPr>
          <w:sz w:val="27"/>
          <w:szCs w:val="27"/>
        </w:rPr>
        <w:t xml:space="preserve">Мировой судья составляет мотивированное решение суда в течение </w:t>
      </w:r>
      <w:r w:rsidRPr="00D16FF5" w:rsidR="00E07774">
        <w:rPr>
          <w:sz w:val="27"/>
          <w:szCs w:val="27"/>
        </w:rPr>
        <w:t>десяти</w:t>
      </w:r>
      <w:r w:rsidRPr="00D16FF5">
        <w:rPr>
          <w:sz w:val="27"/>
          <w:szCs w:val="27"/>
        </w:rPr>
        <w:t xml:space="preserve">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0342A5" w:rsidRPr="00D16FF5" w:rsidP="000342A5">
      <w:pPr>
        <w:ind w:right="-45" w:firstLine="851"/>
        <w:jc w:val="both"/>
        <w:rPr>
          <w:sz w:val="27"/>
          <w:szCs w:val="27"/>
        </w:rPr>
      </w:pPr>
      <w:r w:rsidRPr="00D16FF5">
        <w:rPr>
          <w:sz w:val="27"/>
          <w:szCs w:val="27"/>
        </w:rPr>
        <w:t>Решение может быть обжаловано в Центральный районный суд города Симферополя Республики Крым через мирового судью судебного участка</w:t>
      </w:r>
      <w:r w:rsidRPr="00D16FF5">
        <w:rPr>
          <w:sz w:val="27"/>
          <w:szCs w:val="27"/>
        </w:rPr>
        <w:t xml:space="preserve"> №17 Центрального судебного района города Симферополь (Центральный район городского округа Симферополя) Республики Крым в течение месяца со дня принятия решения суда в окончательной форме.</w:t>
      </w:r>
    </w:p>
    <w:p w:rsidR="00866A16" w:rsidRPr="00D16FF5" w:rsidP="003C2F6B">
      <w:pPr>
        <w:ind w:right="-45" w:firstLine="851"/>
        <w:jc w:val="both"/>
        <w:rPr>
          <w:sz w:val="27"/>
          <w:szCs w:val="27"/>
        </w:rPr>
      </w:pPr>
      <w:r w:rsidRPr="00D16FF5">
        <w:rPr>
          <w:sz w:val="27"/>
          <w:szCs w:val="27"/>
        </w:rPr>
        <w:t xml:space="preserve">Мировой судья                                                      </w:t>
      </w:r>
      <w:r w:rsidRPr="00D16FF5">
        <w:rPr>
          <w:sz w:val="27"/>
          <w:szCs w:val="27"/>
        </w:rPr>
        <w:t>А.Л.Тоскина</w:t>
      </w:r>
    </w:p>
    <w:sectPr w:rsidSect="006F6C00">
      <w:headerReference w:type="even" r:id="rId4"/>
      <w:headerReference w:type="default" r:id="rId5"/>
      <w:pgSz w:w="11906" w:h="16838"/>
      <w:pgMar w:top="567" w:right="849" w:bottom="567" w:left="1800" w:header="708" w:footer="412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 w:rsidP="005F2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2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>
    <w:pPr>
      <w:pStyle w:val="Header"/>
    </w:pPr>
  </w:p>
  <w:p w:rsidR="005F23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2A5"/>
    <w:rsid w:val="000342A5"/>
    <w:rsid w:val="000E4DDC"/>
    <w:rsid w:val="001433C8"/>
    <w:rsid w:val="00241C3B"/>
    <w:rsid w:val="003C2F6B"/>
    <w:rsid w:val="005E56C8"/>
    <w:rsid w:val="005F23EE"/>
    <w:rsid w:val="006F6C00"/>
    <w:rsid w:val="007315CC"/>
    <w:rsid w:val="00866A16"/>
    <w:rsid w:val="008E0360"/>
    <w:rsid w:val="00A53DCD"/>
    <w:rsid w:val="00C82C70"/>
    <w:rsid w:val="00D16FF5"/>
    <w:rsid w:val="00D26D1E"/>
    <w:rsid w:val="00E07774"/>
    <w:rsid w:val="00EF33A8"/>
    <w:rsid w:val="00F2705B"/>
    <w:rsid w:val="00F863F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42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0342A5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0342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0342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