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BE6" w:rsidRPr="00853E31" w:rsidP="00CF6BE6">
      <w:pPr>
        <w:ind w:firstLine="567"/>
        <w:jc w:val="right"/>
        <w:rPr>
          <w:sz w:val="18"/>
          <w:szCs w:val="18"/>
        </w:rPr>
      </w:pPr>
      <w:r w:rsidRPr="00853E31">
        <w:rPr>
          <w:sz w:val="18"/>
          <w:szCs w:val="18"/>
        </w:rPr>
        <w:t>Дело №02-1332/17/2022</w:t>
      </w:r>
    </w:p>
    <w:p w:rsidR="00CF6BE6" w:rsidRPr="00853E31" w:rsidP="00CF6BE6">
      <w:pPr>
        <w:jc w:val="center"/>
        <w:rPr>
          <w:sz w:val="18"/>
          <w:szCs w:val="18"/>
        </w:rPr>
      </w:pPr>
      <w:r w:rsidRPr="00853E31">
        <w:rPr>
          <w:sz w:val="18"/>
          <w:szCs w:val="18"/>
        </w:rPr>
        <w:t>РЕШЕНИЕ</w:t>
      </w:r>
    </w:p>
    <w:p w:rsidR="00CF6BE6" w:rsidRPr="00853E31" w:rsidP="00CF6BE6">
      <w:pPr>
        <w:jc w:val="center"/>
        <w:rPr>
          <w:sz w:val="18"/>
          <w:szCs w:val="18"/>
        </w:rPr>
      </w:pPr>
      <w:r w:rsidRPr="00853E31">
        <w:rPr>
          <w:sz w:val="18"/>
          <w:szCs w:val="18"/>
        </w:rPr>
        <w:t>Именем Российской Федерации</w:t>
      </w:r>
    </w:p>
    <w:p w:rsidR="00CF6BE6" w:rsidRPr="00853E31" w:rsidP="00CF6BE6">
      <w:pPr>
        <w:jc w:val="center"/>
        <w:rPr>
          <w:sz w:val="18"/>
          <w:szCs w:val="18"/>
        </w:rPr>
      </w:pPr>
      <w:r w:rsidRPr="00853E31">
        <w:rPr>
          <w:sz w:val="18"/>
          <w:szCs w:val="18"/>
        </w:rPr>
        <w:t>(резолютивная часть)</w:t>
      </w:r>
    </w:p>
    <w:p w:rsidR="00CF6BE6" w:rsidRPr="00853E31" w:rsidP="00CF6BE6">
      <w:pPr>
        <w:jc w:val="center"/>
        <w:rPr>
          <w:sz w:val="18"/>
          <w:szCs w:val="18"/>
        </w:rPr>
      </w:pPr>
    </w:p>
    <w:p w:rsidR="00CF6BE6" w:rsidRPr="00853E31" w:rsidP="00CF6BE6">
      <w:pPr>
        <w:jc w:val="center"/>
        <w:rPr>
          <w:sz w:val="18"/>
          <w:szCs w:val="18"/>
        </w:rPr>
      </w:pPr>
      <w:r w:rsidRPr="00853E31">
        <w:rPr>
          <w:b/>
          <w:sz w:val="18"/>
          <w:szCs w:val="18"/>
        </w:rPr>
        <w:t xml:space="preserve">  </w:t>
      </w:r>
      <w:r w:rsidRPr="00853E31">
        <w:rPr>
          <w:sz w:val="18"/>
          <w:szCs w:val="18"/>
        </w:rPr>
        <w:t>13 декабря 2022 года                                             город Симферополь</w:t>
      </w:r>
      <w:r w:rsidRPr="00853E31">
        <w:rPr>
          <w:sz w:val="18"/>
          <w:szCs w:val="18"/>
        </w:rPr>
        <w:br/>
      </w:r>
    </w:p>
    <w:p w:rsidR="00CF6BE6" w:rsidRPr="00853E31" w:rsidP="00CF6BE6">
      <w:pPr>
        <w:ind w:firstLine="851"/>
        <w:jc w:val="both"/>
        <w:rPr>
          <w:sz w:val="18"/>
          <w:szCs w:val="18"/>
        </w:rPr>
      </w:pPr>
      <w:r w:rsidRPr="00853E31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F6BE6" w:rsidRPr="00853E31" w:rsidP="00CF6BE6">
      <w:pPr>
        <w:ind w:firstLine="851"/>
        <w:jc w:val="both"/>
        <w:rPr>
          <w:sz w:val="18"/>
          <w:szCs w:val="18"/>
        </w:rPr>
      </w:pPr>
      <w:r w:rsidRPr="00853E31">
        <w:rPr>
          <w:sz w:val="18"/>
          <w:szCs w:val="18"/>
        </w:rPr>
        <w:t>при ведении протокола судебного заседания секретарем Капустиным Д.В.,</w:t>
      </w:r>
    </w:p>
    <w:p w:rsidR="00CF6BE6" w:rsidRPr="00853E31" w:rsidP="00CF6BE6">
      <w:pPr>
        <w:ind w:firstLine="851"/>
        <w:jc w:val="both"/>
        <w:rPr>
          <w:sz w:val="18"/>
          <w:szCs w:val="18"/>
        </w:rPr>
      </w:pPr>
      <w:r w:rsidRPr="00853E31">
        <w:rPr>
          <w:sz w:val="18"/>
          <w:szCs w:val="18"/>
        </w:rPr>
        <w:t>рассмотрев в открыто</w:t>
      </w:r>
      <w:r w:rsidRPr="00853E31">
        <w:rPr>
          <w:sz w:val="18"/>
          <w:szCs w:val="18"/>
        </w:rPr>
        <w:t>м судебном заседании гражданское дело по иску Государственного унитарного предприятия Республики Крым «</w:t>
      </w:r>
      <w:r w:rsidRPr="00853E31">
        <w:rPr>
          <w:sz w:val="18"/>
          <w:szCs w:val="18"/>
        </w:rPr>
        <w:t>Крымэнерго</w:t>
      </w:r>
      <w:r w:rsidRPr="00853E31">
        <w:rPr>
          <w:sz w:val="18"/>
          <w:szCs w:val="18"/>
        </w:rPr>
        <w:t>» к Орлову А.</w:t>
      </w:r>
      <w:r w:rsidRPr="00853E31">
        <w:rPr>
          <w:sz w:val="18"/>
          <w:szCs w:val="18"/>
        </w:rPr>
        <w:t>Н.</w:t>
      </w:r>
      <w:r w:rsidRPr="00853E31">
        <w:rPr>
          <w:sz w:val="18"/>
          <w:szCs w:val="18"/>
        </w:rPr>
        <w:t xml:space="preserve">, </w:t>
      </w:r>
      <w:r w:rsidRPr="00853E31">
        <w:rPr>
          <w:sz w:val="18"/>
          <w:szCs w:val="18"/>
        </w:rPr>
        <w:t>Дудниковой</w:t>
      </w:r>
      <w:r w:rsidRPr="00853E31">
        <w:rPr>
          <w:sz w:val="18"/>
          <w:szCs w:val="18"/>
        </w:rPr>
        <w:t xml:space="preserve"> </w:t>
      </w:r>
      <w:r w:rsidRPr="00853E31">
        <w:rPr>
          <w:sz w:val="18"/>
          <w:szCs w:val="18"/>
        </w:rPr>
        <w:t>Л.</w:t>
      </w:r>
      <w:r w:rsidRPr="00853E31">
        <w:rPr>
          <w:sz w:val="18"/>
          <w:szCs w:val="18"/>
        </w:rPr>
        <w:t>Д.</w:t>
      </w:r>
      <w:r w:rsidRPr="00853E31">
        <w:rPr>
          <w:sz w:val="18"/>
          <w:szCs w:val="18"/>
        </w:rPr>
        <w:t>о</w:t>
      </w:r>
      <w:r w:rsidRPr="00853E31">
        <w:rPr>
          <w:sz w:val="18"/>
          <w:szCs w:val="18"/>
        </w:rPr>
        <w:t xml:space="preserve"> взыскании денежных средств,</w:t>
      </w:r>
    </w:p>
    <w:p w:rsidR="00CF6BE6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>руководствуясь статьями 194-199, 321 Гражданского пр</w:t>
      </w:r>
      <w:r w:rsidRPr="00853E31">
        <w:rPr>
          <w:rFonts w:eastAsiaTheme="minorHAnsi"/>
          <w:sz w:val="18"/>
          <w:szCs w:val="18"/>
          <w:lang w:eastAsia="en-US"/>
        </w:rPr>
        <w:t>оцессуального кодекса Российской Федерации, суд</w:t>
      </w:r>
    </w:p>
    <w:p w:rsidR="00CF6BE6" w:rsidRPr="00853E31" w:rsidP="00CF6BE6">
      <w:pPr>
        <w:ind w:firstLine="567"/>
        <w:jc w:val="center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>РЕШИЛ:</w:t>
      </w:r>
    </w:p>
    <w:p w:rsidR="00CF6BE6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>Иск Государственного унитарного предприятия Республики Крым «</w:t>
      </w:r>
      <w:r w:rsidRPr="00853E31">
        <w:rPr>
          <w:rFonts w:eastAsiaTheme="minorHAnsi"/>
          <w:sz w:val="18"/>
          <w:szCs w:val="18"/>
          <w:lang w:eastAsia="en-US"/>
        </w:rPr>
        <w:t>Крымэнерго</w:t>
      </w:r>
      <w:r w:rsidRPr="00853E31">
        <w:rPr>
          <w:rFonts w:eastAsiaTheme="minorHAnsi"/>
          <w:sz w:val="18"/>
          <w:szCs w:val="18"/>
          <w:lang w:eastAsia="en-US"/>
        </w:rPr>
        <w:t>» к Орлову А.</w:t>
      </w:r>
      <w:r w:rsidRPr="00853E31">
        <w:rPr>
          <w:rFonts w:eastAsiaTheme="minorHAnsi"/>
          <w:sz w:val="18"/>
          <w:szCs w:val="18"/>
          <w:lang w:eastAsia="en-US"/>
        </w:rPr>
        <w:t xml:space="preserve"> </w:t>
      </w:r>
      <w:r w:rsidRPr="00853E31">
        <w:rPr>
          <w:rFonts w:eastAsiaTheme="minorHAnsi"/>
          <w:sz w:val="18"/>
          <w:szCs w:val="18"/>
          <w:lang w:eastAsia="en-US"/>
        </w:rPr>
        <w:t>Н.</w:t>
      </w:r>
      <w:r w:rsidRPr="00853E31">
        <w:rPr>
          <w:rFonts w:eastAsiaTheme="minorHAnsi"/>
          <w:sz w:val="18"/>
          <w:szCs w:val="18"/>
          <w:lang w:eastAsia="en-US"/>
        </w:rPr>
        <w:t>Дудниковой</w:t>
      </w:r>
      <w:r w:rsidRPr="00853E31">
        <w:rPr>
          <w:rFonts w:eastAsiaTheme="minorHAnsi"/>
          <w:sz w:val="18"/>
          <w:szCs w:val="18"/>
          <w:lang w:eastAsia="en-US"/>
        </w:rPr>
        <w:t xml:space="preserve"> Л.</w:t>
      </w:r>
      <w:r w:rsidRPr="00853E31">
        <w:rPr>
          <w:rFonts w:eastAsiaTheme="minorHAnsi"/>
          <w:sz w:val="18"/>
          <w:szCs w:val="18"/>
          <w:lang w:eastAsia="en-US"/>
        </w:rPr>
        <w:t>Д.</w:t>
      </w:r>
      <w:r w:rsidRPr="00853E31">
        <w:rPr>
          <w:rFonts w:eastAsiaTheme="minorHAnsi"/>
          <w:sz w:val="18"/>
          <w:szCs w:val="18"/>
          <w:lang w:eastAsia="en-US"/>
        </w:rPr>
        <w:t xml:space="preserve"> о взыскании денежных средств – удо</w:t>
      </w:r>
      <w:r w:rsidRPr="00853E31">
        <w:rPr>
          <w:rFonts w:eastAsiaTheme="minorHAnsi"/>
          <w:sz w:val="18"/>
          <w:szCs w:val="18"/>
          <w:lang w:eastAsia="en-US"/>
        </w:rPr>
        <w:t>влетворить</w:t>
      </w:r>
      <w:r w:rsidRPr="00853E31" w:rsidR="008E0805">
        <w:rPr>
          <w:rFonts w:eastAsiaTheme="minorHAnsi"/>
          <w:sz w:val="18"/>
          <w:szCs w:val="18"/>
          <w:lang w:eastAsia="en-US"/>
        </w:rPr>
        <w:t xml:space="preserve"> частично</w:t>
      </w:r>
      <w:r w:rsidRPr="00853E31">
        <w:rPr>
          <w:rFonts w:eastAsiaTheme="minorHAnsi"/>
          <w:sz w:val="18"/>
          <w:szCs w:val="18"/>
          <w:lang w:eastAsia="en-US"/>
        </w:rPr>
        <w:t xml:space="preserve">. </w:t>
      </w:r>
    </w:p>
    <w:p w:rsidR="00CF6BE6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>Взыскать с Ор</w:t>
      </w:r>
      <w:r w:rsidRPr="00853E31">
        <w:rPr>
          <w:rFonts w:eastAsiaTheme="minorHAnsi"/>
          <w:sz w:val="18"/>
          <w:szCs w:val="18"/>
          <w:lang w:eastAsia="en-US"/>
        </w:rPr>
        <w:t>лова А.</w:t>
      </w:r>
      <w:r w:rsidRPr="00853E31">
        <w:rPr>
          <w:rFonts w:eastAsiaTheme="minorHAnsi"/>
          <w:sz w:val="18"/>
          <w:szCs w:val="18"/>
          <w:lang w:eastAsia="en-US"/>
        </w:rPr>
        <w:t xml:space="preserve"> Н.</w:t>
      </w:r>
      <w:r w:rsidRPr="00853E31">
        <w:rPr>
          <w:rFonts w:eastAsiaTheme="minorHAnsi"/>
          <w:sz w:val="18"/>
          <w:szCs w:val="18"/>
          <w:lang w:eastAsia="en-US"/>
        </w:rPr>
        <w:t xml:space="preserve"> «данные </w:t>
      </w:r>
      <w:r w:rsidRPr="00853E31">
        <w:rPr>
          <w:rFonts w:eastAsiaTheme="minorHAnsi"/>
          <w:sz w:val="18"/>
          <w:szCs w:val="18"/>
          <w:lang w:eastAsia="en-US"/>
        </w:rPr>
        <w:t>изъяты</w:t>
      </w:r>
      <w:r w:rsidRPr="00853E31">
        <w:rPr>
          <w:rFonts w:eastAsiaTheme="minorHAnsi"/>
          <w:sz w:val="18"/>
          <w:szCs w:val="18"/>
          <w:lang w:eastAsia="en-US"/>
        </w:rPr>
        <w:t>»</w:t>
      </w:r>
      <w:r w:rsidRPr="00853E31">
        <w:rPr>
          <w:rFonts w:eastAsiaTheme="minorHAnsi"/>
          <w:sz w:val="18"/>
          <w:szCs w:val="18"/>
          <w:lang w:eastAsia="en-US"/>
        </w:rPr>
        <w:t>в</w:t>
      </w:r>
      <w:r w:rsidRPr="00853E31">
        <w:rPr>
          <w:rFonts w:eastAsiaTheme="minorHAnsi"/>
          <w:sz w:val="18"/>
          <w:szCs w:val="18"/>
          <w:lang w:eastAsia="en-US"/>
        </w:rPr>
        <w:t xml:space="preserve"> пользу Государственного унитарного предприятия Республики Крым «</w:t>
      </w:r>
      <w:r w:rsidRPr="00853E31">
        <w:rPr>
          <w:rFonts w:eastAsiaTheme="minorHAnsi"/>
          <w:sz w:val="18"/>
          <w:szCs w:val="18"/>
          <w:lang w:eastAsia="en-US"/>
        </w:rPr>
        <w:t>Крымэнерго</w:t>
      </w:r>
      <w:r w:rsidRPr="00853E31">
        <w:rPr>
          <w:rFonts w:eastAsiaTheme="minorHAnsi"/>
          <w:sz w:val="18"/>
          <w:szCs w:val="18"/>
          <w:lang w:eastAsia="en-US"/>
        </w:rPr>
        <w:t xml:space="preserve">» «данные </w:t>
      </w:r>
      <w:r w:rsidRPr="00853E31">
        <w:rPr>
          <w:rFonts w:eastAsiaTheme="minorHAnsi"/>
          <w:sz w:val="18"/>
          <w:szCs w:val="18"/>
          <w:lang w:eastAsia="en-US"/>
        </w:rPr>
        <w:t>изъяты»</w:t>
      </w:r>
      <w:r w:rsidRPr="00853E31">
        <w:rPr>
          <w:rFonts w:eastAsiaTheme="minorHAnsi"/>
          <w:sz w:val="18"/>
          <w:szCs w:val="18"/>
          <w:lang w:eastAsia="en-US"/>
        </w:rPr>
        <w:t>задолженность</w:t>
      </w:r>
      <w:r w:rsidRPr="00853E31">
        <w:rPr>
          <w:rFonts w:eastAsiaTheme="minorHAnsi"/>
          <w:sz w:val="18"/>
          <w:szCs w:val="18"/>
          <w:lang w:eastAsia="en-US"/>
        </w:rPr>
        <w:t xml:space="preserve"> по пене за несвоевременную оплату услуг электроснабжения за период с 01.09.2020 по 01.06.2022 в сумм</w:t>
      </w:r>
      <w:r w:rsidRPr="00853E31">
        <w:rPr>
          <w:rFonts w:eastAsiaTheme="minorHAnsi"/>
          <w:sz w:val="18"/>
          <w:szCs w:val="18"/>
          <w:lang w:eastAsia="en-US"/>
        </w:rPr>
        <w:t>е</w:t>
      </w:r>
      <w:r w:rsidRPr="00853E31" w:rsidR="008E0805">
        <w:rPr>
          <w:rFonts w:eastAsiaTheme="minorHAnsi"/>
          <w:sz w:val="18"/>
          <w:szCs w:val="18"/>
          <w:lang w:eastAsia="en-US"/>
        </w:rPr>
        <w:t xml:space="preserve"> 9520 (девять тысяч пятьсот двадцать) рублей 65 копеек</w:t>
      </w:r>
      <w:r w:rsidRPr="00853E31">
        <w:rPr>
          <w:rFonts w:eastAsiaTheme="minorHAnsi"/>
          <w:sz w:val="18"/>
          <w:szCs w:val="18"/>
          <w:lang w:eastAsia="en-US"/>
        </w:rPr>
        <w:t>.</w:t>
      </w:r>
    </w:p>
    <w:p w:rsidR="008E0805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 xml:space="preserve">В удовлетворении остальной части иска отказать </w:t>
      </w:r>
    </w:p>
    <w:p w:rsidR="00CF6BE6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 xml:space="preserve">Взыскать с </w:t>
      </w:r>
      <w:r w:rsidRPr="00853E31" w:rsidR="008E0805">
        <w:rPr>
          <w:rFonts w:eastAsiaTheme="minorHAnsi"/>
          <w:sz w:val="18"/>
          <w:szCs w:val="18"/>
          <w:lang w:eastAsia="en-US"/>
        </w:rPr>
        <w:t>Орлова А</w:t>
      </w:r>
      <w:r w:rsidRPr="00853E31">
        <w:rPr>
          <w:rFonts w:eastAsiaTheme="minorHAnsi"/>
          <w:sz w:val="18"/>
          <w:szCs w:val="18"/>
          <w:lang w:eastAsia="en-US"/>
        </w:rPr>
        <w:t>.</w:t>
      </w:r>
      <w:r w:rsidRPr="00853E31" w:rsidR="008E0805">
        <w:rPr>
          <w:rFonts w:eastAsiaTheme="minorHAnsi"/>
          <w:sz w:val="18"/>
          <w:szCs w:val="18"/>
          <w:lang w:eastAsia="en-US"/>
        </w:rPr>
        <w:t>Н</w:t>
      </w:r>
      <w:r w:rsidRPr="00853E31">
        <w:rPr>
          <w:rFonts w:eastAsiaTheme="minorHAnsi"/>
          <w:sz w:val="18"/>
          <w:szCs w:val="18"/>
          <w:lang w:eastAsia="en-US"/>
        </w:rPr>
        <w:t>.</w:t>
      </w:r>
      <w:r w:rsidRPr="00853E31" w:rsidR="008E0805">
        <w:rPr>
          <w:rFonts w:eastAsiaTheme="minorHAnsi"/>
          <w:sz w:val="18"/>
          <w:szCs w:val="18"/>
          <w:lang w:eastAsia="en-US"/>
        </w:rPr>
        <w:t>(</w:t>
      </w:r>
      <w:r w:rsidRPr="00853E31">
        <w:rPr>
          <w:sz w:val="18"/>
          <w:szCs w:val="18"/>
        </w:rPr>
        <w:t xml:space="preserve"> </w:t>
      </w:r>
      <w:r w:rsidRPr="00853E31">
        <w:rPr>
          <w:rFonts w:eastAsiaTheme="minorHAnsi"/>
          <w:sz w:val="18"/>
          <w:szCs w:val="18"/>
          <w:lang w:eastAsia="en-US"/>
        </w:rPr>
        <w:t>«данные изъяты»</w:t>
      </w:r>
      <w:r w:rsidRPr="00853E31" w:rsidR="008E0805">
        <w:rPr>
          <w:rFonts w:eastAsiaTheme="minorHAnsi"/>
          <w:sz w:val="18"/>
          <w:szCs w:val="18"/>
          <w:lang w:eastAsia="en-US"/>
        </w:rPr>
        <w:t>) в пользу Государственного унитарного предприятия Республики Крым «</w:t>
      </w:r>
      <w:r w:rsidRPr="00853E31" w:rsidR="008E0805">
        <w:rPr>
          <w:rFonts w:eastAsiaTheme="minorHAnsi"/>
          <w:sz w:val="18"/>
          <w:szCs w:val="18"/>
          <w:lang w:eastAsia="en-US"/>
        </w:rPr>
        <w:t>Крымэнерго</w:t>
      </w:r>
      <w:r w:rsidRPr="00853E31" w:rsidR="008E0805">
        <w:rPr>
          <w:rFonts w:eastAsiaTheme="minorHAnsi"/>
          <w:sz w:val="18"/>
          <w:szCs w:val="18"/>
          <w:lang w:eastAsia="en-US"/>
        </w:rPr>
        <w:t>» (</w:t>
      </w:r>
      <w:r w:rsidRPr="00853E31">
        <w:rPr>
          <w:rFonts w:eastAsiaTheme="minorHAnsi"/>
          <w:sz w:val="18"/>
          <w:szCs w:val="18"/>
          <w:lang w:eastAsia="en-US"/>
        </w:rPr>
        <w:t xml:space="preserve">«данные </w:t>
      </w:r>
      <w:r w:rsidRPr="00853E31">
        <w:rPr>
          <w:rFonts w:eastAsiaTheme="minorHAnsi"/>
          <w:sz w:val="18"/>
          <w:szCs w:val="18"/>
          <w:lang w:eastAsia="en-US"/>
        </w:rPr>
        <w:t>изъяты</w:t>
      </w:r>
      <w:r w:rsidRPr="00853E31">
        <w:rPr>
          <w:rFonts w:eastAsiaTheme="minorHAnsi"/>
          <w:sz w:val="18"/>
          <w:szCs w:val="18"/>
          <w:lang w:eastAsia="en-US"/>
        </w:rPr>
        <w:t>»</w:t>
      </w:r>
      <w:r w:rsidRPr="00853E31">
        <w:rPr>
          <w:rFonts w:eastAsiaTheme="minorHAnsi"/>
          <w:sz w:val="18"/>
          <w:szCs w:val="18"/>
          <w:lang w:eastAsia="en-US"/>
        </w:rPr>
        <w:t>с</w:t>
      </w:r>
      <w:r w:rsidRPr="00853E31">
        <w:rPr>
          <w:rFonts w:eastAsiaTheme="minorHAnsi"/>
          <w:sz w:val="18"/>
          <w:szCs w:val="18"/>
          <w:lang w:eastAsia="en-US"/>
        </w:rPr>
        <w:t>удебные</w:t>
      </w:r>
      <w:r w:rsidRPr="00853E31">
        <w:rPr>
          <w:rFonts w:eastAsiaTheme="minorHAnsi"/>
          <w:sz w:val="18"/>
          <w:szCs w:val="18"/>
          <w:lang w:eastAsia="en-US"/>
        </w:rPr>
        <w:t xml:space="preserve"> расходы по уплате государственной пошлины в размере </w:t>
      </w:r>
      <w:r w:rsidRPr="00853E31" w:rsidR="008E0805">
        <w:rPr>
          <w:rFonts w:eastAsiaTheme="minorHAnsi"/>
          <w:sz w:val="18"/>
          <w:szCs w:val="18"/>
          <w:lang w:eastAsia="en-US"/>
        </w:rPr>
        <w:t>400</w:t>
      </w:r>
      <w:r w:rsidRPr="00853E31">
        <w:rPr>
          <w:rFonts w:eastAsiaTheme="minorHAnsi"/>
          <w:sz w:val="18"/>
          <w:szCs w:val="18"/>
          <w:lang w:eastAsia="en-US"/>
        </w:rPr>
        <w:t xml:space="preserve"> (</w:t>
      </w:r>
      <w:r w:rsidRPr="00853E31" w:rsidR="008E0805">
        <w:rPr>
          <w:rFonts w:eastAsiaTheme="minorHAnsi"/>
          <w:sz w:val="18"/>
          <w:szCs w:val="18"/>
          <w:lang w:eastAsia="en-US"/>
        </w:rPr>
        <w:t>четыреста</w:t>
      </w:r>
      <w:r w:rsidRPr="00853E31">
        <w:rPr>
          <w:rFonts w:eastAsiaTheme="minorHAnsi"/>
          <w:sz w:val="18"/>
          <w:szCs w:val="18"/>
          <w:lang w:eastAsia="en-US"/>
        </w:rPr>
        <w:t>) рублей.</w:t>
      </w:r>
    </w:p>
    <w:p w:rsidR="00CF6BE6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</w:t>
      </w:r>
      <w:r w:rsidRPr="00853E31">
        <w:rPr>
          <w:rFonts w:eastAsiaTheme="minorHAnsi"/>
          <w:sz w:val="18"/>
          <w:szCs w:val="18"/>
          <w:lang w:eastAsia="en-US"/>
        </w:rPr>
        <w:t>ей со дня оглашения резолютивной части решения суда.</w:t>
      </w:r>
    </w:p>
    <w:p w:rsidR="00CF6BE6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</w:t>
      </w:r>
      <w:r w:rsidRPr="00853E31">
        <w:rPr>
          <w:rFonts w:eastAsiaTheme="minorHAnsi"/>
          <w:sz w:val="18"/>
          <w:szCs w:val="18"/>
          <w:lang w:eastAsia="en-US"/>
        </w:rPr>
        <w:t>ивной части решения суда.</w:t>
      </w:r>
    </w:p>
    <w:p w:rsidR="00CF6BE6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6BE6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853E31">
        <w:rPr>
          <w:rFonts w:eastAsiaTheme="minorHAnsi"/>
          <w:sz w:val="18"/>
          <w:szCs w:val="18"/>
          <w:lang w:eastAsia="en-US"/>
        </w:rPr>
        <w:t>Решение может быть обжаловано в Центр</w:t>
      </w:r>
      <w:r w:rsidRPr="00853E31">
        <w:rPr>
          <w:rFonts w:eastAsiaTheme="minorHAnsi"/>
          <w:sz w:val="18"/>
          <w:szCs w:val="18"/>
          <w:lang w:eastAsia="en-US"/>
        </w:rPr>
        <w:t>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</w:t>
      </w:r>
      <w:r w:rsidRPr="00853E31">
        <w:rPr>
          <w:rFonts w:eastAsiaTheme="minorHAnsi"/>
          <w:sz w:val="18"/>
          <w:szCs w:val="18"/>
          <w:lang w:eastAsia="en-US"/>
        </w:rPr>
        <w:t>чательной форме.</w:t>
      </w:r>
    </w:p>
    <w:p w:rsidR="008E0805" w:rsidRPr="00853E31" w:rsidP="00CF6BE6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</w:p>
    <w:p w:rsidR="00E30A85" w:rsidRPr="00853E31" w:rsidP="00CF6BE6">
      <w:pPr>
        <w:ind w:firstLine="851"/>
        <w:jc w:val="both"/>
        <w:rPr>
          <w:sz w:val="18"/>
          <w:szCs w:val="18"/>
        </w:rPr>
      </w:pPr>
      <w:r w:rsidRPr="00853E31">
        <w:rPr>
          <w:rFonts w:eastAsiaTheme="minorHAnsi"/>
          <w:sz w:val="18"/>
          <w:szCs w:val="18"/>
          <w:lang w:eastAsia="en-US"/>
        </w:rPr>
        <w:t xml:space="preserve">Мировой судья                             </w:t>
      </w:r>
      <w:r w:rsidRPr="00853E31" w:rsidR="008E0805">
        <w:rPr>
          <w:rFonts w:eastAsiaTheme="minorHAnsi"/>
          <w:i/>
          <w:sz w:val="18"/>
          <w:szCs w:val="18"/>
          <w:lang w:eastAsia="en-US"/>
        </w:rPr>
        <w:t>подпись</w:t>
      </w:r>
      <w:r w:rsidRPr="00853E31">
        <w:rPr>
          <w:rFonts w:eastAsiaTheme="minorHAnsi"/>
          <w:sz w:val="18"/>
          <w:szCs w:val="18"/>
          <w:lang w:eastAsia="en-US"/>
        </w:rPr>
        <w:t xml:space="preserve">     </w:t>
      </w:r>
      <w:r w:rsidRPr="00853E31">
        <w:rPr>
          <w:rFonts w:eastAsiaTheme="minorHAnsi"/>
          <w:sz w:val="18"/>
          <w:szCs w:val="18"/>
          <w:lang w:eastAsia="en-US"/>
        </w:rPr>
        <w:tab/>
      </w:r>
      <w:r w:rsidRPr="00853E31">
        <w:rPr>
          <w:rFonts w:eastAsiaTheme="minorHAnsi"/>
          <w:sz w:val="18"/>
          <w:szCs w:val="18"/>
          <w:lang w:eastAsia="en-US"/>
        </w:rPr>
        <w:tab/>
        <w:t xml:space="preserve">        А.Л. Тоскина</w:t>
      </w:r>
    </w:p>
    <w:sectPr w:rsidSect="00E73E2B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6"/>
    <w:rsid w:val="00780805"/>
    <w:rsid w:val="00853E31"/>
    <w:rsid w:val="008E0805"/>
    <w:rsid w:val="00CF6BE6"/>
    <w:rsid w:val="00E30A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