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8A0" w:rsidP="00F01031">
      <w:pPr>
        <w:ind w:right="-1" w:firstLine="993"/>
        <w:jc w:val="right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 xml:space="preserve"> </w:t>
      </w:r>
      <w:r w:rsidRPr="00DE3A41" w:rsidR="00020DC1">
        <w:rPr>
          <w:b/>
          <w:color w:val="000000" w:themeColor="text1"/>
          <w:sz w:val="28"/>
          <w:szCs w:val="28"/>
        </w:rPr>
        <w:t>Дело №02-</w:t>
      </w:r>
      <w:r w:rsidRPr="00DE3A41" w:rsidR="00315FF1">
        <w:rPr>
          <w:b/>
          <w:color w:val="000000" w:themeColor="text1"/>
          <w:sz w:val="28"/>
          <w:szCs w:val="28"/>
        </w:rPr>
        <w:t>0</w:t>
      </w:r>
      <w:r w:rsidR="00F01031">
        <w:rPr>
          <w:b/>
          <w:color w:val="000000" w:themeColor="text1"/>
          <w:sz w:val="28"/>
          <w:szCs w:val="28"/>
        </w:rPr>
        <w:t>0</w:t>
      </w:r>
      <w:r w:rsidR="008256FC">
        <w:rPr>
          <w:b/>
          <w:color w:val="000000" w:themeColor="text1"/>
          <w:sz w:val="28"/>
          <w:szCs w:val="28"/>
        </w:rPr>
        <w:t>16</w:t>
      </w:r>
      <w:r w:rsidRPr="00DE3A41" w:rsidR="00020DC1">
        <w:rPr>
          <w:b/>
          <w:color w:val="000000" w:themeColor="text1"/>
          <w:sz w:val="28"/>
          <w:szCs w:val="28"/>
        </w:rPr>
        <w:t>/</w:t>
      </w:r>
      <w:r w:rsidRPr="00DE3A41" w:rsidR="001F5BD8">
        <w:rPr>
          <w:b/>
          <w:color w:val="000000" w:themeColor="text1"/>
          <w:sz w:val="28"/>
          <w:szCs w:val="28"/>
        </w:rPr>
        <w:t>18</w:t>
      </w:r>
      <w:r w:rsidRPr="00DE3A41" w:rsidR="00020DC1">
        <w:rPr>
          <w:b/>
          <w:color w:val="000000" w:themeColor="text1"/>
          <w:sz w:val="28"/>
          <w:szCs w:val="28"/>
        </w:rPr>
        <w:t>/20</w:t>
      </w:r>
      <w:r w:rsidR="00BC36B6">
        <w:rPr>
          <w:b/>
          <w:color w:val="000000" w:themeColor="text1"/>
          <w:sz w:val="28"/>
          <w:szCs w:val="28"/>
        </w:rPr>
        <w:t>2</w:t>
      </w:r>
      <w:r w:rsidR="002E179B">
        <w:rPr>
          <w:b/>
          <w:color w:val="000000" w:themeColor="text1"/>
          <w:sz w:val="28"/>
          <w:szCs w:val="28"/>
        </w:rPr>
        <w:t>4</w:t>
      </w:r>
    </w:p>
    <w:p w:rsidR="00020DC1" w:rsidRPr="00DE3A41" w:rsidP="00F01031">
      <w:pPr>
        <w:ind w:right="-1" w:firstLine="993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F01031">
      <w:pPr>
        <w:ind w:right="-1" w:firstLine="993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Р Е Ш Е Н И Е</w:t>
      </w:r>
    </w:p>
    <w:p w:rsidR="00020DC1" w:rsidRPr="00DE3A41" w:rsidP="00F01031">
      <w:pPr>
        <w:ind w:right="-1" w:firstLine="993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C2185" w:rsidP="00F01031">
      <w:pPr>
        <w:ind w:right="-1" w:firstLine="993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(резолютивная часть)</w:t>
      </w:r>
    </w:p>
    <w:p w:rsidR="003B6129" w:rsidRPr="00DE3A41" w:rsidP="00F01031">
      <w:pPr>
        <w:ind w:right="-1" w:firstLine="993"/>
        <w:jc w:val="center"/>
        <w:rPr>
          <w:b/>
          <w:color w:val="000000" w:themeColor="text1"/>
          <w:sz w:val="28"/>
          <w:szCs w:val="28"/>
        </w:rPr>
      </w:pPr>
    </w:p>
    <w:p w:rsidR="00203A74" w:rsidRPr="00DE3A41" w:rsidP="00F01031">
      <w:pPr>
        <w:ind w:right="-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 января </w:t>
      </w:r>
      <w:r w:rsidR="00FA2BCB">
        <w:rPr>
          <w:color w:val="000000" w:themeColor="text1"/>
          <w:sz w:val="28"/>
          <w:szCs w:val="28"/>
        </w:rPr>
        <w:t>2</w:t>
      </w:r>
      <w:r w:rsidRPr="00DE3A41" w:rsidR="00487CDD">
        <w:rPr>
          <w:color w:val="000000" w:themeColor="text1"/>
          <w:sz w:val="28"/>
          <w:szCs w:val="28"/>
        </w:rPr>
        <w:t>0</w:t>
      </w:r>
      <w:r w:rsidR="00BC36B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EC6175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>года</w:t>
      </w:r>
      <w:r w:rsidR="003B6129">
        <w:rPr>
          <w:color w:val="000000" w:themeColor="text1"/>
          <w:sz w:val="28"/>
          <w:szCs w:val="28"/>
        </w:rPr>
        <w:t xml:space="preserve">  </w:t>
      </w:r>
      <w:r w:rsidR="00C2645F">
        <w:rPr>
          <w:color w:val="000000" w:themeColor="text1"/>
          <w:sz w:val="28"/>
          <w:szCs w:val="28"/>
        </w:rPr>
        <w:t xml:space="preserve">  </w:t>
      </w:r>
      <w:r w:rsidR="00A763A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EC6175">
        <w:rPr>
          <w:color w:val="000000" w:themeColor="text1"/>
          <w:sz w:val="28"/>
          <w:szCs w:val="28"/>
        </w:rPr>
        <w:t xml:space="preserve"> </w:t>
      </w:r>
      <w:r w:rsidR="00C40AF8">
        <w:rPr>
          <w:color w:val="000000" w:themeColor="text1"/>
          <w:sz w:val="28"/>
          <w:szCs w:val="28"/>
        </w:rPr>
        <w:t xml:space="preserve">  </w:t>
      </w:r>
      <w:r w:rsidRPr="00DE3A41" w:rsidR="00020DC1">
        <w:rPr>
          <w:color w:val="000000" w:themeColor="text1"/>
          <w:sz w:val="28"/>
          <w:szCs w:val="28"/>
        </w:rPr>
        <w:t xml:space="preserve">              </w:t>
      </w:r>
      <w:r w:rsidR="007F2D63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</w:t>
      </w:r>
      <w:r w:rsidRPr="00DE3A41" w:rsidR="00AE5108">
        <w:rPr>
          <w:color w:val="000000" w:themeColor="text1"/>
          <w:sz w:val="28"/>
          <w:szCs w:val="28"/>
        </w:rPr>
        <w:t xml:space="preserve"> </w:t>
      </w:r>
      <w:r w:rsidR="003B6129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</w:t>
      </w:r>
      <w:r w:rsidR="00DC1EC6">
        <w:rPr>
          <w:color w:val="000000" w:themeColor="text1"/>
          <w:sz w:val="28"/>
          <w:szCs w:val="28"/>
        </w:rPr>
        <w:t xml:space="preserve"> </w:t>
      </w:r>
      <w:r w:rsidRPr="00DE3A41" w:rsidR="00F86F50">
        <w:rPr>
          <w:color w:val="000000" w:themeColor="text1"/>
          <w:sz w:val="28"/>
          <w:szCs w:val="28"/>
        </w:rPr>
        <w:t xml:space="preserve">  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="002410A3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</w:t>
      </w:r>
      <w:r w:rsidRPr="00DE3A41" w:rsidR="00AE5108">
        <w:rPr>
          <w:color w:val="000000" w:themeColor="text1"/>
          <w:sz w:val="28"/>
          <w:szCs w:val="28"/>
        </w:rPr>
        <w:t xml:space="preserve"> </w:t>
      </w:r>
      <w:r w:rsidR="00DE7EBC">
        <w:rPr>
          <w:color w:val="000000" w:themeColor="text1"/>
          <w:sz w:val="28"/>
          <w:szCs w:val="28"/>
        </w:rPr>
        <w:t xml:space="preserve"> </w:t>
      </w:r>
      <w:r w:rsidR="0075352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="00DC73AF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72259F">
        <w:rPr>
          <w:color w:val="000000" w:themeColor="text1"/>
          <w:sz w:val="28"/>
          <w:szCs w:val="28"/>
        </w:rPr>
        <w:t xml:space="preserve">   </w:t>
      </w:r>
      <w:r w:rsidRPr="00DE3A41" w:rsidR="00020DC1">
        <w:rPr>
          <w:color w:val="000000" w:themeColor="text1"/>
          <w:sz w:val="28"/>
          <w:szCs w:val="28"/>
        </w:rPr>
        <w:t xml:space="preserve">  гор. Симферополь </w:t>
      </w:r>
    </w:p>
    <w:p w:rsidR="00ED01DB" w:rsidP="00F01031">
      <w:pPr>
        <w:ind w:right="-1" w:firstLine="993"/>
        <w:jc w:val="both"/>
        <w:rPr>
          <w:sz w:val="28"/>
          <w:szCs w:val="28"/>
        </w:rPr>
      </w:pPr>
      <w:r w:rsidRPr="00433E54">
        <w:rPr>
          <w:sz w:val="28"/>
          <w:szCs w:val="28"/>
        </w:rPr>
        <w:t xml:space="preserve">Мировой судья судебного участка № 18 Центрального судебного района города Симферополь (Центральный район городского округа Симферополь) Республики Крым – Ляхович А.Н., </w:t>
      </w:r>
      <w:r w:rsidRPr="00433E54">
        <w:rPr>
          <w:color w:val="000000" w:themeColor="text1"/>
          <w:sz w:val="28"/>
          <w:szCs w:val="28"/>
        </w:rPr>
        <w:t>при ведении протокола судебного заседания</w:t>
      </w:r>
      <w:r w:rsidR="00EC6175">
        <w:rPr>
          <w:color w:val="000000" w:themeColor="text1"/>
          <w:sz w:val="28"/>
          <w:szCs w:val="28"/>
        </w:rPr>
        <w:t xml:space="preserve"> </w:t>
      </w:r>
      <w:r w:rsidR="00F01031">
        <w:rPr>
          <w:color w:val="000000" w:themeColor="text1"/>
          <w:sz w:val="28"/>
          <w:szCs w:val="28"/>
        </w:rPr>
        <w:t xml:space="preserve"> секретарем судебного заседания – Серединым В.А</w:t>
      </w:r>
      <w:r w:rsidR="00EC6175">
        <w:rPr>
          <w:color w:val="000000" w:themeColor="text1"/>
          <w:sz w:val="28"/>
          <w:szCs w:val="28"/>
        </w:rPr>
        <w:t>.,</w:t>
      </w:r>
      <w:r w:rsidR="00646B7B">
        <w:rPr>
          <w:color w:val="000000" w:themeColor="text1"/>
          <w:sz w:val="28"/>
          <w:szCs w:val="28"/>
        </w:rPr>
        <w:t xml:space="preserve"> </w:t>
      </w:r>
    </w:p>
    <w:p w:rsidR="00A837F7" w:rsidP="00F01031">
      <w:pPr>
        <w:ind w:right="-1" w:firstLine="993"/>
        <w:jc w:val="both"/>
        <w:rPr>
          <w:color w:val="000000" w:themeColor="text1"/>
          <w:sz w:val="28"/>
          <w:szCs w:val="28"/>
        </w:rPr>
      </w:pPr>
      <w:r w:rsidRPr="00DE3A41">
        <w:rPr>
          <w:color w:val="000000" w:themeColor="text1"/>
          <w:sz w:val="28"/>
          <w:szCs w:val="28"/>
        </w:rPr>
        <w:t>рассмотрев в открытом судебном заседании в городе Симферополе гражданское дело по иск</w:t>
      </w:r>
      <w:r w:rsidRPr="00DE3A41" w:rsidR="00F86F50">
        <w:rPr>
          <w:color w:val="000000" w:themeColor="text1"/>
          <w:sz w:val="28"/>
          <w:szCs w:val="28"/>
        </w:rPr>
        <w:t xml:space="preserve">овому </w:t>
      </w:r>
      <w:r w:rsidR="00FA2BCB">
        <w:rPr>
          <w:color w:val="000000" w:themeColor="text1"/>
          <w:sz w:val="28"/>
          <w:szCs w:val="28"/>
        </w:rPr>
        <w:t>заявлению</w:t>
      </w:r>
      <w:r w:rsidR="004B0DDD">
        <w:rPr>
          <w:color w:val="000000" w:themeColor="text1"/>
          <w:sz w:val="28"/>
          <w:szCs w:val="28"/>
        </w:rPr>
        <w:t xml:space="preserve"> </w:t>
      </w:r>
      <w:r w:rsidR="00F01031">
        <w:rPr>
          <w:color w:val="000000" w:themeColor="text1"/>
          <w:sz w:val="28"/>
          <w:szCs w:val="28"/>
        </w:rPr>
        <w:t xml:space="preserve">заместителя прокурора города </w:t>
      </w:r>
      <w:r w:rsidR="00DE53F7">
        <w:rPr>
          <w:color w:val="000000" w:themeColor="text1"/>
          <w:sz w:val="28"/>
          <w:szCs w:val="28"/>
        </w:rPr>
        <w:t xml:space="preserve">Евпатории в </w:t>
      </w:r>
      <w:r w:rsidR="00F01031">
        <w:rPr>
          <w:color w:val="000000" w:themeColor="text1"/>
          <w:sz w:val="28"/>
          <w:szCs w:val="28"/>
        </w:rPr>
        <w:t xml:space="preserve">интересах </w:t>
      </w:r>
      <w:r w:rsidR="008256FC">
        <w:rPr>
          <w:color w:val="000000" w:themeColor="text1"/>
          <w:sz w:val="28"/>
          <w:szCs w:val="28"/>
        </w:rPr>
        <w:t>несовершеннолетней Неверовой Мирославы Дмитриевны в лице законного представителя</w:t>
      </w:r>
      <w:r w:rsidRPr="008256FC" w:rsidR="008256FC">
        <w:rPr>
          <w:color w:val="000000" w:themeColor="text1"/>
          <w:sz w:val="28"/>
          <w:szCs w:val="28"/>
        </w:rPr>
        <w:t xml:space="preserve"> </w:t>
      </w:r>
      <w:r w:rsidR="008256FC">
        <w:rPr>
          <w:color w:val="000000" w:themeColor="text1"/>
          <w:sz w:val="28"/>
          <w:szCs w:val="28"/>
        </w:rPr>
        <w:t xml:space="preserve">Неверовой Юлии Николаевны   </w:t>
      </w:r>
      <w:r w:rsidR="00DE53F7">
        <w:rPr>
          <w:color w:val="000000" w:themeColor="text1"/>
          <w:sz w:val="28"/>
          <w:szCs w:val="28"/>
        </w:rPr>
        <w:t xml:space="preserve"> </w:t>
      </w:r>
      <w:r w:rsidR="00F01031">
        <w:rPr>
          <w:color w:val="000000" w:themeColor="text1"/>
          <w:sz w:val="28"/>
          <w:szCs w:val="28"/>
        </w:rPr>
        <w:t>к Отделению Фонда пенсионного и социального страхования Российской Федерации по Республике Крым о возложении обязанности осуществить выплату компенсации за самостоятельно приобретенные средства реабилитации инвалида</w:t>
      </w:r>
      <w:r>
        <w:rPr>
          <w:color w:val="000000" w:themeColor="text1"/>
          <w:sz w:val="28"/>
          <w:szCs w:val="28"/>
        </w:rPr>
        <w:t xml:space="preserve">, </w:t>
      </w:r>
    </w:p>
    <w:p w:rsidR="00020DC1" w:rsidRPr="00DE3A41" w:rsidP="00F01031">
      <w:pPr>
        <w:ind w:right="-1" w:firstLine="993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>Руководствуясь ст.ст. 19</w:t>
      </w:r>
      <w:r w:rsidRPr="00DE3A41">
        <w:rPr>
          <w:color w:val="000000" w:themeColor="text1"/>
          <w:kern w:val="36"/>
          <w:sz w:val="28"/>
          <w:szCs w:val="28"/>
        </w:rPr>
        <w:t xml:space="preserve">4-199 ГПК РФ, суд - </w:t>
      </w:r>
    </w:p>
    <w:p w:rsidR="00020DC1" w:rsidRPr="00DE3A41" w:rsidP="00F01031">
      <w:pPr>
        <w:ind w:right="-1" w:firstLine="993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DE3A41" w:rsidP="00F01031">
      <w:pPr>
        <w:ind w:right="-1" w:firstLine="993"/>
        <w:jc w:val="center"/>
        <w:rPr>
          <w:b/>
          <w:color w:val="000000" w:themeColor="text1"/>
          <w:kern w:val="36"/>
          <w:sz w:val="28"/>
          <w:szCs w:val="28"/>
        </w:rPr>
      </w:pPr>
      <w:r w:rsidRPr="00DE3A41">
        <w:rPr>
          <w:b/>
          <w:color w:val="000000" w:themeColor="text1"/>
          <w:kern w:val="36"/>
          <w:sz w:val="28"/>
          <w:szCs w:val="28"/>
        </w:rPr>
        <w:t>Р Е Ш И Л:</w:t>
      </w:r>
    </w:p>
    <w:p w:rsidR="00020DC1" w:rsidRPr="00DE3A41" w:rsidP="00F01031">
      <w:pPr>
        <w:ind w:right="-1" w:firstLine="993"/>
        <w:jc w:val="both"/>
        <w:rPr>
          <w:color w:val="000000" w:themeColor="text1"/>
          <w:kern w:val="36"/>
          <w:sz w:val="28"/>
          <w:szCs w:val="28"/>
        </w:rPr>
      </w:pPr>
    </w:p>
    <w:p w:rsidR="00260007" w:rsidP="00F01031">
      <w:pPr>
        <w:ind w:right="-1" w:firstLine="993"/>
        <w:jc w:val="both"/>
        <w:rPr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В удовлетворении и</w:t>
      </w:r>
      <w:r w:rsidRPr="00DE3A41" w:rsidR="00020DC1">
        <w:rPr>
          <w:color w:val="000000" w:themeColor="text1"/>
          <w:kern w:val="36"/>
          <w:sz w:val="28"/>
          <w:szCs w:val="28"/>
        </w:rPr>
        <w:t>сковы</w:t>
      </w:r>
      <w:r>
        <w:rPr>
          <w:color w:val="000000" w:themeColor="text1"/>
          <w:kern w:val="36"/>
          <w:sz w:val="28"/>
          <w:szCs w:val="28"/>
        </w:rPr>
        <w:t>х</w:t>
      </w:r>
      <w:r w:rsidRPr="00DE3A41" w:rsidR="00020DC1">
        <w:rPr>
          <w:color w:val="000000" w:themeColor="text1"/>
          <w:kern w:val="36"/>
          <w:sz w:val="28"/>
          <w:szCs w:val="28"/>
        </w:rPr>
        <w:t xml:space="preserve"> требовани</w:t>
      </w:r>
      <w:r>
        <w:rPr>
          <w:color w:val="000000" w:themeColor="text1"/>
          <w:kern w:val="36"/>
          <w:sz w:val="28"/>
          <w:szCs w:val="28"/>
        </w:rPr>
        <w:t>й</w:t>
      </w:r>
      <w:r w:rsidRPr="00DE3A41" w:rsidR="00020DC1">
        <w:rPr>
          <w:color w:val="000000" w:themeColor="text1"/>
          <w:kern w:val="36"/>
          <w:sz w:val="28"/>
          <w:szCs w:val="28"/>
        </w:rPr>
        <w:t xml:space="preserve"> </w:t>
      </w:r>
      <w:r w:rsidR="008256FC">
        <w:rPr>
          <w:color w:val="000000" w:themeColor="text1"/>
          <w:sz w:val="28"/>
          <w:szCs w:val="28"/>
        </w:rPr>
        <w:t>заместителя прокурора города Евпатории в интересах несовершеннолетней Неверовой Мирославы Дмитриевны в лице законного представителя</w:t>
      </w:r>
      <w:r w:rsidRPr="008256FC" w:rsidR="008256FC">
        <w:rPr>
          <w:color w:val="000000" w:themeColor="text1"/>
          <w:sz w:val="28"/>
          <w:szCs w:val="28"/>
        </w:rPr>
        <w:t xml:space="preserve"> </w:t>
      </w:r>
      <w:r w:rsidR="008256FC">
        <w:rPr>
          <w:color w:val="000000" w:themeColor="text1"/>
          <w:sz w:val="28"/>
          <w:szCs w:val="28"/>
        </w:rPr>
        <w:t>Неверовой Юлии Николаевны    к Отделению Фонда пенсионного и социального страхования Российской Федерации по Республике Крым о возложении обязанности осуществить выплату компенсации за самостоятельно приобретенные средства реабилитации инвалида</w:t>
      </w:r>
      <w:r w:rsidR="00DE53F7">
        <w:rPr>
          <w:color w:val="000000" w:themeColor="text1"/>
          <w:sz w:val="28"/>
          <w:szCs w:val="28"/>
        </w:rPr>
        <w:t xml:space="preserve"> в размере </w:t>
      </w:r>
      <w:r w:rsidR="008256FC">
        <w:rPr>
          <w:color w:val="000000" w:themeColor="text1"/>
          <w:sz w:val="28"/>
          <w:szCs w:val="28"/>
        </w:rPr>
        <w:t>10206,88</w:t>
      </w:r>
      <w:r w:rsidR="00DE53F7">
        <w:rPr>
          <w:color w:val="000000" w:themeColor="text1"/>
          <w:sz w:val="28"/>
          <w:szCs w:val="28"/>
        </w:rPr>
        <w:t xml:space="preserve"> рублей на основании уведомления о принятом решении </w:t>
      </w:r>
      <w:r w:rsidR="008256FC">
        <w:rPr>
          <w:color w:val="000000" w:themeColor="text1"/>
          <w:sz w:val="28"/>
          <w:szCs w:val="28"/>
        </w:rPr>
        <w:t xml:space="preserve">по выплате компенсации </w:t>
      </w:r>
      <w:r w:rsidR="00DE53F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/ДАННЫЕ ИЗЪЯТЫ/</w:t>
      </w:r>
      <w:r w:rsidR="00DE53F7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kern w:val="36"/>
          <w:sz w:val="28"/>
          <w:szCs w:val="28"/>
        </w:rPr>
        <w:t xml:space="preserve">– </w:t>
      </w:r>
      <w:r>
        <w:rPr>
          <w:color w:val="000000" w:themeColor="text1"/>
          <w:kern w:val="36"/>
          <w:sz w:val="28"/>
          <w:szCs w:val="28"/>
        </w:rPr>
        <w:t>отказать в полном объеме.</w:t>
      </w:r>
      <w:r w:rsidRPr="00DE3A41" w:rsidR="000C3C3A">
        <w:rPr>
          <w:color w:val="000000" w:themeColor="text1"/>
          <w:kern w:val="36"/>
          <w:sz w:val="28"/>
          <w:szCs w:val="28"/>
        </w:rPr>
        <w:t xml:space="preserve"> </w:t>
      </w:r>
      <w:r w:rsidRPr="00DE3A41" w:rsidR="000C3C3A">
        <w:rPr>
          <w:sz w:val="28"/>
          <w:szCs w:val="28"/>
        </w:rPr>
        <w:t xml:space="preserve"> </w:t>
      </w:r>
      <w:r w:rsidRPr="00DE3A41" w:rsidR="00C127E1">
        <w:rPr>
          <w:sz w:val="28"/>
          <w:szCs w:val="28"/>
        </w:rPr>
        <w:t xml:space="preserve"> </w:t>
      </w:r>
      <w:r w:rsidR="004B0DDD">
        <w:rPr>
          <w:sz w:val="28"/>
          <w:szCs w:val="28"/>
        </w:rPr>
        <w:t xml:space="preserve"> </w:t>
      </w:r>
      <w:r w:rsidR="00F01031">
        <w:rPr>
          <w:sz w:val="28"/>
          <w:szCs w:val="28"/>
        </w:rPr>
        <w:t xml:space="preserve"> </w:t>
      </w:r>
    </w:p>
    <w:p w:rsidR="00DC73AF" w:rsidP="00F01031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может не составлять мотивированное решение суда по рассмотренному им делу.  </w:t>
      </w:r>
    </w:p>
    <w:p w:rsidR="00DC73AF" w:rsidP="00F01031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обязан составить мотивированное решение суда по </w:t>
      </w:r>
      <w:r>
        <w:rPr>
          <w:sz w:val="28"/>
          <w:szCs w:val="28"/>
        </w:rPr>
        <w:t>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DC73AF" w:rsidP="00F01031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трех дней со дня объявления резолютивной части решения суда, если лица, </w:t>
      </w:r>
      <w:r>
        <w:rPr>
          <w:sz w:val="28"/>
          <w:szCs w:val="28"/>
        </w:rPr>
        <w:t>участвующие в деле, их представители присутствовали в судебном заседании;</w:t>
      </w:r>
    </w:p>
    <w:p w:rsidR="00DC73AF" w:rsidP="00F01031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C73AF" w:rsidP="00F01031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>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DC73AF" w:rsidRPr="00DE3A41" w:rsidP="00F01031">
      <w:pPr>
        <w:ind w:right="-1"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DE3A41">
        <w:rPr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DE3A41">
        <w:rPr>
          <w:sz w:val="28"/>
          <w:szCs w:val="28"/>
        </w:rPr>
        <w:t>в апелляционном порядке в Центральный районный с</w:t>
      </w:r>
      <w:r w:rsidRPr="00DE3A41">
        <w:rPr>
          <w:sz w:val="28"/>
          <w:szCs w:val="28"/>
        </w:rPr>
        <w:t>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DE3A41">
        <w:rPr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</w:t>
      </w:r>
      <w:r w:rsidRPr="00DE3A41">
        <w:rPr>
          <w:color w:val="000000"/>
          <w:sz w:val="28"/>
          <w:szCs w:val="28"/>
          <w:shd w:val="clear" w:color="auto" w:fill="FFFFFF"/>
        </w:rPr>
        <w:t>ме.</w:t>
      </w:r>
    </w:p>
    <w:p w:rsidR="007F4ADD" w:rsidRPr="00DE3A41" w:rsidP="00F01031">
      <w:pPr>
        <w:ind w:right="-1" w:firstLine="993"/>
        <w:jc w:val="both"/>
        <w:rPr>
          <w:color w:val="000000" w:themeColor="text1"/>
          <w:kern w:val="36"/>
          <w:sz w:val="28"/>
          <w:szCs w:val="28"/>
        </w:rPr>
      </w:pPr>
    </w:p>
    <w:p w:rsidR="0072259F" w:rsidRPr="00DE3A41" w:rsidP="00F01031">
      <w:pPr>
        <w:ind w:right="-1" w:firstLine="993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Мировой судья                                             </w:t>
      </w:r>
      <w:r w:rsidR="00260007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</w:t>
      </w:r>
      <w:r w:rsidRPr="00DE3A41" w:rsidR="00487CDD">
        <w:rPr>
          <w:color w:val="000000" w:themeColor="text1"/>
          <w:kern w:val="36"/>
          <w:sz w:val="28"/>
          <w:szCs w:val="28"/>
        </w:rPr>
        <w:t xml:space="preserve">  </w:t>
      </w:r>
      <w:r w:rsidR="006A687F">
        <w:rPr>
          <w:color w:val="000000" w:themeColor="text1"/>
          <w:kern w:val="36"/>
          <w:sz w:val="28"/>
          <w:szCs w:val="28"/>
        </w:rPr>
        <w:t xml:space="preserve"> </w:t>
      </w:r>
      <w:r w:rsidRPr="00DE3A41" w:rsidR="00487CDD">
        <w:rPr>
          <w:color w:val="000000" w:themeColor="text1"/>
          <w:kern w:val="36"/>
          <w:sz w:val="28"/>
          <w:szCs w:val="28"/>
        </w:rPr>
        <w:t xml:space="preserve">   </w:t>
      </w:r>
      <w:r w:rsidRPr="00DE3A41" w:rsidR="00F65DB5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А.Н. Ляхович</w:t>
      </w:r>
    </w:p>
    <w:sectPr w:rsidSect="00AA3B7B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0113B"/>
    <w:rsid w:val="00002F72"/>
    <w:rsid w:val="00012099"/>
    <w:rsid w:val="00015A1F"/>
    <w:rsid w:val="00016751"/>
    <w:rsid w:val="00020DC1"/>
    <w:rsid w:val="00026A0D"/>
    <w:rsid w:val="00043C38"/>
    <w:rsid w:val="00051058"/>
    <w:rsid w:val="0006667F"/>
    <w:rsid w:val="00074BFC"/>
    <w:rsid w:val="0008584D"/>
    <w:rsid w:val="000914FB"/>
    <w:rsid w:val="00091CF4"/>
    <w:rsid w:val="000A5D3A"/>
    <w:rsid w:val="000C2185"/>
    <w:rsid w:val="000C3C3A"/>
    <w:rsid w:val="000D1D19"/>
    <w:rsid w:val="000D24D9"/>
    <w:rsid w:val="000E7C02"/>
    <w:rsid w:val="000F0B41"/>
    <w:rsid w:val="000F1598"/>
    <w:rsid w:val="000F4440"/>
    <w:rsid w:val="001154C4"/>
    <w:rsid w:val="00132458"/>
    <w:rsid w:val="00132E4E"/>
    <w:rsid w:val="00133E9B"/>
    <w:rsid w:val="00147C81"/>
    <w:rsid w:val="00155A7C"/>
    <w:rsid w:val="00172163"/>
    <w:rsid w:val="00196426"/>
    <w:rsid w:val="001966FB"/>
    <w:rsid w:val="001A4E47"/>
    <w:rsid w:val="001A4F77"/>
    <w:rsid w:val="001A6951"/>
    <w:rsid w:val="001A7E8A"/>
    <w:rsid w:val="001B41A1"/>
    <w:rsid w:val="001C6EDA"/>
    <w:rsid w:val="001D79B0"/>
    <w:rsid w:val="001E6DE9"/>
    <w:rsid w:val="001F5BD8"/>
    <w:rsid w:val="00203A74"/>
    <w:rsid w:val="002069F8"/>
    <w:rsid w:val="00212F2D"/>
    <w:rsid w:val="002153F2"/>
    <w:rsid w:val="00223247"/>
    <w:rsid w:val="00227D95"/>
    <w:rsid w:val="00233B12"/>
    <w:rsid w:val="002350A6"/>
    <w:rsid w:val="002410A3"/>
    <w:rsid w:val="002454B8"/>
    <w:rsid w:val="00260007"/>
    <w:rsid w:val="0027699F"/>
    <w:rsid w:val="00280107"/>
    <w:rsid w:val="00283BD7"/>
    <w:rsid w:val="002845C6"/>
    <w:rsid w:val="002952D8"/>
    <w:rsid w:val="002B2F5E"/>
    <w:rsid w:val="002C2028"/>
    <w:rsid w:val="002C35DE"/>
    <w:rsid w:val="002C58AF"/>
    <w:rsid w:val="002D448F"/>
    <w:rsid w:val="002D6A73"/>
    <w:rsid w:val="002E179B"/>
    <w:rsid w:val="002F04FE"/>
    <w:rsid w:val="002F0C23"/>
    <w:rsid w:val="002F5A95"/>
    <w:rsid w:val="002F658E"/>
    <w:rsid w:val="0030660F"/>
    <w:rsid w:val="00315FF1"/>
    <w:rsid w:val="00317ACE"/>
    <w:rsid w:val="00317B7D"/>
    <w:rsid w:val="00337950"/>
    <w:rsid w:val="00340D53"/>
    <w:rsid w:val="00342F77"/>
    <w:rsid w:val="00357C20"/>
    <w:rsid w:val="0036027F"/>
    <w:rsid w:val="00395F7F"/>
    <w:rsid w:val="00396F18"/>
    <w:rsid w:val="003A120D"/>
    <w:rsid w:val="003B6129"/>
    <w:rsid w:val="003C3A27"/>
    <w:rsid w:val="003C4C56"/>
    <w:rsid w:val="003D04F4"/>
    <w:rsid w:val="003D0E57"/>
    <w:rsid w:val="003D37EC"/>
    <w:rsid w:val="003E2058"/>
    <w:rsid w:val="003E4B4C"/>
    <w:rsid w:val="003F0F00"/>
    <w:rsid w:val="00401F34"/>
    <w:rsid w:val="00421118"/>
    <w:rsid w:val="00432899"/>
    <w:rsid w:val="00433E54"/>
    <w:rsid w:val="0044727E"/>
    <w:rsid w:val="00471490"/>
    <w:rsid w:val="00477B96"/>
    <w:rsid w:val="00487CDD"/>
    <w:rsid w:val="00491E4D"/>
    <w:rsid w:val="0049268B"/>
    <w:rsid w:val="004A16C6"/>
    <w:rsid w:val="004A57FF"/>
    <w:rsid w:val="004A5B85"/>
    <w:rsid w:val="004B0DDD"/>
    <w:rsid w:val="004B7366"/>
    <w:rsid w:val="004C794B"/>
    <w:rsid w:val="004D4DC5"/>
    <w:rsid w:val="004E70C0"/>
    <w:rsid w:val="004F070A"/>
    <w:rsid w:val="004F5078"/>
    <w:rsid w:val="00511B72"/>
    <w:rsid w:val="00522871"/>
    <w:rsid w:val="005349AE"/>
    <w:rsid w:val="005359D0"/>
    <w:rsid w:val="00541C5E"/>
    <w:rsid w:val="00556B43"/>
    <w:rsid w:val="00556F91"/>
    <w:rsid w:val="005578B0"/>
    <w:rsid w:val="00573322"/>
    <w:rsid w:val="00573543"/>
    <w:rsid w:val="00582323"/>
    <w:rsid w:val="00593230"/>
    <w:rsid w:val="005974DD"/>
    <w:rsid w:val="005B55B0"/>
    <w:rsid w:val="005D0B64"/>
    <w:rsid w:val="005D3BAD"/>
    <w:rsid w:val="005D7D2F"/>
    <w:rsid w:val="005F08DA"/>
    <w:rsid w:val="005F0A36"/>
    <w:rsid w:val="005F5726"/>
    <w:rsid w:val="006107D7"/>
    <w:rsid w:val="006137E4"/>
    <w:rsid w:val="00622356"/>
    <w:rsid w:val="00646B7B"/>
    <w:rsid w:val="006618A0"/>
    <w:rsid w:val="00662F29"/>
    <w:rsid w:val="00684904"/>
    <w:rsid w:val="0069481A"/>
    <w:rsid w:val="006A12E7"/>
    <w:rsid w:val="006A3255"/>
    <w:rsid w:val="006A651D"/>
    <w:rsid w:val="006A687F"/>
    <w:rsid w:val="006B04A8"/>
    <w:rsid w:val="006B24D1"/>
    <w:rsid w:val="006B7188"/>
    <w:rsid w:val="006D1753"/>
    <w:rsid w:val="006D2D8B"/>
    <w:rsid w:val="006E7D0F"/>
    <w:rsid w:val="007053EF"/>
    <w:rsid w:val="00710151"/>
    <w:rsid w:val="00716726"/>
    <w:rsid w:val="007204AE"/>
    <w:rsid w:val="0072259F"/>
    <w:rsid w:val="00723EC0"/>
    <w:rsid w:val="00736AD9"/>
    <w:rsid w:val="007427C6"/>
    <w:rsid w:val="00753521"/>
    <w:rsid w:val="00760C2E"/>
    <w:rsid w:val="00777558"/>
    <w:rsid w:val="00777A38"/>
    <w:rsid w:val="00782433"/>
    <w:rsid w:val="007873CE"/>
    <w:rsid w:val="0079140F"/>
    <w:rsid w:val="007978C4"/>
    <w:rsid w:val="007A4D4D"/>
    <w:rsid w:val="007B4765"/>
    <w:rsid w:val="007C0D6D"/>
    <w:rsid w:val="007E10B6"/>
    <w:rsid w:val="007F06A4"/>
    <w:rsid w:val="007F2D63"/>
    <w:rsid w:val="007F4ADD"/>
    <w:rsid w:val="007F4E39"/>
    <w:rsid w:val="007F779C"/>
    <w:rsid w:val="00815506"/>
    <w:rsid w:val="008156A4"/>
    <w:rsid w:val="00815B05"/>
    <w:rsid w:val="0081789E"/>
    <w:rsid w:val="008256FC"/>
    <w:rsid w:val="00833241"/>
    <w:rsid w:val="008446D1"/>
    <w:rsid w:val="008462CD"/>
    <w:rsid w:val="00873EF6"/>
    <w:rsid w:val="0087587A"/>
    <w:rsid w:val="00876562"/>
    <w:rsid w:val="008A7050"/>
    <w:rsid w:val="008A7C7E"/>
    <w:rsid w:val="008B13E2"/>
    <w:rsid w:val="008B3EFA"/>
    <w:rsid w:val="008D0D15"/>
    <w:rsid w:val="008D70EE"/>
    <w:rsid w:val="008E33A3"/>
    <w:rsid w:val="008E3A8E"/>
    <w:rsid w:val="008F1B7A"/>
    <w:rsid w:val="008F3FDA"/>
    <w:rsid w:val="009068C6"/>
    <w:rsid w:val="009119A1"/>
    <w:rsid w:val="00911E12"/>
    <w:rsid w:val="009212D8"/>
    <w:rsid w:val="00925819"/>
    <w:rsid w:val="00932D88"/>
    <w:rsid w:val="00937ABB"/>
    <w:rsid w:val="00957707"/>
    <w:rsid w:val="009624F8"/>
    <w:rsid w:val="0097010C"/>
    <w:rsid w:val="009761F4"/>
    <w:rsid w:val="0098203A"/>
    <w:rsid w:val="00985724"/>
    <w:rsid w:val="0098739A"/>
    <w:rsid w:val="00995730"/>
    <w:rsid w:val="009C2568"/>
    <w:rsid w:val="009D7316"/>
    <w:rsid w:val="009E7564"/>
    <w:rsid w:val="009E7FB6"/>
    <w:rsid w:val="00A02B8D"/>
    <w:rsid w:val="00A0309B"/>
    <w:rsid w:val="00A04E6D"/>
    <w:rsid w:val="00A345E0"/>
    <w:rsid w:val="00A60669"/>
    <w:rsid w:val="00A763A6"/>
    <w:rsid w:val="00A837F7"/>
    <w:rsid w:val="00A86163"/>
    <w:rsid w:val="00A934A1"/>
    <w:rsid w:val="00A94945"/>
    <w:rsid w:val="00AA3B7B"/>
    <w:rsid w:val="00AA6AD7"/>
    <w:rsid w:val="00AB037D"/>
    <w:rsid w:val="00AB4611"/>
    <w:rsid w:val="00AB7544"/>
    <w:rsid w:val="00AC376C"/>
    <w:rsid w:val="00AC630A"/>
    <w:rsid w:val="00AD3B44"/>
    <w:rsid w:val="00AD58CD"/>
    <w:rsid w:val="00AE06CF"/>
    <w:rsid w:val="00AE5108"/>
    <w:rsid w:val="00AF6F2F"/>
    <w:rsid w:val="00B151FF"/>
    <w:rsid w:val="00B21963"/>
    <w:rsid w:val="00B40A4B"/>
    <w:rsid w:val="00B433BC"/>
    <w:rsid w:val="00B547F2"/>
    <w:rsid w:val="00B67CB3"/>
    <w:rsid w:val="00B7232F"/>
    <w:rsid w:val="00B82C76"/>
    <w:rsid w:val="00B86854"/>
    <w:rsid w:val="00B9078B"/>
    <w:rsid w:val="00B9740D"/>
    <w:rsid w:val="00B97840"/>
    <w:rsid w:val="00BA4D6F"/>
    <w:rsid w:val="00BC36B6"/>
    <w:rsid w:val="00BD2EDA"/>
    <w:rsid w:val="00BE09C7"/>
    <w:rsid w:val="00C045BD"/>
    <w:rsid w:val="00C127E1"/>
    <w:rsid w:val="00C15B85"/>
    <w:rsid w:val="00C23B3F"/>
    <w:rsid w:val="00C2645F"/>
    <w:rsid w:val="00C312AA"/>
    <w:rsid w:val="00C329E4"/>
    <w:rsid w:val="00C40AF8"/>
    <w:rsid w:val="00C531E4"/>
    <w:rsid w:val="00C54BD3"/>
    <w:rsid w:val="00C66F1A"/>
    <w:rsid w:val="00C83616"/>
    <w:rsid w:val="00C8638B"/>
    <w:rsid w:val="00C9103B"/>
    <w:rsid w:val="00C92435"/>
    <w:rsid w:val="00C95F1F"/>
    <w:rsid w:val="00C972A3"/>
    <w:rsid w:val="00C97814"/>
    <w:rsid w:val="00CB36CD"/>
    <w:rsid w:val="00CD1A99"/>
    <w:rsid w:val="00CE4B22"/>
    <w:rsid w:val="00CE4DE9"/>
    <w:rsid w:val="00D146C3"/>
    <w:rsid w:val="00D309D2"/>
    <w:rsid w:val="00D71264"/>
    <w:rsid w:val="00D7230C"/>
    <w:rsid w:val="00DA17B8"/>
    <w:rsid w:val="00DA5516"/>
    <w:rsid w:val="00DB0755"/>
    <w:rsid w:val="00DC1EC6"/>
    <w:rsid w:val="00DC4C37"/>
    <w:rsid w:val="00DC62E1"/>
    <w:rsid w:val="00DC73AF"/>
    <w:rsid w:val="00DD3D89"/>
    <w:rsid w:val="00DE22E1"/>
    <w:rsid w:val="00DE3A41"/>
    <w:rsid w:val="00DE53F7"/>
    <w:rsid w:val="00DE7EBC"/>
    <w:rsid w:val="00E6737B"/>
    <w:rsid w:val="00E67EA1"/>
    <w:rsid w:val="00E717D5"/>
    <w:rsid w:val="00E759FF"/>
    <w:rsid w:val="00E96166"/>
    <w:rsid w:val="00EA114E"/>
    <w:rsid w:val="00EC067C"/>
    <w:rsid w:val="00EC3FA7"/>
    <w:rsid w:val="00EC6175"/>
    <w:rsid w:val="00ED01DB"/>
    <w:rsid w:val="00EE1BF7"/>
    <w:rsid w:val="00EF265C"/>
    <w:rsid w:val="00F00098"/>
    <w:rsid w:val="00F01031"/>
    <w:rsid w:val="00F063E7"/>
    <w:rsid w:val="00F06438"/>
    <w:rsid w:val="00F13CAC"/>
    <w:rsid w:val="00F33743"/>
    <w:rsid w:val="00F62D95"/>
    <w:rsid w:val="00F62FD4"/>
    <w:rsid w:val="00F635E1"/>
    <w:rsid w:val="00F65DB5"/>
    <w:rsid w:val="00F77B70"/>
    <w:rsid w:val="00F77C3C"/>
    <w:rsid w:val="00F8383C"/>
    <w:rsid w:val="00F86F50"/>
    <w:rsid w:val="00F96B39"/>
    <w:rsid w:val="00FA2BCB"/>
    <w:rsid w:val="00FB0C0C"/>
    <w:rsid w:val="00FC6BE8"/>
    <w:rsid w:val="00FE21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D821-9A58-42F2-ACC4-504C93B7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