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1B3473">
        <w:rPr>
          <w:b/>
          <w:color w:val="000000" w:themeColor="text1"/>
          <w:sz w:val="28"/>
          <w:szCs w:val="28"/>
        </w:rPr>
        <w:t>059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1B3473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26 февраля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г. Симферополь </w:t>
      </w:r>
    </w:p>
    <w:p w:rsidR="001B3473" w:rsidP="00F01031">
      <w:pPr>
        <w:ind w:right="-1" w:firstLine="993"/>
        <w:jc w:val="both"/>
        <w:rPr>
          <w:sz w:val="28"/>
          <w:szCs w:val="28"/>
        </w:rPr>
      </w:pPr>
    </w:p>
    <w:p w:rsidR="001B3473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433E54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433E54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433E54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18</w:t>
      </w:r>
      <w:r w:rsidRPr="00433E54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>
        <w:rPr>
          <w:sz w:val="28"/>
          <w:szCs w:val="28"/>
        </w:rPr>
        <w:t>, м</w:t>
      </w:r>
      <w:r w:rsidRPr="00433E54" w:rsidR="00ED01DB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21</w:t>
      </w:r>
      <w:r w:rsidRPr="00433E54" w:rsidR="00ED01D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>
        <w:rPr>
          <w:sz w:val="28"/>
          <w:szCs w:val="28"/>
        </w:rPr>
        <w:t xml:space="preserve"> Василькова И.С.</w:t>
      </w:r>
      <w:r w:rsidRPr="00433E54" w:rsidR="00ED01DB">
        <w:rPr>
          <w:sz w:val="28"/>
          <w:szCs w:val="28"/>
        </w:rPr>
        <w:t xml:space="preserve">, </w:t>
      </w:r>
    </w:p>
    <w:p w:rsidR="001B3473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835DA5">
        <w:rPr>
          <w:color w:val="000000" w:themeColor="text1"/>
          <w:sz w:val="28"/>
          <w:szCs w:val="28"/>
        </w:rPr>
        <w:t xml:space="preserve"> и аудиопротоколирования </w:t>
      </w:r>
      <w:r w:rsidR="00F01031">
        <w:rPr>
          <w:color w:val="000000" w:themeColor="text1"/>
          <w:sz w:val="28"/>
          <w:szCs w:val="28"/>
        </w:rPr>
        <w:t>секретарем судебного заседания –</w:t>
      </w:r>
      <w:r>
        <w:rPr>
          <w:color w:val="000000" w:themeColor="text1"/>
          <w:sz w:val="28"/>
          <w:szCs w:val="28"/>
        </w:rPr>
        <w:t xml:space="preserve"> Ерохиной Ю.В.</w:t>
      </w:r>
      <w:r w:rsidR="00EC6175">
        <w:rPr>
          <w:color w:val="000000" w:themeColor="text1"/>
          <w:sz w:val="28"/>
          <w:szCs w:val="28"/>
        </w:rPr>
        <w:t>,</w:t>
      </w:r>
      <w:r w:rsidR="00646B7B">
        <w:rPr>
          <w:color w:val="000000" w:themeColor="text1"/>
          <w:sz w:val="28"/>
          <w:szCs w:val="28"/>
        </w:rPr>
        <w:t xml:space="preserve"> </w:t>
      </w:r>
    </w:p>
    <w:p w:rsidR="001B3473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 помощника прокурора – Поддубовой В.А.,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1B3473">
        <w:rPr>
          <w:color w:val="000000" w:themeColor="text1"/>
          <w:sz w:val="28"/>
          <w:szCs w:val="28"/>
        </w:rPr>
        <w:t xml:space="preserve">г. Ялта  </w:t>
      </w:r>
      <w:r w:rsidR="00F01031">
        <w:rPr>
          <w:color w:val="000000" w:themeColor="text1"/>
          <w:sz w:val="28"/>
          <w:szCs w:val="28"/>
        </w:rPr>
        <w:t>в интересах</w:t>
      </w:r>
      <w:r w:rsidR="00835DA5">
        <w:rPr>
          <w:color w:val="000000" w:themeColor="text1"/>
          <w:sz w:val="28"/>
          <w:szCs w:val="28"/>
        </w:rPr>
        <w:t xml:space="preserve"> </w:t>
      </w:r>
      <w:r w:rsidR="001B3473">
        <w:rPr>
          <w:color w:val="000000" w:themeColor="text1"/>
          <w:sz w:val="28"/>
          <w:szCs w:val="28"/>
        </w:rPr>
        <w:t xml:space="preserve"> Ползанюк Людмилы Константиновны </w:t>
      </w:r>
      <w:r w:rsidR="00835DA5">
        <w:rPr>
          <w:color w:val="000000" w:themeColor="text1"/>
          <w:sz w:val="28"/>
          <w:szCs w:val="28"/>
        </w:rPr>
        <w:t>к</w:t>
      </w:r>
      <w:r w:rsidR="00F01031">
        <w:rPr>
          <w:color w:val="000000" w:themeColor="text1"/>
          <w:sz w:val="28"/>
          <w:szCs w:val="28"/>
        </w:rPr>
        <w:t xml:space="preserve">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 w:rsidR="00F01031">
        <w:rPr>
          <w:color w:val="000000" w:themeColor="text1"/>
          <w:sz w:val="28"/>
          <w:szCs w:val="28"/>
        </w:rPr>
        <w:t>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>заместителя прокурора</w:t>
      </w:r>
      <w:r w:rsidR="001B3473">
        <w:rPr>
          <w:color w:val="000000" w:themeColor="text1"/>
          <w:sz w:val="28"/>
          <w:szCs w:val="28"/>
        </w:rPr>
        <w:t xml:space="preserve"> г. Ялты </w:t>
      </w:r>
      <w:r w:rsidR="007A1672">
        <w:rPr>
          <w:color w:val="000000" w:themeColor="text1"/>
          <w:sz w:val="28"/>
          <w:szCs w:val="28"/>
        </w:rPr>
        <w:t xml:space="preserve">в интересах  Ползанюк Людмилы Константиновны 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технические средства реабилитации инвалида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</w:t>
      </w:r>
      <w:r w:rsidR="001B3473">
        <w:rPr>
          <w:color w:val="000000" w:themeColor="text1"/>
          <w:kern w:val="36"/>
          <w:sz w:val="28"/>
          <w:szCs w:val="28"/>
        </w:rPr>
        <w:t xml:space="preserve"> частично</w:t>
      </w:r>
      <w:r w:rsidR="00DC73AF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="00835DA5">
        <w:rPr>
          <w:color w:val="000000" w:themeColor="text1"/>
          <w:sz w:val="28"/>
          <w:szCs w:val="28"/>
        </w:rPr>
        <w:t xml:space="preserve"> </w:t>
      </w:r>
      <w:r w:rsidRPr="004C4BE1" w:rsidR="004C4BE1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>
        <w:rPr>
          <w:color w:val="000000" w:themeColor="text1"/>
          <w:sz w:val="28"/>
          <w:szCs w:val="28"/>
        </w:rPr>
        <w:t xml:space="preserve">средства реабилитации инвалида </w:t>
      </w:r>
      <w:r w:rsidR="002F2723">
        <w:rPr>
          <w:color w:val="000000" w:themeColor="text1"/>
          <w:sz w:val="28"/>
          <w:szCs w:val="28"/>
        </w:rPr>
        <w:t>Ползанюк</w:t>
      </w:r>
      <w:r w:rsidR="002F2723">
        <w:rPr>
          <w:color w:val="000000" w:themeColor="text1"/>
          <w:sz w:val="28"/>
          <w:szCs w:val="28"/>
        </w:rPr>
        <w:t xml:space="preserve"> Людмил</w:t>
      </w:r>
      <w:r w:rsidR="003D3A2B">
        <w:rPr>
          <w:color w:val="000000" w:themeColor="text1"/>
          <w:sz w:val="28"/>
          <w:szCs w:val="28"/>
        </w:rPr>
        <w:t>ы</w:t>
      </w:r>
      <w:r w:rsidR="002F2723">
        <w:rPr>
          <w:color w:val="000000" w:themeColor="text1"/>
          <w:sz w:val="28"/>
          <w:szCs w:val="28"/>
        </w:rPr>
        <w:t xml:space="preserve"> Константиновн</w:t>
      </w:r>
      <w:r w:rsidR="003D3A2B">
        <w:rPr>
          <w:color w:val="000000" w:themeColor="text1"/>
          <w:sz w:val="28"/>
          <w:szCs w:val="28"/>
        </w:rPr>
        <w:t>ы</w:t>
      </w:r>
      <w:r w:rsidR="002F2723">
        <w:rPr>
          <w:color w:val="000000" w:themeColor="text1"/>
          <w:sz w:val="28"/>
          <w:szCs w:val="28"/>
        </w:rPr>
        <w:t xml:space="preserve">, </w:t>
      </w:r>
      <w:r w:rsidRPr="004C4BE1" w:rsidR="004C4BE1">
        <w:rPr>
          <w:color w:val="000000" w:themeColor="text1"/>
          <w:sz w:val="28"/>
          <w:szCs w:val="28"/>
        </w:rPr>
        <w:t xml:space="preserve">/ДАННЫЕ </w:t>
      </w:r>
      <w:r w:rsidRPr="004C4BE1" w:rsidR="004C4BE1">
        <w:rPr>
          <w:color w:val="000000" w:themeColor="text1"/>
          <w:sz w:val="28"/>
          <w:szCs w:val="28"/>
        </w:rPr>
        <w:t>ИЗЪЯТЫ/</w:t>
      </w:r>
      <w:r w:rsidR="00835DA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размере </w:t>
      </w:r>
      <w:r w:rsidR="002F2723">
        <w:rPr>
          <w:color w:val="000000" w:themeColor="text1"/>
          <w:sz w:val="28"/>
          <w:szCs w:val="28"/>
        </w:rPr>
        <w:t xml:space="preserve"> </w:t>
      </w:r>
      <w:r w:rsidRPr="004C4BE1" w:rsidR="004C4BE1">
        <w:rPr>
          <w:color w:val="000000" w:themeColor="text1"/>
          <w:sz w:val="28"/>
          <w:szCs w:val="28"/>
        </w:rPr>
        <w:t>/ДАННЫЕ ИЗЪЯТЫ</w:t>
      </w:r>
      <w:r w:rsidRPr="004C4BE1" w:rsidR="004C4BE1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6C02AA" w:rsidP="006C02AA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Взыскать с Отделения Фонда пенсионного и социального страхования Российской Федерации по Республике Крым </w:t>
      </w:r>
      <w:r w:rsidRPr="004C4BE1" w:rsidR="004C4BE1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в пользу</w:t>
      </w:r>
      <w:r w:rsidRPr="00190E2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Ползанюк Людмилы Константиновны компенсацию морального вреда за несвоевременную выплату компенсации за самостоятельно приобретенные средства реабилитации инвалида в размере </w:t>
      </w:r>
      <w:r w:rsidRPr="004C4BE1" w:rsidR="004C4BE1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.</w:t>
      </w:r>
    </w:p>
    <w:p w:rsidR="006C02AA" w:rsidP="006C02AA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</w:t>
      </w:r>
      <w:r w:rsidR="00190E22">
        <w:rPr>
          <w:color w:val="000000" w:themeColor="text1"/>
          <w:sz w:val="28"/>
          <w:szCs w:val="28"/>
        </w:rPr>
        <w:t>иска – отказать.</w:t>
      </w:r>
      <w:r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E428ED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</w:t>
      </w:r>
      <w:r w:rsidR="00E428ED">
        <w:rPr>
          <w:color w:val="000000" w:themeColor="text1"/>
          <w:kern w:val="36"/>
          <w:sz w:val="28"/>
          <w:szCs w:val="28"/>
        </w:rPr>
        <w:t>И.С. Василькова</w:t>
      </w:r>
    </w:p>
    <w:sectPr w:rsidSect="00E428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6B0"/>
    <w:rsid w:val="00043C38"/>
    <w:rsid w:val="00051058"/>
    <w:rsid w:val="0006667F"/>
    <w:rsid w:val="00074BFC"/>
    <w:rsid w:val="0008584D"/>
    <w:rsid w:val="0009019B"/>
    <w:rsid w:val="000914FB"/>
    <w:rsid w:val="00091CF4"/>
    <w:rsid w:val="00096198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0E22"/>
    <w:rsid w:val="00196426"/>
    <w:rsid w:val="001966FB"/>
    <w:rsid w:val="001A4E47"/>
    <w:rsid w:val="001A4F77"/>
    <w:rsid w:val="001A6951"/>
    <w:rsid w:val="001A7E8A"/>
    <w:rsid w:val="001B15E1"/>
    <w:rsid w:val="001B3473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27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D3A2B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4BE1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C02AA"/>
    <w:rsid w:val="006D1753"/>
    <w:rsid w:val="006D2D8B"/>
    <w:rsid w:val="006E5C09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6840"/>
    <w:rsid w:val="00777558"/>
    <w:rsid w:val="00777A38"/>
    <w:rsid w:val="00782433"/>
    <w:rsid w:val="007873CE"/>
    <w:rsid w:val="0079140F"/>
    <w:rsid w:val="007978C4"/>
    <w:rsid w:val="007A1672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35DA5"/>
    <w:rsid w:val="008446D1"/>
    <w:rsid w:val="008462CD"/>
    <w:rsid w:val="00873EF6"/>
    <w:rsid w:val="0087587A"/>
    <w:rsid w:val="00876562"/>
    <w:rsid w:val="00885C4B"/>
    <w:rsid w:val="008A7050"/>
    <w:rsid w:val="008A7C7E"/>
    <w:rsid w:val="008B3EFA"/>
    <w:rsid w:val="008B43C3"/>
    <w:rsid w:val="008C78D8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A69FB"/>
    <w:rsid w:val="00BA7E55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C7FBC"/>
    <w:rsid w:val="00CD1A99"/>
    <w:rsid w:val="00CE4B22"/>
    <w:rsid w:val="00CE4DE9"/>
    <w:rsid w:val="00D146C3"/>
    <w:rsid w:val="00D309D2"/>
    <w:rsid w:val="00D71264"/>
    <w:rsid w:val="00D7230C"/>
    <w:rsid w:val="00D83632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428ED"/>
    <w:rsid w:val="00E6737B"/>
    <w:rsid w:val="00E67EA1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4B94-CE0A-40A9-A91E-1598D967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